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211101" w:rsidRDefault="00923A8E" w:rsidP="00923A8E">
      <w:pPr>
        <w:spacing w:after="0" w:line="240" w:lineRule="auto"/>
        <w:jc w:val="center"/>
        <w:rPr>
          <w:rFonts w:ascii="Times New Roman" w:eastAsia="Times New Roman" w:hAnsi="Times New Roman" w:cs="Times New Roman"/>
          <w:sz w:val="28"/>
          <w:szCs w:val="28"/>
          <w:lang w:eastAsia="ru-RU"/>
        </w:rPr>
      </w:pPr>
      <w:r w:rsidRPr="00211101">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211101" w:rsidRDefault="00923A8E" w:rsidP="00923A8E">
      <w:pPr>
        <w:spacing w:after="0" w:line="240" w:lineRule="auto"/>
        <w:jc w:val="center"/>
        <w:rPr>
          <w:rFonts w:ascii="Times New Roman" w:eastAsia="Times New Roman" w:hAnsi="Times New Roman" w:cs="Times New Roman"/>
          <w:sz w:val="28"/>
          <w:szCs w:val="28"/>
          <w:lang w:eastAsia="ru-RU"/>
        </w:rPr>
      </w:pPr>
      <w:r w:rsidRPr="00211101">
        <w:rPr>
          <w:rFonts w:ascii="Times New Roman" w:eastAsia="Times New Roman" w:hAnsi="Times New Roman" w:cs="Times New Roman"/>
          <w:sz w:val="28"/>
          <w:szCs w:val="28"/>
          <w:lang w:eastAsia="ru-RU"/>
        </w:rPr>
        <w:t>высшего образования</w:t>
      </w:r>
    </w:p>
    <w:p w14:paraId="0753D8A4" w14:textId="77777777" w:rsidR="00923A8E" w:rsidRPr="00211101" w:rsidRDefault="00923A8E" w:rsidP="00923A8E">
      <w:pPr>
        <w:spacing w:after="0" w:line="240" w:lineRule="auto"/>
        <w:jc w:val="center"/>
        <w:rPr>
          <w:rFonts w:ascii="Times New Roman" w:eastAsia="Times New Roman" w:hAnsi="Times New Roman" w:cs="Times New Roman"/>
          <w:b/>
          <w:caps/>
          <w:sz w:val="28"/>
          <w:szCs w:val="28"/>
          <w:lang w:eastAsia="ru-RU"/>
        </w:rPr>
      </w:pPr>
      <w:r w:rsidRPr="00211101">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211101" w:rsidRDefault="00923A8E" w:rsidP="00923A8E">
      <w:pPr>
        <w:spacing w:after="0" w:line="240" w:lineRule="auto"/>
        <w:jc w:val="center"/>
        <w:rPr>
          <w:rFonts w:ascii="Times New Roman" w:eastAsia="Times New Roman" w:hAnsi="Times New Roman" w:cs="Times New Roman"/>
          <w:b/>
          <w:caps/>
          <w:sz w:val="28"/>
          <w:szCs w:val="28"/>
          <w:lang w:eastAsia="ru-RU"/>
        </w:rPr>
      </w:pPr>
      <w:r w:rsidRPr="00211101">
        <w:rPr>
          <w:rFonts w:ascii="Times New Roman" w:eastAsia="Times New Roman" w:hAnsi="Times New Roman" w:cs="Times New Roman"/>
          <w:b/>
          <w:caps/>
          <w:sz w:val="28"/>
          <w:szCs w:val="28"/>
          <w:lang w:eastAsia="ru-RU"/>
        </w:rPr>
        <w:t>Российской Федерации»</w:t>
      </w:r>
    </w:p>
    <w:p w14:paraId="4E313C1D" w14:textId="77777777" w:rsidR="00923A8E" w:rsidRPr="00211101" w:rsidRDefault="00923A8E" w:rsidP="00923A8E">
      <w:pPr>
        <w:spacing w:after="0" w:line="240" w:lineRule="auto"/>
        <w:jc w:val="center"/>
        <w:rPr>
          <w:rFonts w:ascii="Times New Roman" w:eastAsia="Times New Roman" w:hAnsi="Times New Roman" w:cs="Times New Roman"/>
          <w:b/>
          <w:sz w:val="28"/>
          <w:szCs w:val="28"/>
          <w:lang w:eastAsia="ru-RU"/>
        </w:rPr>
      </w:pPr>
      <w:r w:rsidRPr="00211101">
        <w:rPr>
          <w:rFonts w:ascii="Times New Roman" w:eastAsia="Times New Roman" w:hAnsi="Times New Roman" w:cs="Times New Roman"/>
          <w:b/>
          <w:sz w:val="28"/>
          <w:szCs w:val="28"/>
          <w:lang w:eastAsia="ru-RU"/>
        </w:rPr>
        <w:t>(Финансовый университет)</w:t>
      </w:r>
    </w:p>
    <w:p w14:paraId="51DBFB00" w14:textId="77777777" w:rsidR="00923A8E" w:rsidRPr="00211101"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211101"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211101" w:rsidRDefault="009F4336" w:rsidP="00923A8E">
      <w:pPr>
        <w:spacing w:after="0" w:line="240" w:lineRule="auto"/>
        <w:jc w:val="center"/>
        <w:rPr>
          <w:rFonts w:ascii="Times New Roman" w:eastAsia="Times New Roman" w:hAnsi="Times New Roman" w:cs="Times New Roman"/>
          <w:b/>
          <w:sz w:val="28"/>
          <w:szCs w:val="28"/>
          <w:lang w:eastAsia="ru-RU"/>
        </w:rPr>
      </w:pPr>
      <w:r w:rsidRPr="00211101">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211101" w:rsidRDefault="00DE031B" w:rsidP="00923A8E">
      <w:pPr>
        <w:spacing w:after="0" w:line="240" w:lineRule="auto"/>
        <w:jc w:val="center"/>
        <w:rPr>
          <w:rFonts w:ascii="Times New Roman" w:eastAsia="Times New Roman" w:hAnsi="Times New Roman" w:cs="Times New Roman"/>
          <w:b/>
          <w:sz w:val="28"/>
          <w:szCs w:val="28"/>
          <w:lang w:eastAsia="ru-RU"/>
        </w:rPr>
      </w:pPr>
      <w:r w:rsidRPr="00211101">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211101"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211101"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211101"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211101"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211101" w:rsidRDefault="00923A8E" w:rsidP="00923A8E">
      <w:pPr>
        <w:spacing w:after="0" w:line="240" w:lineRule="auto"/>
        <w:jc w:val="center"/>
        <w:rPr>
          <w:rFonts w:ascii="Times New Roman" w:eastAsia="Times New Roman" w:hAnsi="Times New Roman" w:cs="Times New Roman"/>
          <w:b/>
          <w:sz w:val="28"/>
          <w:szCs w:val="28"/>
          <w:lang w:eastAsia="ru-RU"/>
        </w:rPr>
      </w:pPr>
    </w:p>
    <w:p w14:paraId="759384D3" w14:textId="7B529E2A" w:rsidR="00923A8E" w:rsidRPr="00211101" w:rsidRDefault="008713C0" w:rsidP="00CF7083">
      <w:pPr>
        <w:jc w:val="center"/>
        <w:rPr>
          <w:rFonts w:ascii="Times New Roman" w:eastAsia="Times New Roman" w:hAnsi="Times New Roman" w:cs="Times New Roman"/>
          <w:b/>
          <w:sz w:val="32"/>
          <w:szCs w:val="32"/>
          <w:lang w:eastAsia="ru-RU"/>
        </w:rPr>
      </w:pPr>
      <w:r w:rsidRPr="00211101">
        <w:rPr>
          <w:rFonts w:ascii="Times New Roman" w:eastAsia="Times New Roman" w:hAnsi="Times New Roman" w:cs="Times New Roman"/>
          <w:b/>
          <w:color w:val="2C2D2E"/>
          <w:sz w:val="28"/>
          <w:szCs w:val="28"/>
          <w:lang w:eastAsia="ru-RU"/>
        </w:rPr>
        <w:t xml:space="preserve">Финансовый мониторинг в сфере </w:t>
      </w:r>
      <w:proofErr w:type="spellStart"/>
      <w:r w:rsidRPr="00211101">
        <w:rPr>
          <w:rFonts w:ascii="Times New Roman" w:eastAsia="Times New Roman" w:hAnsi="Times New Roman" w:cs="Times New Roman"/>
          <w:b/>
          <w:color w:val="2C2D2E"/>
          <w:sz w:val="28"/>
          <w:szCs w:val="28"/>
          <w:lang w:eastAsia="ru-RU"/>
        </w:rPr>
        <w:t>госзакупок</w:t>
      </w:r>
      <w:proofErr w:type="spellEnd"/>
      <w:r w:rsidRPr="00211101">
        <w:rPr>
          <w:rFonts w:ascii="Times New Roman" w:eastAsia="Times New Roman" w:hAnsi="Times New Roman" w:cs="Times New Roman"/>
          <w:b/>
          <w:sz w:val="28"/>
          <w:szCs w:val="28"/>
          <w:lang w:eastAsia="ru-RU"/>
        </w:rPr>
        <w:t xml:space="preserve"> </w:t>
      </w:r>
    </w:p>
    <w:p w14:paraId="2EC4D0CD" w14:textId="77777777" w:rsidR="00CF7083" w:rsidRPr="00211101" w:rsidRDefault="00CF7083"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p>
    <w:p w14:paraId="375B7C27" w14:textId="5AA449BD" w:rsidR="00923A8E" w:rsidRPr="00211101" w:rsidRDefault="00923A8E" w:rsidP="00923A8E">
      <w:pPr>
        <w:spacing w:after="0" w:line="240" w:lineRule="auto"/>
        <w:jc w:val="center"/>
        <w:rPr>
          <w:rFonts w:ascii="Times New Roman" w:eastAsia="Times New Roman" w:hAnsi="Times New Roman" w:cs="Times New Roman"/>
          <w:b/>
          <w:sz w:val="28"/>
          <w:szCs w:val="28"/>
          <w:lang w:eastAsia="ru-RU"/>
        </w:rPr>
      </w:pPr>
      <w:r w:rsidRPr="00211101">
        <w:rPr>
          <w:rFonts w:ascii="Times New Roman" w:eastAsia="Times New Roman" w:hAnsi="Times New Roman" w:cs="Times New Roman"/>
          <w:b/>
          <w:sz w:val="28"/>
          <w:szCs w:val="28"/>
          <w:lang w:eastAsia="ru-RU"/>
        </w:rPr>
        <w:t>Рабочая программа дисциплины</w:t>
      </w:r>
      <w:r w:rsidR="00211101" w:rsidRPr="00211101">
        <w:rPr>
          <w:rFonts w:ascii="Times New Roman" w:eastAsia="Times New Roman" w:hAnsi="Times New Roman" w:cs="Times New Roman"/>
          <w:b/>
          <w:sz w:val="28"/>
          <w:szCs w:val="28"/>
          <w:lang w:eastAsia="ru-RU"/>
        </w:rPr>
        <w:t xml:space="preserve"> </w:t>
      </w:r>
    </w:p>
    <w:p w14:paraId="4BB6B46A" w14:textId="4F8B0756" w:rsidR="00923A8E" w:rsidRPr="00211101"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211101">
        <w:rPr>
          <w:rFonts w:ascii="Times New Roman" w:eastAsia="Times New Roman" w:hAnsi="Times New Roman" w:cs="Times New Roman"/>
          <w:b/>
          <w:sz w:val="28"/>
          <w:szCs w:val="28"/>
          <w:lang w:eastAsia="ru-RU"/>
        </w:rPr>
        <w:tab/>
      </w:r>
    </w:p>
    <w:p w14:paraId="23A5574B" w14:textId="77777777" w:rsidR="00CF7083" w:rsidRPr="00211101" w:rsidRDefault="00CF7083"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p>
    <w:p w14:paraId="3B3434F4" w14:textId="172A6DEC" w:rsidR="00923A8E" w:rsidRPr="00211101" w:rsidRDefault="00923A8E" w:rsidP="00923A8E">
      <w:pPr>
        <w:spacing w:after="0" w:line="240" w:lineRule="auto"/>
        <w:jc w:val="center"/>
        <w:rPr>
          <w:rFonts w:ascii="Times New Roman" w:eastAsia="Times New Roman" w:hAnsi="Times New Roman" w:cs="Times New Roman"/>
          <w:sz w:val="28"/>
          <w:szCs w:val="28"/>
          <w:lang w:eastAsia="ru-RU"/>
        </w:rPr>
      </w:pPr>
      <w:r w:rsidRPr="00211101">
        <w:rPr>
          <w:rFonts w:ascii="Times New Roman" w:eastAsia="Times New Roman" w:hAnsi="Times New Roman" w:cs="Times New Roman"/>
          <w:sz w:val="28"/>
          <w:szCs w:val="28"/>
          <w:lang w:eastAsia="ru-RU"/>
        </w:rPr>
        <w:t>для студентов, обучающихся по направлению подготовки</w:t>
      </w:r>
    </w:p>
    <w:p w14:paraId="3FB9EB6A" w14:textId="11A9268D" w:rsidR="00923A8E" w:rsidRPr="00211101" w:rsidRDefault="005C057D" w:rsidP="00CF7083">
      <w:pPr>
        <w:spacing w:after="0" w:line="240" w:lineRule="auto"/>
        <w:jc w:val="center"/>
        <w:rPr>
          <w:rFonts w:ascii="Times New Roman" w:hAnsi="Times New Roman" w:cs="Times New Roman"/>
          <w:sz w:val="28"/>
          <w:szCs w:val="28"/>
        </w:rPr>
      </w:pPr>
      <w:r w:rsidRPr="00211101">
        <w:rPr>
          <w:rFonts w:ascii="Times New Roman" w:hAnsi="Times New Roman" w:cs="Times New Roman"/>
          <w:sz w:val="28"/>
          <w:szCs w:val="28"/>
        </w:rPr>
        <w:t>38.03.01 «Экономика»</w:t>
      </w:r>
    </w:p>
    <w:p w14:paraId="7732444A" w14:textId="77777777" w:rsidR="00CF7083" w:rsidRPr="00211101" w:rsidRDefault="00CF7083" w:rsidP="00CF7083">
      <w:pPr>
        <w:spacing w:after="0" w:line="240" w:lineRule="auto"/>
        <w:jc w:val="center"/>
        <w:rPr>
          <w:rFonts w:ascii="Times New Roman" w:eastAsia="Times New Roman" w:hAnsi="Times New Roman" w:cs="Times New Roman"/>
          <w:sz w:val="28"/>
          <w:szCs w:val="28"/>
          <w:lang w:eastAsia="ru-RU"/>
        </w:rPr>
      </w:pPr>
      <w:r w:rsidRPr="00211101">
        <w:rPr>
          <w:rFonts w:ascii="Times New Roman" w:eastAsia="Times New Roman" w:hAnsi="Times New Roman" w:cs="Times New Roman"/>
          <w:sz w:val="28"/>
          <w:szCs w:val="28"/>
          <w:lang w:eastAsia="ru-RU"/>
        </w:rPr>
        <w:t xml:space="preserve">Образовательная программа </w:t>
      </w:r>
    </w:p>
    <w:p w14:paraId="5E72B102" w14:textId="21884F57" w:rsidR="00CF7083" w:rsidRPr="00211101" w:rsidRDefault="00CF7083" w:rsidP="00CF7083">
      <w:pPr>
        <w:spacing w:after="0"/>
        <w:jc w:val="center"/>
        <w:rPr>
          <w:rFonts w:ascii="Times New Roman" w:eastAsia="Times New Roman" w:hAnsi="Times New Roman" w:cs="Times New Roman"/>
          <w:sz w:val="28"/>
          <w:szCs w:val="28"/>
          <w:lang w:eastAsia="ru-RU"/>
        </w:rPr>
      </w:pPr>
      <w:r w:rsidRPr="00211101">
        <w:rPr>
          <w:rFonts w:ascii="Times New Roman" w:eastAsia="Times New Roman" w:hAnsi="Times New Roman" w:cs="Times New Roman"/>
          <w:sz w:val="28"/>
          <w:szCs w:val="28"/>
          <w:lang w:eastAsia="ru-RU"/>
        </w:rPr>
        <w:t>«Экономика и бизнес»</w:t>
      </w:r>
    </w:p>
    <w:p w14:paraId="2138AC85" w14:textId="77777777" w:rsidR="00CF7083" w:rsidRPr="00211101" w:rsidRDefault="00CF7083" w:rsidP="00CF7083">
      <w:pPr>
        <w:spacing w:after="0" w:line="240" w:lineRule="auto"/>
        <w:jc w:val="center"/>
        <w:rPr>
          <w:rFonts w:ascii="Times New Roman" w:hAnsi="Times New Roman" w:cs="Times New Roman"/>
          <w:sz w:val="28"/>
          <w:szCs w:val="28"/>
        </w:rPr>
      </w:pPr>
    </w:p>
    <w:p w14:paraId="5A890D8F" w14:textId="77777777" w:rsidR="00923A8E" w:rsidRPr="00211101"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211101"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211101"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211101" w:rsidRDefault="00923A8E" w:rsidP="00923A8E">
      <w:pPr>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211101"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2B8AA52C" w:rsidR="00923A8E" w:rsidRPr="00211101" w:rsidRDefault="00923A8E" w:rsidP="00923A8E">
      <w:pPr>
        <w:spacing w:after="0" w:line="240" w:lineRule="auto"/>
        <w:jc w:val="center"/>
        <w:rPr>
          <w:rFonts w:ascii="Times New Roman" w:eastAsia="Times New Roman" w:hAnsi="Times New Roman" w:cs="Times New Roman"/>
          <w:b/>
          <w:i/>
          <w:sz w:val="28"/>
          <w:szCs w:val="28"/>
          <w:lang w:eastAsia="ru-RU"/>
        </w:rPr>
      </w:pPr>
    </w:p>
    <w:p w14:paraId="00EF62D4" w14:textId="7AAF0A52" w:rsidR="00CF7083" w:rsidRPr="00211101" w:rsidRDefault="00CF7083" w:rsidP="00923A8E">
      <w:pPr>
        <w:spacing w:after="0" w:line="240" w:lineRule="auto"/>
        <w:jc w:val="center"/>
        <w:rPr>
          <w:rFonts w:ascii="Times New Roman" w:eastAsia="Times New Roman" w:hAnsi="Times New Roman" w:cs="Times New Roman"/>
          <w:b/>
          <w:i/>
          <w:sz w:val="28"/>
          <w:szCs w:val="28"/>
          <w:lang w:eastAsia="ru-RU"/>
        </w:rPr>
      </w:pPr>
    </w:p>
    <w:p w14:paraId="282BEB8B" w14:textId="37F80D56" w:rsidR="00CF7083" w:rsidRPr="00211101" w:rsidRDefault="00CF7083" w:rsidP="00923A8E">
      <w:pPr>
        <w:spacing w:after="0" w:line="240" w:lineRule="auto"/>
        <w:jc w:val="center"/>
        <w:rPr>
          <w:rFonts w:ascii="Times New Roman" w:eastAsia="Times New Roman" w:hAnsi="Times New Roman" w:cs="Times New Roman"/>
          <w:b/>
          <w:i/>
          <w:sz w:val="28"/>
          <w:szCs w:val="28"/>
          <w:lang w:eastAsia="ru-RU"/>
        </w:rPr>
      </w:pPr>
    </w:p>
    <w:p w14:paraId="42246DEA" w14:textId="77777777" w:rsidR="00CF7083" w:rsidRPr="00211101" w:rsidRDefault="00CF7083"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211101"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211101" w:rsidRDefault="00923A8E" w:rsidP="00923A8E">
      <w:pPr>
        <w:spacing w:after="0" w:line="240" w:lineRule="auto"/>
        <w:rPr>
          <w:rFonts w:ascii="Times New Roman" w:eastAsia="Times New Roman" w:hAnsi="Times New Roman" w:cs="Times New Roman"/>
          <w:b/>
          <w:i/>
          <w:sz w:val="28"/>
          <w:szCs w:val="28"/>
          <w:lang w:eastAsia="ru-RU"/>
        </w:rPr>
      </w:pPr>
    </w:p>
    <w:p w14:paraId="19C3FFA0" w14:textId="04F4CBEA" w:rsidR="00923A8E" w:rsidRPr="00211101" w:rsidRDefault="00923A8E" w:rsidP="00923A8E">
      <w:pPr>
        <w:spacing w:after="0" w:line="240" w:lineRule="auto"/>
        <w:rPr>
          <w:rFonts w:ascii="Times New Roman" w:eastAsia="Times New Roman" w:hAnsi="Times New Roman" w:cs="Times New Roman"/>
          <w:b/>
          <w:i/>
          <w:sz w:val="28"/>
          <w:szCs w:val="28"/>
          <w:lang w:eastAsia="ru-RU"/>
        </w:rPr>
      </w:pPr>
    </w:p>
    <w:p w14:paraId="3E3F759F" w14:textId="239035A5" w:rsidR="00CF7083" w:rsidRPr="00211101" w:rsidRDefault="00CF7083" w:rsidP="00923A8E">
      <w:pPr>
        <w:spacing w:after="0" w:line="240" w:lineRule="auto"/>
        <w:rPr>
          <w:rFonts w:ascii="Times New Roman" w:eastAsia="Times New Roman" w:hAnsi="Times New Roman" w:cs="Times New Roman"/>
          <w:b/>
          <w:i/>
          <w:sz w:val="28"/>
          <w:szCs w:val="28"/>
          <w:lang w:eastAsia="ru-RU"/>
        </w:rPr>
      </w:pPr>
    </w:p>
    <w:p w14:paraId="6E66CF75" w14:textId="7931B782" w:rsidR="00CF7083" w:rsidRPr="00211101" w:rsidRDefault="00CF7083" w:rsidP="00923A8E">
      <w:pPr>
        <w:spacing w:after="0" w:line="240" w:lineRule="auto"/>
        <w:rPr>
          <w:rFonts w:ascii="Times New Roman" w:eastAsia="Times New Roman" w:hAnsi="Times New Roman" w:cs="Times New Roman"/>
          <w:b/>
          <w:i/>
          <w:sz w:val="28"/>
          <w:szCs w:val="28"/>
          <w:lang w:eastAsia="ru-RU"/>
        </w:rPr>
      </w:pPr>
    </w:p>
    <w:p w14:paraId="0359E7BF" w14:textId="77777777" w:rsidR="00CF7083" w:rsidRPr="00211101" w:rsidRDefault="00CF7083"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Pr="00211101"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Pr="00211101"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20CBAE77" w:rsidR="00092C17" w:rsidRPr="00211101" w:rsidRDefault="00923A8E" w:rsidP="00923A8E">
      <w:pPr>
        <w:spacing w:after="0" w:line="240" w:lineRule="auto"/>
        <w:jc w:val="center"/>
        <w:rPr>
          <w:rFonts w:ascii="Times New Roman" w:eastAsia="Times New Roman" w:hAnsi="Times New Roman" w:cs="Times New Roman"/>
          <w:b/>
          <w:caps/>
          <w:sz w:val="28"/>
          <w:szCs w:val="28"/>
          <w:lang w:eastAsia="ru-RU"/>
        </w:rPr>
      </w:pPr>
      <w:r w:rsidRPr="00211101">
        <w:rPr>
          <w:rFonts w:ascii="Times New Roman" w:eastAsia="Times New Roman" w:hAnsi="Times New Roman" w:cs="Times New Roman"/>
          <w:b/>
          <w:sz w:val="28"/>
          <w:szCs w:val="28"/>
          <w:lang w:eastAsia="ru-RU"/>
        </w:rPr>
        <w:t>Москва</w:t>
      </w:r>
      <w:r w:rsidR="00B3337A" w:rsidRPr="00211101">
        <w:rPr>
          <w:rFonts w:ascii="Times New Roman" w:eastAsia="Times New Roman" w:hAnsi="Times New Roman" w:cs="Times New Roman"/>
          <w:b/>
          <w:caps/>
          <w:sz w:val="28"/>
          <w:szCs w:val="28"/>
          <w:lang w:eastAsia="ru-RU"/>
        </w:rPr>
        <w:t xml:space="preserve"> 202</w:t>
      </w:r>
      <w:r w:rsidR="005C057D" w:rsidRPr="00211101">
        <w:rPr>
          <w:rFonts w:ascii="Times New Roman" w:eastAsia="Times New Roman" w:hAnsi="Times New Roman" w:cs="Times New Roman"/>
          <w:b/>
          <w:caps/>
          <w:sz w:val="28"/>
          <w:szCs w:val="28"/>
          <w:lang w:eastAsia="ru-RU"/>
        </w:rPr>
        <w:t>3</w:t>
      </w:r>
    </w:p>
    <w:p w14:paraId="3E52AE48" w14:textId="77777777" w:rsidR="00CF7083" w:rsidRPr="00211101" w:rsidRDefault="00CF7083" w:rsidP="00CF7083">
      <w:pPr>
        <w:spacing w:after="0" w:line="240" w:lineRule="auto"/>
        <w:rPr>
          <w:rFonts w:ascii="Times New Roman" w:eastAsia="Times New Roman" w:hAnsi="Times New Roman" w:cs="Times New Roman"/>
          <w:b/>
          <w:caps/>
          <w:sz w:val="28"/>
          <w:szCs w:val="28"/>
          <w:lang w:eastAsia="ru-RU"/>
        </w:rPr>
      </w:pPr>
    </w:p>
    <w:p w14:paraId="7F620C0B" w14:textId="77777777" w:rsidR="00923A8E" w:rsidRPr="00211101" w:rsidRDefault="00923A8E" w:rsidP="00923A8E">
      <w:pPr>
        <w:spacing w:after="0" w:line="240" w:lineRule="auto"/>
        <w:jc w:val="center"/>
        <w:rPr>
          <w:rFonts w:ascii="Times New Roman" w:eastAsia="Times New Roman" w:hAnsi="Times New Roman" w:cs="Times New Roman"/>
          <w:b/>
          <w:sz w:val="28"/>
          <w:szCs w:val="28"/>
          <w:lang w:eastAsia="ru-RU"/>
        </w:rPr>
      </w:pPr>
      <w:r w:rsidRPr="00211101">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6F74FB3A" w14:textId="77777777" w:rsidR="00923A8E" w:rsidRPr="00211101" w:rsidRDefault="00923A8E" w:rsidP="00923A8E">
      <w:pPr>
        <w:spacing w:after="0" w:line="240" w:lineRule="auto"/>
        <w:jc w:val="center"/>
        <w:rPr>
          <w:rFonts w:ascii="Times New Roman" w:eastAsia="Times New Roman" w:hAnsi="Times New Roman" w:cs="Times New Roman"/>
          <w:b/>
          <w:sz w:val="28"/>
          <w:szCs w:val="28"/>
          <w:lang w:eastAsia="ru-RU"/>
        </w:rPr>
      </w:pPr>
    </w:p>
    <w:p w14:paraId="75D6DC60" w14:textId="79480DF8" w:rsidR="00923A8E" w:rsidRPr="00211101" w:rsidRDefault="00635A85" w:rsidP="00923A8E">
      <w:pPr>
        <w:spacing w:after="0" w:line="240" w:lineRule="auto"/>
        <w:jc w:val="center"/>
        <w:rPr>
          <w:rFonts w:ascii="Times New Roman" w:eastAsia="Times New Roman" w:hAnsi="Times New Roman" w:cs="Times New Roman"/>
          <w:b/>
          <w:sz w:val="32"/>
          <w:szCs w:val="32"/>
          <w:lang w:eastAsia="ru-RU"/>
        </w:rPr>
      </w:pPr>
      <w:r w:rsidRPr="00211101">
        <w:rPr>
          <w:rFonts w:ascii="Times New Roman" w:eastAsia="Times New Roman" w:hAnsi="Times New Roman" w:cs="Times New Roman"/>
          <w:b/>
          <w:sz w:val="32"/>
          <w:szCs w:val="32"/>
          <w:lang w:eastAsia="ru-RU"/>
        </w:rPr>
        <w:t>«Финансовый университет</w:t>
      </w:r>
      <w:r w:rsidR="00923A8E" w:rsidRPr="00211101">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211101" w:rsidRDefault="00923A8E" w:rsidP="00923A8E">
      <w:pPr>
        <w:spacing w:after="0" w:line="240" w:lineRule="auto"/>
        <w:jc w:val="center"/>
        <w:rPr>
          <w:rFonts w:ascii="Times New Roman" w:eastAsia="Times New Roman" w:hAnsi="Times New Roman" w:cs="Times New Roman"/>
          <w:b/>
          <w:sz w:val="32"/>
          <w:szCs w:val="32"/>
          <w:lang w:eastAsia="ru-RU"/>
        </w:rPr>
      </w:pPr>
      <w:r w:rsidRPr="00211101">
        <w:rPr>
          <w:rFonts w:ascii="Times New Roman" w:eastAsia="Times New Roman" w:hAnsi="Times New Roman" w:cs="Times New Roman"/>
          <w:b/>
          <w:sz w:val="32"/>
          <w:szCs w:val="32"/>
          <w:lang w:eastAsia="ru-RU"/>
        </w:rPr>
        <w:t>Российской Федерации»</w:t>
      </w:r>
    </w:p>
    <w:p w14:paraId="4B0DAF77" w14:textId="77777777" w:rsidR="00923A8E" w:rsidRPr="00211101" w:rsidRDefault="00923A8E" w:rsidP="00923A8E">
      <w:pPr>
        <w:spacing w:after="0" w:line="240" w:lineRule="auto"/>
        <w:jc w:val="center"/>
        <w:rPr>
          <w:rFonts w:ascii="Times New Roman" w:eastAsia="Times New Roman" w:hAnsi="Times New Roman" w:cs="Times New Roman"/>
          <w:b/>
          <w:sz w:val="32"/>
          <w:szCs w:val="32"/>
          <w:lang w:eastAsia="ru-RU"/>
        </w:rPr>
      </w:pPr>
    </w:p>
    <w:p w14:paraId="1348DA91" w14:textId="77777777" w:rsidR="00DE031B" w:rsidRPr="00211101" w:rsidRDefault="00DE031B" w:rsidP="00DE031B">
      <w:pPr>
        <w:spacing w:after="0" w:line="240" w:lineRule="auto"/>
        <w:jc w:val="center"/>
        <w:rPr>
          <w:rFonts w:ascii="Times New Roman" w:eastAsia="Times New Roman" w:hAnsi="Times New Roman" w:cs="Times New Roman"/>
          <w:b/>
          <w:sz w:val="28"/>
          <w:szCs w:val="28"/>
          <w:lang w:eastAsia="ru-RU"/>
        </w:rPr>
      </w:pPr>
      <w:r w:rsidRPr="00211101">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CF5A4F2" w14:textId="77777777" w:rsidR="00DE031B" w:rsidRPr="00211101" w:rsidRDefault="00DE031B" w:rsidP="00DE031B">
      <w:pPr>
        <w:spacing w:after="0" w:line="240" w:lineRule="auto"/>
        <w:jc w:val="center"/>
        <w:rPr>
          <w:rFonts w:ascii="Times New Roman" w:eastAsia="Times New Roman" w:hAnsi="Times New Roman" w:cs="Times New Roman"/>
          <w:b/>
          <w:sz w:val="28"/>
          <w:szCs w:val="28"/>
          <w:lang w:eastAsia="ru-RU"/>
        </w:rPr>
      </w:pPr>
      <w:r w:rsidRPr="00211101">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211101"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923A8E" w:rsidRPr="00211101" w14:paraId="2E1B37C9" w14:textId="77777777" w:rsidTr="00327345">
        <w:tc>
          <w:tcPr>
            <w:tcW w:w="2461" w:type="pct"/>
            <w:hideMark/>
          </w:tcPr>
          <w:p w14:paraId="5F35E153" w14:textId="77777777" w:rsidR="00923A8E" w:rsidRPr="00211101" w:rsidRDefault="00923A8E" w:rsidP="00923A8E">
            <w:pPr>
              <w:spacing w:line="276" w:lineRule="auto"/>
              <w:rPr>
                <w:sz w:val="24"/>
                <w:szCs w:val="24"/>
              </w:rPr>
            </w:pPr>
          </w:p>
        </w:tc>
        <w:tc>
          <w:tcPr>
            <w:tcW w:w="2539" w:type="pct"/>
            <w:hideMark/>
          </w:tcPr>
          <w:p w14:paraId="3A0D8604" w14:textId="77777777" w:rsidR="00BA7C81" w:rsidRPr="009E66CB" w:rsidRDefault="00BA7C81" w:rsidP="00BA7C81">
            <w:pPr>
              <w:rPr>
                <w:sz w:val="28"/>
                <w:szCs w:val="28"/>
              </w:rPr>
            </w:pPr>
            <w:r w:rsidRPr="009E66CB">
              <w:rPr>
                <w:sz w:val="28"/>
                <w:szCs w:val="28"/>
              </w:rPr>
              <w:t>УТВЕРЖДАЮ</w:t>
            </w:r>
          </w:p>
          <w:p w14:paraId="33DB2AF5" w14:textId="77777777" w:rsidR="00BA7C81" w:rsidRPr="009E66CB" w:rsidRDefault="00BA7C81" w:rsidP="00BA7C81">
            <w:pPr>
              <w:jc w:val="center"/>
              <w:rPr>
                <w:sz w:val="28"/>
                <w:szCs w:val="28"/>
              </w:rPr>
            </w:pPr>
          </w:p>
          <w:p w14:paraId="7A0BDB3B" w14:textId="77777777" w:rsidR="00BA7C81" w:rsidRPr="009E66CB" w:rsidRDefault="00BA7C81" w:rsidP="00BA7C81">
            <w:pPr>
              <w:rPr>
                <w:sz w:val="28"/>
                <w:szCs w:val="28"/>
              </w:rPr>
            </w:pPr>
            <w:r w:rsidRPr="009E66CB">
              <w:rPr>
                <w:sz w:val="28"/>
                <w:szCs w:val="28"/>
              </w:rPr>
              <w:t xml:space="preserve">Проректор по учебной и методической работе </w:t>
            </w:r>
          </w:p>
          <w:p w14:paraId="33E66BA8" w14:textId="77777777" w:rsidR="00BA7C81" w:rsidRPr="009E66CB" w:rsidRDefault="00BA7C81" w:rsidP="00BA7C81">
            <w:pPr>
              <w:rPr>
                <w:sz w:val="28"/>
                <w:szCs w:val="28"/>
              </w:rPr>
            </w:pPr>
          </w:p>
          <w:p w14:paraId="29BCE460" w14:textId="77777777" w:rsidR="00BA7C81" w:rsidRPr="009E66CB" w:rsidRDefault="00BA7C81" w:rsidP="00BA7C81">
            <w:pPr>
              <w:rPr>
                <w:sz w:val="28"/>
                <w:szCs w:val="28"/>
              </w:rPr>
            </w:pPr>
            <w:r w:rsidRPr="009E66CB">
              <w:rPr>
                <w:sz w:val="28"/>
                <w:szCs w:val="28"/>
              </w:rPr>
              <w:t>Е.А. Каменева</w:t>
            </w:r>
          </w:p>
          <w:p w14:paraId="49326A0C" w14:textId="4E91F045" w:rsidR="00923A8E" w:rsidRPr="00211101" w:rsidRDefault="00BA7C81" w:rsidP="00BA7C81">
            <w:pPr>
              <w:spacing w:line="276" w:lineRule="auto"/>
              <w:rPr>
                <w:sz w:val="24"/>
                <w:szCs w:val="24"/>
              </w:rPr>
            </w:pPr>
            <w:r w:rsidRPr="009E66CB">
              <w:rPr>
                <w:sz w:val="28"/>
                <w:szCs w:val="28"/>
              </w:rPr>
              <w:t>«</w:t>
            </w:r>
            <w:r>
              <w:rPr>
                <w:sz w:val="28"/>
                <w:szCs w:val="28"/>
              </w:rPr>
              <w:t>23</w:t>
            </w:r>
            <w:r w:rsidRPr="009E66CB">
              <w:rPr>
                <w:sz w:val="28"/>
                <w:szCs w:val="28"/>
              </w:rPr>
              <w:t xml:space="preserve">» </w:t>
            </w:r>
            <w:r>
              <w:rPr>
                <w:sz w:val="28"/>
                <w:szCs w:val="28"/>
              </w:rPr>
              <w:t>мая</w:t>
            </w:r>
            <w:r w:rsidRPr="009E66CB">
              <w:rPr>
                <w:sz w:val="28"/>
                <w:szCs w:val="28"/>
              </w:rPr>
              <w:t xml:space="preserve"> 2023 г.</w:t>
            </w:r>
            <w:bookmarkStart w:id="0" w:name="_GoBack"/>
            <w:bookmarkEnd w:id="0"/>
          </w:p>
        </w:tc>
      </w:tr>
    </w:tbl>
    <w:p w14:paraId="6537E34C" w14:textId="2711BF39" w:rsidR="00923A8E" w:rsidRPr="00211101" w:rsidRDefault="00923A8E" w:rsidP="00923A8E">
      <w:pPr>
        <w:spacing w:after="0" w:line="240" w:lineRule="auto"/>
        <w:jc w:val="center"/>
        <w:rPr>
          <w:rFonts w:ascii="Times New Roman" w:eastAsia="Times New Roman" w:hAnsi="Times New Roman" w:cs="Times New Roman"/>
          <w:b/>
          <w:sz w:val="28"/>
          <w:szCs w:val="28"/>
          <w:lang w:eastAsia="ru-RU"/>
        </w:rPr>
      </w:pPr>
    </w:p>
    <w:p w14:paraId="6EE1BBB4" w14:textId="720FE736" w:rsidR="00FA7368" w:rsidRPr="00211101" w:rsidRDefault="00FA7368" w:rsidP="00923A8E">
      <w:pPr>
        <w:spacing w:after="0" w:line="240" w:lineRule="auto"/>
        <w:jc w:val="center"/>
        <w:rPr>
          <w:rFonts w:ascii="Times New Roman" w:eastAsia="Times New Roman" w:hAnsi="Times New Roman" w:cs="Times New Roman"/>
          <w:b/>
          <w:sz w:val="28"/>
          <w:szCs w:val="28"/>
          <w:lang w:eastAsia="ru-RU"/>
        </w:rPr>
      </w:pPr>
    </w:p>
    <w:p w14:paraId="672600CB" w14:textId="77777777" w:rsidR="00FA7368" w:rsidRPr="00211101" w:rsidRDefault="00FA7368" w:rsidP="00923A8E">
      <w:pPr>
        <w:spacing w:after="0" w:line="240" w:lineRule="auto"/>
        <w:jc w:val="center"/>
        <w:rPr>
          <w:rFonts w:ascii="Times New Roman" w:eastAsia="Times New Roman" w:hAnsi="Times New Roman" w:cs="Times New Roman"/>
          <w:b/>
          <w:sz w:val="28"/>
          <w:szCs w:val="28"/>
          <w:lang w:eastAsia="ru-RU"/>
        </w:rPr>
      </w:pPr>
    </w:p>
    <w:p w14:paraId="282706C6" w14:textId="6CCAEF4A" w:rsidR="00932F0B" w:rsidRPr="00211101" w:rsidRDefault="00CF7083" w:rsidP="00923A8E">
      <w:pPr>
        <w:spacing w:after="0" w:line="240" w:lineRule="auto"/>
        <w:jc w:val="center"/>
        <w:rPr>
          <w:rFonts w:ascii="Times New Roman" w:eastAsia="Times New Roman" w:hAnsi="Times New Roman" w:cs="Times New Roman"/>
          <w:b/>
          <w:sz w:val="28"/>
          <w:szCs w:val="28"/>
          <w:lang w:eastAsia="ru-RU"/>
        </w:rPr>
      </w:pPr>
      <w:r w:rsidRPr="00211101">
        <w:rPr>
          <w:rFonts w:ascii="Times New Roman" w:eastAsia="Times New Roman" w:hAnsi="Times New Roman" w:cs="Times New Roman"/>
          <w:b/>
          <w:sz w:val="28"/>
          <w:szCs w:val="28"/>
          <w:lang w:eastAsia="ru-RU"/>
        </w:rPr>
        <w:t xml:space="preserve">В.В. </w:t>
      </w:r>
      <w:r w:rsidR="005C057D" w:rsidRPr="00211101">
        <w:rPr>
          <w:rFonts w:ascii="Times New Roman" w:eastAsia="Times New Roman" w:hAnsi="Times New Roman" w:cs="Times New Roman"/>
          <w:b/>
          <w:sz w:val="28"/>
          <w:szCs w:val="28"/>
          <w:lang w:eastAsia="ru-RU"/>
        </w:rPr>
        <w:t xml:space="preserve">Земсков </w:t>
      </w:r>
    </w:p>
    <w:p w14:paraId="7C3BA215" w14:textId="77777777" w:rsidR="00923A8E" w:rsidRPr="00211101" w:rsidRDefault="00923A8E" w:rsidP="00923A8E">
      <w:pPr>
        <w:spacing w:after="0" w:line="240" w:lineRule="auto"/>
        <w:jc w:val="center"/>
        <w:rPr>
          <w:rFonts w:ascii="Times New Roman" w:eastAsia="Times New Roman" w:hAnsi="Times New Roman" w:cs="Times New Roman"/>
          <w:b/>
          <w:sz w:val="36"/>
          <w:szCs w:val="36"/>
          <w:lang w:eastAsia="ru-RU"/>
        </w:rPr>
      </w:pPr>
    </w:p>
    <w:p w14:paraId="3989E498" w14:textId="77777777" w:rsidR="008713C0" w:rsidRPr="00211101" w:rsidRDefault="008713C0" w:rsidP="008713C0">
      <w:pPr>
        <w:jc w:val="center"/>
        <w:rPr>
          <w:rFonts w:ascii="Times New Roman" w:eastAsia="Times New Roman" w:hAnsi="Times New Roman" w:cs="Times New Roman"/>
          <w:b/>
          <w:sz w:val="32"/>
          <w:szCs w:val="32"/>
          <w:lang w:eastAsia="ru-RU"/>
        </w:rPr>
      </w:pPr>
      <w:r w:rsidRPr="00211101">
        <w:rPr>
          <w:rFonts w:ascii="Times New Roman" w:eastAsia="Times New Roman" w:hAnsi="Times New Roman" w:cs="Times New Roman"/>
          <w:b/>
          <w:color w:val="2C2D2E"/>
          <w:sz w:val="28"/>
          <w:szCs w:val="28"/>
          <w:lang w:eastAsia="ru-RU"/>
        </w:rPr>
        <w:t xml:space="preserve">Финансовый мониторинг в сфере </w:t>
      </w:r>
      <w:proofErr w:type="spellStart"/>
      <w:r w:rsidRPr="00211101">
        <w:rPr>
          <w:rFonts w:ascii="Times New Roman" w:eastAsia="Times New Roman" w:hAnsi="Times New Roman" w:cs="Times New Roman"/>
          <w:b/>
          <w:color w:val="2C2D2E"/>
          <w:sz w:val="28"/>
          <w:szCs w:val="28"/>
          <w:lang w:eastAsia="ru-RU"/>
        </w:rPr>
        <w:t>госзакупок</w:t>
      </w:r>
      <w:proofErr w:type="spellEnd"/>
      <w:r w:rsidRPr="00211101">
        <w:rPr>
          <w:rFonts w:ascii="Times New Roman" w:eastAsia="Times New Roman" w:hAnsi="Times New Roman" w:cs="Times New Roman"/>
          <w:b/>
          <w:sz w:val="28"/>
          <w:szCs w:val="28"/>
          <w:lang w:eastAsia="ru-RU"/>
        </w:rPr>
        <w:t xml:space="preserve"> </w:t>
      </w:r>
    </w:p>
    <w:p w14:paraId="3A9E43DC" w14:textId="0E18F1EA" w:rsidR="00FA7368" w:rsidRPr="00211101" w:rsidRDefault="00FA7368"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44D47656" w14:textId="02488420" w:rsidR="00923A8E" w:rsidRPr="00211101" w:rsidRDefault="00923A8E" w:rsidP="00923A8E">
      <w:pPr>
        <w:spacing w:after="0" w:line="360" w:lineRule="auto"/>
        <w:ind w:left="-180" w:right="616" w:firstLine="360"/>
        <w:jc w:val="center"/>
        <w:rPr>
          <w:rFonts w:ascii="Times New Roman" w:eastAsia="Times New Roman" w:hAnsi="Times New Roman" w:cs="Times New Roman"/>
          <w:b/>
          <w:sz w:val="28"/>
          <w:szCs w:val="28"/>
          <w:lang w:eastAsia="ru-RU"/>
        </w:rPr>
      </w:pPr>
      <w:r w:rsidRPr="00211101">
        <w:rPr>
          <w:rFonts w:ascii="Times New Roman" w:eastAsia="Times New Roman" w:hAnsi="Times New Roman" w:cs="Times New Roman"/>
          <w:b/>
          <w:sz w:val="28"/>
          <w:szCs w:val="28"/>
          <w:lang w:eastAsia="ru-RU"/>
        </w:rPr>
        <w:t>Рабочая программа дисциплины</w:t>
      </w:r>
      <w:r w:rsidR="00211101" w:rsidRPr="00211101">
        <w:rPr>
          <w:rFonts w:ascii="Times New Roman" w:eastAsia="Times New Roman" w:hAnsi="Times New Roman" w:cs="Times New Roman"/>
          <w:b/>
          <w:sz w:val="28"/>
          <w:szCs w:val="28"/>
          <w:lang w:eastAsia="ru-RU"/>
        </w:rPr>
        <w:t xml:space="preserve"> </w:t>
      </w:r>
    </w:p>
    <w:p w14:paraId="25CC9E3B" w14:textId="77777777" w:rsidR="00923A8E" w:rsidRPr="00211101"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211101">
        <w:rPr>
          <w:rFonts w:ascii="Times New Roman" w:eastAsia="Times New Roman" w:hAnsi="Times New Roman" w:cs="Times New Roman"/>
          <w:b/>
          <w:sz w:val="28"/>
          <w:szCs w:val="28"/>
          <w:lang w:eastAsia="ru-RU"/>
        </w:rPr>
        <w:tab/>
      </w:r>
    </w:p>
    <w:p w14:paraId="0D8E3A1F" w14:textId="77777777" w:rsidR="005C057D" w:rsidRPr="00211101" w:rsidRDefault="005C057D" w:rsidP="005C057D">
      <w:pPr>
        <w:spacing w:after="0" w:line="240" w:lineRule="auto"/>
        <w:jc w:val="center"/>
        <w:rPr>
          <w:rFonts w:ascii="Times New Roman" w:eastAsia="Times New Roman" w:hAnsi="Times New Roman" w:cs="Times New Roman"/>
          <w:sz w:val="28"/>
          <w:szCs w:val="28"/>
          <w:lang w:eastAsia="ru-RU"/>
        </w:rPr>
      </w:pPr>
      <w:r w:rsidRPr="00211101">
        <w:rPr>
          <w:rFonts w:ascii="Times New Roman" w:eastAsia="Times New Roman" w:hAnsi="Times New Roman" w:cs="Times New Roman"/>
          <w:sz w:val="28"/>
          <w:szCs w:val="28"/>
          <w:lang w:eastAsia="ru-RU"/>
        </w:rPr>
        <w:t>для студентов, обучающихся по направлению подготовки</w:t>
      </w:r>
    </w:p>
    <w:p w14:paraId="24586FD6" w14:textId="77777777" w:rsidR="005C057D" w:rsidRPr="00211101" w:rsidRDefault="005C057D" w:rsidP="005C057D">
      <w:pPr>
        <w:spacing w:after="0" w:line="240" w:lineRule="auto"/>
        <w:jc w:val="center"/>
        <w:rPr>
          <w:rFonts w:ascii="Times New Roman" w:hAnsi="Times New Roman" w:cs="Times New Roman"/>
          <w:sz w:val="28"/>
          <w:szCs w:val="28"/>
        </w:rPr>
      </w:pPr>
      <w:r w:rsidRPr="00211101">
        <w:rPr>
          <w:rFonts w:ascii="Times New Roman" w:hAnsi="Times New Roman" w:cs="Times New Roman"/>
          <w:sz w:val="28"/>
          <w:szCs w:val="28"/>
        </w:rPr>
        <w:t>38.03.01 «Экономика»</w:t>
      </w:r>
    </w:p>
    <w:p w14:paraId="1521325B" w14:textId="77777777" w:rsidR="00CF7083" w:rsidRPr="00211101" w:rsidRDefault="00CF7083" w:rsidP="00CF7083">
      <w:pPr>
        <w:spacing w:after="0" w:line="240" w:lineRule="auto"/>
        <w:jc w:val="center"/>
        <w:rPr>
          <w:rFonts w:ascii="Times New Roman" w:eastAsia="Times New Roman" w:hAnsi="Times New Roman" w:cs="Times New Roman"/>
          <w:sz w:val="28"/>
          <w:szCs w:val="28"/>
          <w:lang w:eastAsia="ru-RU"/>
        </w:rPr>
      </w:pPr>
      <w:r w:rsidRPr="00211101">
        <w:rPr>
          <w:rFonts w:ascii="Times New Roman" w:eastAsia="Times New Roman" w:hAnsi="Times New Roman" w:cs="Times New Roman"/>
          <w:sz w:val="28"/>
          <w:szCs w:val="28"/>
          <w:lang w:eastAsia="ru-RU"/>
        </w:rPr>
        <w:t xml:space="preserve">Образовательная программа </w:t>
      </w:r>
    </w:p>
    <w:p w14:paraId="35958F39" w14:textId="77777777" w:rsidR="00CF7083" w:rsidRPr="00211101" w:rsidRDefault="00CF7083" w:rsidP="00CF7083">
      <w:pPr>
        <w:spacing w:after="0"/>
        <w:jc w:val="center"/>
        <w:rPr>
          <w:rFonts w:ascii="Times New Roman" w:eastAsia="Times New Roman" w:hAnsi="Times New Roman" w:cs="Times New Roman"/>
          <w:sz w:val="28"/>
          <w:szCs w:val="28"/>
          <w:lang w:eastAsia="ru-RU"/>
        </w:rPr>
      </w:pPr>
      <w:r w:rsidRPr="00211101">
        <w:rPr>
          <w:rFonts w:ascii="Times New Roman" w:eastAsia="Times New Roman" w:hAnsi="Times New Roman" w:cs="Times New Roman"/>
          <w:sz w:val="28"/>
          <w:szCs w:val="28"/>
          <w:lang w:eastAsia="ru-RU"/>
        </w:rPr>
        <w:t>«Экономика и бизнес»</w:t>
      </w:r>
    </w:p>
    <w:p w14:paraId="6FC71D89" w14:textId="77777777" w:rsidR="005C057D" w:rsidRPr="00211101" w:rsidRDefault="005C057D" w:rsidP="005C057D">
      <w:pPr>
        <w:spacing w:after="0" w:line="240" w:lineRule="auto"/>
        <w:jc w:val="center"/>
        <w:rPr>
          <w:rFonts w:ascii="Times New Roman" w:hAnsi="Times New Roman" w:cs="Times New Roman"/>
          <w:sz w:val="28"/>
          <w:szCs w:val="28"/>
        </w:rPr>
      </w:pPr>
    </w:p>
    <w:p w14:paraId="3BB7ED84" w14:textId="3662A332" w:rsidR="00923A8E" w:rsidRPr="00211101" w:rsidRDefault="00923A8E" w:rsidP="00D77FEF">
      <w:pPr>
        <w:spacing w:after="0" w:line="240" w:lineRule="auto"/>
        <w:rPr>
          <w:rFonts w:ascii="Times New Roman" w:eastAsia="Times New Roman" w:hAnsi="Times New Roman" w:cs="Times New Roman"/>
          <w:sz w:val="28"/>
          <w:szCs w:val="28"/>
          <w:lang w:eastAsia="ru-RU"/>
        </w:rPr>
      </w:pPr>
    </w:p>
    <w:p w14:paraId="011B78FA" w14:textId="34BCD435" w:rsidR="001B1EEE" w:rsidRPr="00211101" w:rsidRDefault="001B1EEE" w:rsidP="00D77FEF">
      <w:pPr>
        <w:spacing w:after="0" w:line="240" w:lineRule="auto"/>
        <w:rPr>
          <w:rFonts w:ascii="Times New Roman" w:eastAsia="Times New Roman" w:hAnsi="Times New Roman" w:cs="Times New Roman"/>
          <w:sz w:val="28"/>
          <w:szCs w:val="28"/>
          <w:lang w:eastAsia="ru-RU"/>
        </w:rPr>
      </w:pPr>
    </w:p>
    <w:p w14:paraId="07F0B52D" w14:textId="77777777" w:rsidR="00635A85" w:rsidRPr="00211101" w:rsidRDefault="00635A85" w:rsidP="00635A85">
      <w:pPr>
        <w:suppressAutoHyphens/>
        <w:spacing w:after="0" w:line="240" w:lineRule="auto"/>
        <w:jc w:val="center"/>
        <w:rPr>
          <w:rFonts w:ascii="Times New Roman" w:hAnsi="Times New Roman" w:cs="Times New Roman"/>
          <w:iCs/>
          <w:sz w:val="28"/>
          <w:szCs w:val="28"/>
        </w:rPr>
      </w:pPr>
    </w:p>
    <w:p w14:paraId="34C50003" w14:textId="77777777" w:rsidR="00F06915" w:rsidRPr="002D1583" w:rsidRDefault="00F06915" w:rsidP="00F06915">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049E4344" w14:textId="77777777" w:rsidR="00F06915" w:rsidRPr="0021331A" w:rsidRDefault="00F06915" w:rsidP="00F06915">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08 от </w:t>
      </w:r>
      <w:r w:rsidRPr="0021331A">
        <w:rPr>
          <w:rFonts w:ascii="Times New Roman" w:hAnsi="Times New Roman" w:cs="Times New Roman"/>
          <w:i/>
          <w:sz w:val="28"/>
        </w:rPr>
        <w:t>24</w:t>
      </w:r>
      <w:r>
        <w:rPr>
          <w:rFonts w:ascii="Times New Roman" w:hAnsi="Times New Roman" w:cs="Times New Roman"/>
          <w:i/>
          <w:sz w:val="28"/>
        </w:rPr>
        <w:t>.04.</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468748D1" w14:textId="77777777" w:rsidR="00F06915" w:rsidRPr="002D1583" w:rsidRDefault="00F06915" w:rsidP="00F06915">
      <w:pPr>
        <w:spacing w:after="0" w:line="240" w:lineRule="auto"/>
        <w:rPr>
          <w:rFonts w:ascii="Times New Roman" w:eastAsia="Times New Roman" w:hAnsi="Times New Roman" w:cs="Times New Roman"/>
          <w:sz w:val="28"/>
          <w:szCs w:val="28"/>
          <w:lang w:eastAsia="ru-RU"/>
        </w:rPr>
      </w:pPr>
    </w:p>
    <w:p w14:paraId="4F014DD8" w14:textId="77777777" w:rsidR="00F06915" w:rsidRPr="002D1583" w:rsidRDefault="00F06915" w:rsidP="00F06915">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00144219" w14:textId="77777777" w:rsidR="00F06915" w:rsidRPr="002D1583" w:rsidRDefault="00F06915" w:rsidP="00F06915">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№30 от 16.05.</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71216415" w14:textId="77777777" w:rsidR="001B1EEE" w:rsidRPr="00211101" w:rsidRDefault="001B1EEE" w:rsidP="001B1EEE">
      <w:pPr>
        <w:suppressAutoHyphens/>
        <w:spacing w:after="0" w:line="240" w:lineRule="auto"/>
        <w:jc w:val="center"/>
        <w:rPr>
          <w:rFonts w:ascii="Times New Roman" w:hAnsi="Times New Roman" w:cs="Times New Roman"/>
          <w:sz w:val="28"/>
          <w:szCs w:val="28"/>
        </w:rPr>
      </w:pPr>
    </w:p>
    <w:p w14:paraId="29096B72" w14:textId="77777777" w:rsidR="001B1EEE" w:rsidRPr="00211101" w:rsidRDefault="001B1EEE" w:rsidP="001B1EEE">
      <w:pPr>
        <w:suppressAutoHyphens/>
        <w:spacing w:after="0" w:line="240" w:lineRule="auto"/>
        <w:jc w:val="center"/>
        <w:rPr>
          <w:rFonts w:ascii="Times New Roman" w:hAnsi="Times New Roman" w:cs="Times New Roman"/>
          <w:i/>
          <w:sz w:val="28"/>
          <w:szCs w:val="28"/>
        </w:rPr>
      </w:pPr>
    </w:p>
    <w:p w14:paraId="1283A7C5" w14:textId="5791C97F" w:rsidR="00451929" w:rsidRPr="00211101" w:rsidRDefault="00B3337A" w:rsidP="00CF7083">
      <w:pPr>
        <w:suppressAutoHyphens/>
        <w:spacing w:after="0" w:line="240" w:lineRule="auto"/>
        <w:jc w:val="center"/>
        <w:rPr>
          <w:rFonts w:ascii="Times New Roman" w:hAnsi="Times New Roman" w:cs="Times New Roman"/>
          <w:b/>
          <w:sz w:val="28"/>
          <w:szCs w:val="28"/>
        </w:rPr>
      </w:pPr>
      <w:r w:rsidRPr="00211101">
        <w:rPr>
          <w:rFonts w:ascii="Times New Roman" w:hAnsi="Times New Roman" w:cs="Times New Roman"/>
          <w:b/>
          <w:sz w:val="28"/>
          <w:szCs w:val="28"/>
        </w:rPr>
        <w:t>Москва – 202</w:t>
      </w:r>
      <w:r w:rsidR="006B237D" w:rsidRPr="00211101">
        <w:rPr>
          <w:rFonts w:ascii="Times New Roman" w:hAnsi="Times New Roman" w:cs="Times New Roman"/>
          <w:b/>
          <w:sz w:val="28"/>
          <w:szCs w:val="28"/>
        </w:rPr>
        <w:t>3</w:t>
      </w:r>
    </w:p>
    <w:p w14:paraId="23FFC988" w14:textId="26E33E99" w:rsidR="00106558" w:rsidRPr="00211101" w:rsidRDefault="00106558" w:rsidP="001B1EEE">
      <w:pPr>
        <w:suppressAutoHyphens/>
        <w:spacing w:after="0" w:line="240" w:lineRule="auto"/>
        <w:jc w:val="center"/>
        <w:rPr>
          <w:rFonts w:ascii="Times New Roman" w:hAnsi="Times New Roman" w:cs="Times New Roman"/>
          <w:b/>
          <w:sz w:val="28"/>
          <w:szCs w:val="28"/>
        </w:rPr>
      </w:pP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211101"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211101">
            <w:rPr>
              <w:rFonts w:ascii="Times New Roman" w:eastAsia="Times New Roman" w:hAnsi="Times New Roman" w:cs="Times New Roman"/>
              <w:b/>
              <w:sz w:val="26"/>
              <w:szCs w:val="26"/>
              <w:lang w:eastAsia="ru-RU"/>
            </w:rPr>
            <w:t>Содержание</w:t>
          </w:r>
        </w:p>
        <w:p w14:paraId="5A6A52C4" w14:textId="77777777" w:rsidR="00596F5B" w:rsidRPr="00211101"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4E6C8011" w:rsidR="00400A1B" w:rsidRPr="00211101" w:rsidRDefault="00923A8E">
          <w:pPr>
            <w:pStyle w:val="15"/>
            <w:tabs>
              <w:tab w:val="left" w:pos="660"/>
            </w:tabs>
            <w:rPr>
              <w:rFonts w:eastAsiaTheme="minorEastAsia"/>
              <w:noProof/>
              <w:sz w:val="28"/>
              <w:szCs w:val="28"/>
            </w:rPr>
          </w:pPr>
          <w:r w:rsidRPr="00211101">
            <w:rPr>
              <w:sz w:val="28"/>
              <w:szCs w:val="28"/>
            </w:rPr>
            <w:fldChar w:fldCharType="begin"/>
          </w:r>
          <w:r w:rsidRPr="00211101">
            <w:rPr>
              <w:sz w:val="28"/>
              <w:szCs w:val="28"/>
            </w:rPr>
            <w:instrText xml:space="preserve"> TOC \o "1-3" \h \z \u </w:instrText>
          </w:r>
          <w:r w:rsidRPr="00211101">
            <w:rPr>
              <w:sz w:val="28"/>
              <w:szCs w:val="28"/>
            </w:rPr>
            <w:fldChar w:fldCharType="separate"/>
          </w:r>
          <w:hyperlink w:anchor="_Toc73619794" w:history="1">
            <w:r w:rsidR="00400A1B" w:rsidRPr="00211101">
              <w:rPr>
                <w:rStyle w:val="af2"/>
                <w:bCs/>
                <w:noProof/>
                <w:sz w:val="28"/>
                <w:szCs w:val="28"/>
              </w:rPr>
              <w:t>1.</w:t>
            </w:r>
            <w:r w:rsidR="00400A1B" w:rsidRPr="00211101">
              <w:rPr>
                <w:rFonts w:eastAsiaTheme="minorEastAsia"/>
                <w:noProof/>
                <w:sz w:val="28"/>
                <w:szCs w:val="28"/>
              </w:rPr>
              <w:t xml:space="preserve"> </w:t>
            </w:r>
            <w:r w:rsidR="00400A1B" w:rsidRPr="00211101">
              <w:rPr>
                <w:rStyle w:val="af2"/>
                <w:bCs/>
                <w:noProof/>
                <w:sz w:val="28"/>
                <w:szCs w:val="28"/>
              </w:rPr>
              <w:t>Наименование дисциплины</w:t>
            </w:r>
            <w:r w:rsidR="00400A1B" w:rsidRPr="00211101">
              <w:rPr>
                <w:noProof/>
                <w:webHidden/>
                <w:sz w:val="28"/>
                <w:szCs w:val="28"/>
              </w:rPr>
              <w:tab/>
            </w:r>
            <w:r w:rsidR="00400A1B" w:rsidRPr="00211101">
              <w:rPr>
                <w:noProof/>
                <w:webHidden/>
                <w:sz w:val="28"/>
                <w:szCs w:val="28"/>
              </w:rPr>
              <w:fldChar w:fldCharType="begin"/>
            </w:r>
            <w:r w:rsidR="00400A1B" w:rsidRPr="00211101">
              <w:rPr>
                <w:noProof/>
                <w:webHidden/>
                <w:sz w:val="28"/>
                <w:szCs w:val="28"/>
              </w:rPr>
              <w:instrText xml:space="preserve"> PAGEREF _Toc73619794 \h </w:instrText>
            </w:r>
            <w:r w:rsidR="00400A1B" w:rsidRPr="00211101">
              <w:rPr>
                <w:noProof/>
                <w:webHidden/>
                <w:sz w:val="28"/>
                <w:szCs w:val="28"/>
              </w:rPr>
            </w:r>
            <w:r w:rsidR="00400A1B" w:rsidRPr="00211101">
              <w:rPr>
                <w:noProof/>
                <w:webHidden/>
                <w:sz w:val="28"/>
                <w:szCs w:val="28"/>
              </w:rPr>
              <w:fldChar w:fldCharType="separate"/>
            </w:r>
            <w:r w:rsidR="0086735C" w:rsidRPr="00211101">
              <w:rPr>
                <w:noProof/>
                <w:webHidden/>
                <w:sz w:val="28"/>
                <w:szCs w:val="28"/>
              </w:rPr>
              <w:t>5</w:t>
            </w:r>
            <w:r w:rsidR="00400A1B" w:rsidRPr="00211101">
              <w:rPr>
                <w:noProof/>
                <w:webHidden/>
                <w:sz w:val="28"/>
                <w:szCs w:val="28"/>
              </w:rPr>
              <w:fldChar w:fldCharType="end"/>
            </w:r>
          </w:hyperlink>
        </w:p>
        <w:p w14:paraId="68DE2C42" w14:textId="2830EF8F" w:rsidR="00400A1B" w:rsidRPr="00211101" w:rsidRDefault="00790DBA">
          <w:pPr>
            <w:pStyle w:val="15"/>
            <w:tabs>
              <w:tab w:val="left" w:pos="660"/>
            </w:tabs>
            <w:rPr>
              <w:rFonts w:eastAsiaTheme="minorEastAsia"/>
              <w:noProof/>
              <w:sz w:val="28"/>
              <w:szCs w:val="28"/>
            </w:rPr>
          </w:pPr>
          <w:hyperlink w:anchor="_Toc73619795" w:history="1">
            <w:r w:rsidR="00400A1B" w:rsidRPr="00211101">
              <w:rPr>
                <w:rStyle w:val="af2"/>
                <w:bCs/>
                <w:noProof/>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211101">
              <w:rPr>
                <w:noProof/>
                <w:webHidden/>
                <w:sz w:val="28"/>
                <w:szCs w:val="28"/>
              </w:rPr>
              <w:tab/>
            </w:r>
            <w:r w:rsidR="00400A1B" w:rsidRPr="00211101">
              <w:rPr>
                <w:noProof/>
                <w:webHidden/>
                <w:sz w:val="28"/>
                <w:szCs w:val="28"/>
              </w:rPr>
              <w:fldChar w:fldCharType="begin"/>
            </w:r>
            <w:r w:rsidR="00400A1B" w:rsidRPr="00211101">
              <w:rPr>
                <w:noProof/>
                <w:webHidden/>
                <w:sz w:val="28"/>
                <w:szCs w:val="28"/>
              </w:rPr>
              <w:instrText xml:space="preserve"> PAGEREF _Toc73619795 \h </w:instrText>
            </w:r>
            <w:r w:rsidR="00400A1B" w:rsidRPr="00211101">
              <w:rPr>
                <w:noProof/>
                <w:webHidden/>
                <w:sz w:val="28"/>
                <w:szCs w:val="28"/>
              </w:rPr>
            </w:r>
            <w:r w:rsidR="00400A1B" w:rsidRPr="00211101">
              <w:rPr>
                <w:noProof/>
                <w:webHidden/>
                <w:sz w:val="28"/>
                <w:szCs w:val="28"/>
              </w:rPr>
              <w:fldChar w:fldCharType="separate"/>
            </w:r>
            <w:r w:rsidR="0086735C" w:rsidRPr="00211101">
              <w:rPr>
                <w:noProof/>
                <w:webHidden/>
                <w:sz w:val="28"/>
                <w:szCs w:val="28"/>
              </w:rPr>
              <w:t>5</w:t>
            </w:r>
            <w:r w:rsidR="00400A1B" w:rsidRPr="00211101">
              <w:rPr>
                <w:noProof/>
                <w:webHidden/>
                <w:sz w:val="28"/>
                <w:szCs w:val="28"/>
              </w:rPr>
              <w:fldChar w:fldCharType="end"/>
            </w:r>
          </w:hyperlink>
        </w:p>
        <w:p w14:paraId="2E54E20E" w14:textId="7D9EAFDF" w:rsidR="00400A1B" w:rsidRPr="00211101" w:rsidRDefault="00790DBA">
          <w:pPr>
            <w:pStyle w:val="15"/>
            <w:tabs>
              <w:tab w:val="left" w:pos="660"/>
            </w:tabs>
            <w:rPr>
              <w:rFonts w:eastAsiaTheme="minorEastAsia"/>
              <w:noProof/>
              <w:sz w:val="28"/>
              <w:szCs w:val="28"/>
            </w:rPr>
          </w:pPr>
          <w:hyperlink w:anchor="_Toc73619796" w:history="1">
            <w:r w:rsidR="00400A1B" w:rsidRPr="00211101">
              <w:rPr>
                <w:rStyle w:val="af2"/>
                <w:bCs/>
                <w:noProof/>
                <w:sz w:val="28"/>
                <w:szCs w:val="28"/>
              </w:rPr>
              <w:t>3. Место дисциплины в структуре образовательной программы</w:t>
            </w:r>
            <w:r w:rsidR="00400A1B" w:rsidRPr="00211101">
              <w:rPr>
                <w:noProof/>
                <w:webHidden/>
                <w:sz w:val="28"/>
                <w:szCs w:val="28"/>
              </w:rPr>
              <w:tab/>
            </w:r>
          </w:hyperlink>
          <w:r w:rsidR="00156BCD" w:rsidRPr="00211101">
            <w:rPr>
              <w:noProof/>
              <w:sz w:val="28"/>
              <w:szCs w:val="28"/>
            </w:rPr>
            <w:t>5</w:t>
          </w:r>
        </w:p>
        <w:p w14:paraId="0970F327" w14:textId="37176751" w:rsidR="00400A1B" w:rsidRPr="00211101" w:rsidRDefault="00790DBA">
          <w:pPr>
            <w:pStyle w:val="15"/>
            <w:tabs>
              <w:tab w:val="left" w:pos="660"/>
            </w:tabs>
            <w:rPr>
              <w:rFonts w:eastAsiaTheme="minorEastAsia"/>
              <w:noProof/>
              <w:sz w:val="28"/>
              <w:szCs w:val="28"/>
            </w:rPr>
          </w:pPr>
          <w:hyperlink w:anchor="_Toc73619797" w:history="1">
            <w:r w:rsidR="00400A1B" w:rsidRPr="00211101">
              <w:rPr>
                <w:rStyle w:val="af2"/>
                <w:bCs/>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211101">
              <w:rPr>
                <w:noProof/>
                <w:webHidden/>
                <w:sz w:val="28"/>
                <w:szCs w:val="28"/>
              </w:rPr>
              <w:tab/>
            </w:r>
          </w:hyperlink>
          <w:r w:rsidR="00156BCD" w:rsidRPr="00211101">
            <w:rPr>
              <w:noProof/>
              <w:sz w:val="28"/>
              <w:szCs w:val="28"/>
            </w:rPr>
            <w:t>6</w:t>
          </w:r>
        </w:p>
        <w:p w14:paraId="4D2CDE42" w14:textId="08DEF8FE" w:rsidR="00400A1B" w:rsidRPr="00211101" w:rsidRDefault="00790DBA">
          <w:pPr>
            <w:pStyle w:val="15"/>
            <w:tabs>
              <w:tab w:val="left" w:pos="660"/>
            </w:tabs>
            <w:rPr>
              <w:rFonts w:eastAsiaTheme="minorEastAsia"/>
              <w:noProof/>
              <w:sz w:val="28"/>
              <w:szCs w:val="28"/>
            </w:rPr>
          </w:pPr>
          <w:hyperlink w:anchor="_Toc73619798" w:history="1">
            <w:r w:rsidR="00400A1B" w:rsidRPr="00211101">
              <w:rPr>
                <w:rStyle w:val="af2"/>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211101">
              <w:rPr>
                <w:noProof/>
                <w:webHidden/>
                <w:sz w:val="28"/>
                <w:szCs w:val="28"/>
              </w:rPr>
              <w:tab/>
            </w:r>
          </w:hyperlink>
          <w:r w:rsidR="00156BCD" w:rsidRPr="00211101">
            <w:rPr>
              <w:noProof/>
              <w:sz w:val="28"/>
              <w:szCs w:val="28"/>
            </w:rPr>
            <w:t>6</w:t>
          </w:r>
        </w:p>
        <w:p w14:paraId="4D576191" w14:textId="00CCC284" w:rsidR="00400A1B" w:rsidRPr="00211101" w:rsidRDefault="00790DBA">
          <w:pPr>
            <w:pStyle w:val="15"/>
            <w:rPr>
              <w:rFonts w:eastAsiaTheme="minorEastAsia"/>
              <w:noProof/>
              <w:sz w:val="28"/>
              <w:szCs w:val="28"/>
            </w:rPr>
          </w:pPr>
          <w:hyperlink w:anchor="_Toc73619799" w:history="1">
            <w:r w:rsidR="00400A1B" w:rsidRPr="00211101">
              <w:rPr>
                <w:rStyle w:val="af2"/>
                <w:bCs/>
                <w:noProof/>
                <w:sz w:val="28"/>
                <w:szCs w:val="28"/>
              </w:rPr>
              <w:t>6. Перечень учебно-методического обеспечения для самостоятельной работы обучающихся по дисциплине</w:t>
            </w:r>
            <w:r w:rsidR="00400A1B" w:rsidRPr="00211101">
              <w:rPr>
                <w:noProof/>
                <w:webHidden/>
                <w:sz w:val="28"/>
                <w:szCs w:val="28"/>
              </w:rPr>
              <w:tab/>
            </w:r>
            <w:r w:rsidR="00400A1B" w:rsidRPr="00211101">
              <w:rPr>
                <w:noProof/>
                <w:webHidden/>
                <w:sz w:val="28"/>
                <w:szCs w:val="28"/>
              </w:rPr>
              <w:fldChar w:fldCharType="begin"/>
            </w:r>
            <w:r w:rsidR="00400A1B" w:rsidRPr="00211101">
              <w:rPr>
                <w:noProof/>
                <w:webHidden/>
                <w:sz w:val="28"/>
                <w:szCs w:val="28"/>
              </w:rPr>
              <w:instrText xml:space="preserve"> PAGEREF _Toc73619799 \h </w:instrText>
            </w:r>
            <w:r w:rsidR="00400A1B" w:rsidRPr="00211101">
              <w:rPr>
                <w:noProof/>
                <w:webHidden/>
                <w:sz w:val="28"/>
                <w:szCs w:val="28"/>
              </w:rPr>
            </w:r>
            <w:r w:rsidR="00400A1B" w:rsidRPr="00211101">
              <w:rPr>
                <w:noProof/>
                <w:webHidden/>
                <w:sz w:val="28"/>
                <w:szCs w:val="28"/>
              </w:rPr>
              <w:fldChar w:fldCharType="separate"/>
            </w:r>
            <w:r w:rsidR="0086735C" w:rsidRPr="00211101">
              <w:rPr>
                <w:noProof/>
                <w:webHidden/>
                <w:sz w:val="28"/>
                <w:szCs w:val="28"/>
              </w:rPr>
              <w:t>1</w:t>
            </w:r>
            <w:r w:rsidR="00400A1B" w:rsidRPr="00211101">
              <w:rPr>
                <w:noProof/>
                <w:webHidden/>
                <w:sz w:val="28"/>
                <w:szCs w:val="28"/>
              </w:rPr>
              <w:fldChar w:fldCharType="end"/>
            </w:r>
          </w:hyperlink>
          <w:r w:rsidR="00FF3DB4" w:rsidRPr="00211101">
            <w:rPr>
              <w:noProof/>
              <w:sz w:val="28"/>
              <w:szCs w:val="28"/>
            </w:rPr>
            <w:t>1</w:t>
          </w:r>
        </w:p>
        <w:p w14:paraId="2C46DE7B" w14:textId="1780A539" w:rsidR="00400A1B" w:rsidRPr="00211101" w:rsidRDefault="00790DBA">
          <w:pPr>
            <w:pStyle w:val="15"/>
            <w:rPr>
              <w:rFonts w:eastAsiaTheme="minorEastAsia"/>
              <w:noProof/>
              <w:sz w:val="28"/>
              <w:szCs w:val="28"/>
            </w:rPr>
          </w:pPr>
          <w:hyperlink w:anchor="_Toc73619800" w:history="1">
            <w:r w:rsidR="00400A1B" w:rsidRPr="00211101">
              <w:rPr>
                <w:rStyle w:val="af2"/>
                <w:bCs/>
                <w:noProof/>
                <w:sz w:val="28"/>
                <w:szCs w:val="28"/>
              </w:rPr>
              <w:t>Примеры тестовых заданий</w:t>
            </w:r>
            <w:r w:rsidR="00400A1B" w:rsidRPr="00211101">
              <w:rPr>
                <w:noProof/>
                <w:webHidden/>
                <w:sz w:val="28"/>
                <w:szCs w:val="28"/>
              </w:rPr>
              <w:tab/>
            </w:r>
            <w:r w:rsidR="00400A1B" w:rsidRPr="00211101">
              <w:rPr>
                <w:noProof/>
                <w:webHidden/>
                <w:sz w:val="28"/>
                <w:szCs w:val="28"/>
              </w:rPr>
              <w:fldChar w:fldCharType="begin"/>
            </w:r>
            <w:r w:rsidR="00400A1B" w:rsidRPr="00211101">
              <w:rPr>
                <w:noProof/>
                <w:webHidden/>
                <w:sz w:val="28"/>
                <w:szCs w:val="28"/>
              </w:rPr>
              <w:instrText xml:space="preserve"> PAGEREF _Toc73619800 \h </w:instrText>
            </w:r>
            <w:r w:rsidR="00400A1B" w:rsidRPr="00211101">
              <w:rPr>
                <w:noProof/>
                <w:webHidden/>
                <w:sz w:val="28"/>
                <w:szCs w:val="28"/>
              </w:rPr>
            </w:r>
            <w:r w:rsidR="00400A1B" w:rsidRPr="00211101">
              <w:rPr>
                <w:noProof/>
                <w:webHidden/>
                <w:sz w:val="28"/>
                <w:szCs w:val="28"/>
              </w:rPr>
              <w:fldChar w:fldCharType="separate"/>
            </w:r>
            <w:r w:rsidR="0086735C" w:rsidRPr="00211101">
              <w:rPr>
                <w:noProof/>
                <w:webHidden/>
                <w:sz w:val="28"/>
                <w:szCs w:val="28"/>
              </w:rPr>
              <w:t>14</w:t>
            </w:r>
            <w:r w:rsidR="00400A1B" w:rsidRPr="00211101">
              <w:rPr>
                <w:noProof/>
                <w:webHidden/>
                <w:sz w:val="28"/>
                <w:szCs w:val="28"/>
              </w:rPr>
              <w:fldChar w:fldCharType="end"/>
            </w:r>
          </w:hyperlink>
        </w:p>
        <w:p w14:paraId="35D1D041" w14:textId="58B4A141" w:rsidR="00400A1B" w:rsidRPr="00211101" w:rsidRDefault="00790DBA">
          <w:pPr>
            <w:pStyle w:val="15"/>
            <w:rPr>
              <w:rFonts w:eastAsiaTheme="minorEastAsia"/>
              <w:noProof/>
              <w:sz w:val="28"/>
              <w:szCs w:val="28"/>
            </w:rPr>
          </w:pPr>
          <w:hyperlink w:anchor="_Toc73619801" w:history="1">
            <w:r w:rsidR="00400A1B" w:rsidRPr="00211101">
              <w:rPr>
                <w:rStyle w:val="af2"/>
                <w:noProof/>
                <w:sz w:val="28"/>
                <w:szCs w:val="28"/>
              </w:rPr>
              <w:t>7. Фонд оценочных средств для проведения промежуточной аттестации обучающихся по дисциплине</w:t>
            </w:r>
            <w:r w:rsidR="00400A1B" w:rsidRPr="00211101">
              <w:rPr>
                <w:noProof/>
                <w:webHidden/>
                <w:sz w:val="28"/>
                <w:szCs w:val="28"/>
              </w:rPr>
              <w:tab/>
            </w:r>
            <w:r w:rsidR="00400A1B" w:rsidRPr="00211101">
              <w:rPr>
                <w:noProof/>
                <w:webHidden/>
                <w:sz w:val="28"/>
                <w:szCs w:val="28"/>
              </w:rPr>
              <w:fldChar w:fldCharType="begin"/>
            </w:r>
            <w:r w:rsidR="00400A1B" w:rsidRPr="00211101">
              <w:rPr>
                <w:noProof/>
                <w:webHidden/>
                <w:sz w:val="28"/>
                <w:szCs w:val="28"/>
              </w:rPr>
              <w:instrText xml:space="preserve"> PAGEREF _Toc73619801 \h </w:instrText>
            </w:r>
            <w:r w:rsidR="00400A1B" w:rsidRPr="00211101">
              <w:rPr>
                <w:noProof/>
                <w:webHidden/>
                <w:sz w:val="28"/>
                <w:szCs w:val="28"/>
              </w:rPr>
            </w:r>
            <w:r w:rsidR="00400A1B" w:rsidRPr="00211101">
              <w:rPr>
                <w:noProof/>
                <w:webHidden/>
                <w:sz w:val="28"/>
                <w:szCs w:val="28"/>
              </w:rPr>
              <w:fldChar w:fldCharType="separate"/>
            </w:r>
            <w:r w:rsidR="0086735C" w:rsidRPr="00211101">
              <w:rPr>
                <w:noProof/>
                <w:webHidden/>
                <w:sz w:val="28"/>
                <w:szCs w:val="28"/>
              </w:rPr>
              <w:t>1</w:t>
            </w:r>
            <w:r w:rsidR="00400A1B" w:rsidRPr="00211101">
              <w:rPr>
                <w:noProof/>
                <w:webHidden/>
                <w:sz w:val="28"/>
                <w:szCs w:val="28"/>
              </w:rPr>
              <w:fldChar w:fldCharType="end"/>
            </w:r>
          </w:hyperlink>
          <w:r w:rsidR="00A621F1" w:rsidRPr="00211101">
            <w:rPr>
              <w:noProof/>
              <w:sz w:val="28"/>
              <w:szCs w:val="28"/>
            </w:rPr>
            <w:t>6</w:t>
          </w:r>
        </w:p>
        <w:p w14:paraId="4D2F1099" w14:textId="52A8C8F1" w:rsidR="00400A1B" w:rsidRPr="00211101" w:rsidRDefault="00790DBA">
          <w:pPr>
            <w:pStyle w:val="15"/>
            <w:rPr>
              <w:rFonts w:eastAsiaTheme="minorEastAsia"/>
              <w:noProof/>
              <w:sz w:val="28"/>
              <w:szCs w:val="28"/>
            </w:rPr>
          </w:pPr>
          <w:hyperlink w:anchor="_Toc73619802" w:history="1">
            <w:r w:rsidR="00400A1B" w:rsidRPr="00211101">
              <w:rPr>
                <w:rStyle w:val="af2"/>
                <w:noProof/>
                <w:sz w:val="28"/>
                <w:szCs w:val="28"/>
              </w:rPr>
              <w:t>8. Перечень основной и дополнительной учебной литературы, необходимой для освоения дисциплины</w:t>
            </w:r>
            <w:r w:rsidR="00400A1B" w:rsidRPr="00211101">
              <w:rPr>
                <w:noProof/>
                <w:webHidden/>
                <w:sz w:val="28"/>
                <w:szCs w:val="28"/>
              </w:rPr>
              <w:tab/>
            </w:r>
          </w:hyperlink>
          <w:r w:rsidR="00A621F1" w:rsidRPr="00211101">
            <w:rPr>
              <w:noProof/>
              <w:sz w:val="28"/>
              <w:szCs w:val="28"/>
            </w:rPr>
            <w:t>1</w:t>
          </w:r>
          <w:r w:rsidR="00FF3DB4" w:rsidRPr="00211101">
            <w:rPr>
              <w:noProof/>
              <w:sz w:val="28"/>
              <w:szCs w:val="28"/>
            </w:rPr>
            <w:t>9</w:t>
          </w:r>
        </w:p>
        <w:p w14:paraId="219CA642" w14:textId="64915589" w:rsidR="00400A1B" w:rsidRPr="00211101" w:rsidRDefault="00790DBA">
          <w:pPr>
            <w:pStyle w:val="15"/>
            <w:rPr>
              <w:rFonts w:eastAsiaTheme="minorEastAsia"/>
              <w:noProof/>
              <w:sz w:val="28"/>
              <w:szCs w:val="28"/>
            </w:rPr>
          </w:pPr>
          <w:hyperlink w:anchor="_Toc73619803" w:history="1">
            <w:r w:rsidR="00400A1B" w:rsidRPr="00211101">
              <w:rPr>
                <w:rStyle w:val="af2"/>
                <w:bCs/>
                <w:noProof/>
                <w:sz w:val="28"/>
                <w:szCs w:val="28"/>
              </w:rPr>
              <w:t>9. Перечень ресурсов информационно-телекоммуникационной сети «Интернет», необходимых для освоения дисциплины</w:t>
            </w:r>
            <w:r w:rsidR="00400A1B" w:rsidRPr="00211101">
              <w:rPr>
                <w:noProof/>
                <w:webHidden/>
                <w:sz w:val="28"/>
                <w:szCs w:val="28"/>
              </w:rPr>
              <w:tab/>
            </w:r>
            <w:r w:rsidR="00400A1B" w:rsidRPr="00211101">
              <w:rPr>
                <w:noProof/>
                <w:webHidden/>
                <w:sz w:val="28"/>
                <w:szCs w:val="28"/>
              </w:rPr>
              <w:fldChar w:fldCharType="begin"/>
            </w:r>
            <w:r w:rsidR="00400A1B" w:rsidRPr="00211101">
              <w:rPr>
                <w:noProof/>
                <w:webHidden/>
                <w:sz w:val="28"/>
                <w:szCs w:val="28"/>
              </w:rPr>
              <w:instrText xml:space="preserve"> PAGEREF _Toc73619803 \h </w:instrText>
            </w:r>
            <w:r w:rsidR="00400A1B" w:rsidRPr="00211101">
              <w:rPr>
                <w:noProof/>
                <w:webHidden/>
                <w:sz w:val="28"/>
                <w:szCs w:val="28"/>
              </w:rPr>
            </w:r>
            <w:r w:rsidR="00400A1B" w:rsidRPr="00211101">
              <w:rPr>
                <w:noProof/>
                <w:webHidden/>
                <w:sz w:val="28"/>
                <w:szCs w:val="28"/>
              </w:rPr>
              <w:fldChar w:fldCharType="separate"/>
            </w:r>
            <w:r w:rsidR="0086735C" w:rsidRPr="00211101">
              <w:rPr>
                <w:noProof/>
                <w:webHidden/>
                <w:sz w:val="28"/>
                <w:szCs w:val="28"/>
              </w:rPr>
              <w:t>2</w:t>
            </w:r>
            <w:r w:rsidR="00400A1B" w:rsidRPr="00211101">
              <w:rPr>
                <w:noProof/>
                <w:webHidden/>
                <w:sz w:val="28"/>
                <w:szCs w:val="28"/>
              </w:rPr>
              <w:fldChar w:fldCharType="end"/>
            </w:r>
          </w:hyperlink>
          <w:r w:rsidR="009F4A25" w:rsidRPr="00211101">
            <w:rPr>
              <w:noProof/>
              <w:sz w:val="28"/>
              <w:szCs w:val="28"/>
            </w:rPr>
            <w:t>1</w:t>
          </w:r>
        </w:p>
        <w:p w14:paraId="11A3024E" w14:textId="1BF3B964" w:rsidR="00400A1B" w:rsidRPr="00211101" w:rsidRDefault="00790DBA">
          <w:pPr>
            <w:pStyle w:val="15"/>
            <w:rPr>
              <w:rFonts w:eastAsiaTheme="minorEastAsia"/>
              <w:noProof/>
              <w:sz w:val="28"/>
              <w:szCs w:val="28"/>
            </w:rPr>
          </w:pPr>
          <w:hyperlink w:anchor="_Toc73619804" w:history="1">
            <w:r w:rsidR="00400A1B" w:rsidRPr="00211101">
              <w:rPr>
                <w:rStyle w:val="af2"/>
                <w:noProof/>
                <w:sz w:val="28"/>
                <w:szCs w:val="28"/>
              </w:rPr>
              <w:t>10. Методические указания для обучающихся по освоению дисциплины</w:t>
            </w:r>
            <w:r w:rsidR="00400A1B" w:rsidRPr="00211101">
              <w:rPr>
                <w:noProof/>
                <w:webHidden/>
                <w:sz w:val="28"/>
                <w:szCs w:val="28"/>
              </w:rPr>
              <w:tab/>
            </w:r>
            <w:r w:rsidR="00400A1B" w:rsidRPr="00211101">
              <w:rPr>
                <w:noProof/>
                <w:webHidden/>
                <w:sz w:val="28"/>
                <w:szCs w:val="28"/>
              </w:rPr>
              <w:fldChar w:fldCharType="begin"/>
            </w:r>
            <w:r w:rsidR="00400A1B" w:rsidRPr="00211101">
              <w:rPr>
                <w:noProof/>
                <w:webHidden/>
                <w:sz w:val="28"/>
                <w:szCs w:val="28"/>
              </w:rPr>
              <w:instrText xml:space="preserve"> PAGEREF _Toc73619804 \h </w:instrText>
            </w:r>
            <w:r w:rsidR="00400A1B" w:rsidRPr="00211101">
              <w:rPr>
                <w:noProof/>
                <w:webHidden/>
                <w:sz w:val="28"/>
                <w:szCs w:val="28"/>
              </w:rPr>
            </w:r>
            <w:r w:rsidR="00400A1B" w:rsidRPr="00211101">
              <w:rPr>
                <w:noProof/>
                <w:webHidden/>
                <w:sz w:val="28"/>
                <w:szCs w:val="28"/>
              </w:rPr>
              <w:fldChar w:fldCharType="separate"/>
            </w:r>
            <w:r w:rsidR="0086735C" w:rsidRPr="00211101">
              <w:rPr>
                <w:noProof/>
                <w:webHidden/>
                <w:sz w:val="28"/>
                <w:szCs w:val="28"/>
              </w:rPr>
              <w:t>2</w:t>
            </w:r>
            <w:r w:rsidR="00400A1B" w:rsidRPr="00211101">
              <w:rPr>
                <w:noProof/>
                <w:webHidden/>
                <w:sz w:val="28"/>
                <w:szCs w:val="28"/>
              </w:rPr>
              <w:fldChar w:fldCharType="end"/>
            </w:r>
          </w:hyperlink>
          <w:r w:rsidR="009F4A25" w:rsidRPr="00211101">
            <w:rPr>
              <w:noProof/>
              <w:sz w:val="28"/>
              <w:szCs w:val="28"/>
            </w:rPr>
            <w:t>1</w:t>
          </w:r>
        </w:p>
        <w:p w14:paraId="359C1306" w14:textId="7CF6D889" w:rsidR="00400A1B" w:rsidRPr="00211101" w:rsidRDefault="00790DBA">
          <w:pPr>
            <w:pStyle w:val="15"/>
            <w:rPr>
              <w:rFonts w:eastAsiaTheme="minorEastAsia"/>
              <w:noProof/>
              <w:sz w:val="28"/>
              <w:szCs w:val="28"/>
            </w:rPr>
          </w:pPr>
          <w:hyperlink w:anchor="_Toc73619805" w:history="1">
            <w:r w:rsidR="00400A1B" w:rsidRPr="00211101">
              <w:rPr>
                <w:rStyle w:val="af2"/>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211101">
              <w:rPr>
                <w:noProof/>
                <w:webHidden/>
                <w:sz w:val="28"/>
                <w:szCs w:val="28"/>
              </w:rPr>
              <w:tab/>
            </w:r>
            <w:r w:rsidR="00400A1B" w:rsidRPr="00211101">
              <w:rPr>
                <w:noProof/>
                <w:webHidden/>
                <w:sz w:val="28"/>
                <w:szCs w:val="28"/>
              </w:rPr>
              <w:fldChar w:fldCharType="begin"/>
            </w:r>
            <w:r w:rsidR="00400A1B" w:rsidRPr="00211101">
              <w:rPr>
                <w:noProof/>
                <w:webHidden/>
                <w:sz w:val="28"/>
                <w:szCs w:val="28"/>
              </w:rPr>
              <w:instrText xml:space="preserve"> PAGEREF _Toc73619805 \h </w:instrText>
            </w:r>
            <w:r w:rsidR="00400A1B" w:rsidRPr="00211101">
              <w:rPr>
                <w:noProof/>
                <w:webHidden/>
                <w:sz w:val="28"/>
                <w:szCs w:val="28"/>
              </w:rPr>
            </w:r>
            <w:r w:rsidR="00400A1B" w:rsidRPr="00211101">
              <w:rPr>
                <w:noProof/>
                <w:webHidden/>
                <w:sz w:val="28"/>
                <w:szCs w:val="28"/>
              </w:rPr>
              <w:fldChar w:fldCharType="separate"/>
            </w:r>
            <w:r w:rsidR="0086735C" w:rsidRPr="00211101">
              <w:rPr>
                <w:noProof/>
                <w:webHidden/>
                <w:sz w:val="28"/>
                <w:szCs w:val="28"/>
              </w:rPr>
              <w:t>2</w:t>
            </w:r>
            <w:r w:rsidR="00400A1B" w:rsidRPr="00211101">
              <w:rPr>
                <w:noProof/>
                <w:webHidden/>
                <w:sz w:val="28"/>
                <w:szCs w:val="28"/>
              </w:rPr>
              <w:fldChar w:fldCharType="end"/>
            </w:r>
          </w:hyperlink>
          <w:r w:rsidR="009F4A25" w:rsidRPr="00211101">
            <w:rPr>
              <w:noProof/>
              <w:sz w:val="28"/>
              <w:szCs w:val="28"/>
            </w:rPr>
            <w:t>1</w:t>
          </w:r>
        </w:p>
        <w:p w14:paraId="3F9298DC" w14:textId="70A3E861" w:rsidR="00400A1B" w:rsidRPr="00211101" w:rsidRDefault="00790DBA">
          <w:pPr>
            <w:pStyle w:val="15"/>
            <w:rPr>
              <w:rFonts w:eastAsiaTheme="minorEastAsia"/>
              <w:noProof/>
              <w:sz w:val="28"/>
              <w:szCs w:val="28"/>
            </w:rPr>
          </w:pPr>
          <w:hyperlink w:anchor="_Toc73619806" w:history="1">
            <w:r w:rsidR="00400A1B" w:rsidRPr="00211101">
              <w:rPr>
                <w:rStyle w:val="af2"/>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211101">
              <w:rPr>
                <w:noProof/>
                <w:webHidden/>
                <w:sz w:val="28"/>
                <w:szCs w:val="28"/>
              </w:rPr>
              <w:tab/>
            </w:r>
            <w:r w:rsidR="00400A1B" w:rsidRPr="00211101">
              <w:rPr>
                <w:noProof/>
                <w:webHidden/>
                <w:sz w:val="28"/>
                <w:szCs w:val="28"/>
              </w:rPr>
              <w:fldChar w:fldCharType="begin"/>
            </w:r>
            <w:r w:rsidR="00400A1B" w:rsidRPr="00211101">
              <w:rPr>
                <w:noProof/>
                <w:webHidden/>
                <w:sz w:val="28"/>
                <w:szCs w:val="28"/>
              </w:rPr>
              <w:instrText xml:space="preserve"> PAGEREF _Toc73619806 \h </w:instrText>
            </w:r>
            <w:r w:rsidR="00400A1B" w:rsidRPr="00211101">
              <w:rPr>
                <w:noProof/>
                <w:webHidden/>
                <w:sz w:val="28"/>
                <w:szCs w:val="28"/>
              </w:rPr>
            </w:r>
            <w:r w:rsidR="00400A1B" w:rsidRPr="00211101">
              <w:rPr>
                <w:noProof/>
                <w:webHidden/>
                <w:sz w:val="28"/>
                <w:szCs w:val="28"/>
              </w:rPr>
              <w:fldChar w:fldCharType="separate"/>
            </w:r>
            <w:r w:rsidR="0086735C" w:rsidRPr="00211101">
              <w:rPr>
                <w:noProof/>
                <w:webHidden/>
                <w:sz w:val="28"/>
                <w:szCs w:val="28"/>
              </w:rPr>
              <w:t>2</w:t>
            </w:r>
            <w:r w:rsidR="00400A1B" w:rsidRPr="00211101">
              <w:rPr>
                <w:noProof/>
                <w:webHidden/>
                <w:sz w:val="28"/>
                <w:szCs w:val="28"/>
              </w:rPr>
              <w:fldChar w:fldCharType="end"/>
            </w:r>
          </w:hyperlink>
          <w:r w:rsidR="009F4A25" w:rsidRPr="00211101">
            <w:rPr>
              <w:noProof/>
              <w:sz w:val="28"/>
              <w:szCs w:val="28"/>
            </w:rPr>
            <w:t>2</w:t>
          </w:r>
        </w:p>
        <w:p w14:paraId="29ACB71F" w14:textId="298910EE" w:rsidR="00F74A5F" w:rsidRPr="00211101" w:rsidRDefault="00923A8E" w:rsidP="00596F5B">
          <w:pPr>
            <w:spacing w:after="0" w:line="240" w:lineRule="auto"/>
            <w:ind w:right="-283"/>
            <w:rPr>
              <w:rFonts w:ascii="Times New Roman" w:eastAsia="Times New Roman" w:hAnsi="Times New Roman" w:cs="Times New Roman"/>
              <w:bCs/>
              <w:sz w:val="28"/>
              <w:szCs w:val="28"/>
              <w:lang w:eastAsia="ru-RU"/>
            </w:rPr>
          </w:pPr>
          <w:r w:rsidRPr="00211101">
            <w:rPr>
              <w:rFonts w:ascii="Times New Roman" w:eastAsia="Times New Roman" w:hAnsi="Times New Roman" w:cs="Times New Roman"/>
              <w:bCs/>
              <w:sz w:val="28"/>
              <w:szCs w:val="28"/>
              <w:lang w:eastAsia="ru-RU"/>
            </w:rPr>
            <w:fldChar w:fldCharType="end"/>
          </w:r>
        </w:p>
        <w:p w14:paraId="61F9ECE9" w14:textId="77777777" w:rsidR="00A80444" w:rsidRPr="00211101" w:rsidRDefault="00790DBA"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Pr="00211101" w:rsidRDefault="00A80444">
      <w:pPr>
        <w:rPr>
          <w:rFonts w:ascii="Times New Roman" w:eastAsia="Times New Roman" w:hAnsi="Times New Roman" w:cs="Times New Roman"/>
          <w:bCs/>
          <w:sz w:val="24"/>
          <w:szCs w:val="24"/>
          <w:lang w:eastAsia="ru-RU"/>
        </w:rPr>
      </w:pPr>
      <w:r w:rsidRPr="00211101">
        <w:rPr>
          <w:rFonts w:ascii="Times New Roman" w:eastAsia="Times New Roman" w:hAnsi="Times New Roman" w:cs="Times New Roman"/>
          <w:bCs/>
          <w:sz w:val="24"/>
          <w:szCs w:val="24"/>
          <w:lang w:eastAsia="ru-RU"/>
        </w:rPr>
        <w:br w:type="page"/>
      </w:r>
    </w:p>
    <w:p w14:paraId="226A4A6C" w14:textId="77777777" w:rsidR="00923A8E" w:rsidRPr="00211101"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211101">
        <w:rPr>
          <w:rFonts w:ascii="Times New Roman" w:eastAsia="Times New Roman" w:hAnsi="Times New Roman" w:cs="Times New Roman"/>
          <w:b/>
          <w:bCs/>
          <w:sz w:val="28"/>
          <w:szCs w:val="28"/>
        </w:rPr>
        <w:lastRenderedPageBreak/>
        <w:t>Наименование дисциплины</w:t>
      </w:r>
      <w:bookmarkEnd w:id="1"/>
      <w:bookmarkEnd w:id="2"/>
      <w:bookmarkEnd w:id="3"/>
      <w:r w:rsidR="00327345" w:rsidRPr="00211101">
        <w:rPr>
          <w:rFonts w:ascii="Times New Roman" w:eastAsia="Times New Roman" w:hAnsi="Times New Roman" w:cs="Times New Roman"/>
          <w:b/>
          <w:bCs/>
          <w:sz w:val="28"/>
          <w:szCs w:val="28"/>
        </w:rPr>
        <w:t xml:space="preserve"> </w:t>
      </w:r>
    </w:p>
    <w:p w14:paraId="41113383" w14:textId="569BA14C" w:rsidR="00F91E38" w:rsidRPr="00211101" w:rsidRDefault="00923A8E" w:rsidP="00F91E38">
      <w:pPr>
        <w:ind w:firstLine="426"/>
        <w:jc w:val="both"/>
        <w:rPr>
          <w:rFonts w:ascii="Times New Roman" w:eastAsia="Times New Roman" w:hAnsi="Times New Roman" w:cs="Times New Roman"/>
          <w:sz w:val="28"/>
          <w:szCs w:val="28"/>
          <w:lang w:eastAsia="ru-RU"/>
        </w:rPr>
      </w:pPr>
      <w:r w:rsidRPr="00211101">
        <w:rPr>
          <w:rFonts w:ascii="Times New Roman" w:eastAsia="Times New Roman" w:hAnsi="Times New Roman" w:cs="Times New Roman"/>
          <w:sz w:val="28"/>
          <w:szCs w:val="28"/>
          <w:lang w:eastAsia="ru-RU"/>
        </w:rPr>
        <w:t>Дисциплина «</w:t>
      </w:r>
      <w:bookmarkStart w:id="4" w:name="_Toc424050332"/>
      <w:bookmarkStart w:id="5" w:name="_Toc424809560"/>
      <w:r w:rsidR="008713C0" w:rsidRPr="00211101">
        <w:rPr>
          <w:rFonts w:ascii="Times New Roman" w:eastAsia="Times New Roman" w:hAnsi="Times New Roman" w:cs="Times New Roman"/>
          <w:color w:val="2C2D2E"/>
          <w:sz w:val="28"/>
          <w:szCs w:val="28"/>
          <w:lang w:eastAsia="ru-RU"/>
        </w:rPr>
        <w:t xml:space="preserve">Финансовый мониторинг в сфере </w:t>
      </w:r>
      <w:proofErr w:type="spellStart"/>
      <w:r w:rsidR="008713C0" w:rsidRPr="00211101">
        <w:rPr>
          <w:rFonts w:ascii="Times New Roman" w:eastAsia="Times New Roman" w:hAnsi="Times New Roman" w:cs="Times New Roman"/>
          <w:color w:val="2C2D2E"/>
          <w:sz w:val="28"/>
          <w:szCs w:val="28"/>
          <w:lang w:eastAsia="ru-RU"/>
        </w:rPr>
        <w:t>госзакупок</w:t>
      </w:r>
      <w:proofErr w:type="spellEnd"/>
      <w:r w:rsidR="008713C0" w:rsidRPr="00211101">
        <w:rPr>
          <w:rFonts w:ascii="Times New Roman" w:eastAsia="Times New Roman" w:hAnsi="Times New Roman" w:cs="Times New Roman"/>
          <w:color w:val="2C2D2E"/>
          <w:sz w:val="28"/>
          <w:szCs w:val="28"/>
          <w:lang w:eastAsia="ru-RU"/>
        </w:rPr>
        <w:t>»</w:t>
      </w:r>
      <w:r w:rsidR="00BA1E81" w:rsidRPr="00211101">
        <w:rPr>
          <w:rFonts w:ascii="Times New Roman" w:hAnsi="Times New Roman" w:cs="Times New Roman"/>
          <w:sz w:val="28"/>
          <w:szCs w:val="28"/>
        </w:rPr>
        <w:t>.</w:t>
      </w:r>
      <w:r w:rsidR="00211101" w:rsidRPr="00211101">
        <w:rPr>
          <w:rFonts w:ascii="Times New Roman" w:hAnsi="Times New Roman" w:cs="Times New Roman"/>
          <w:sz w:val="28"/>
          <w:szCs w:val="28"/>
        </w:rPr>
        <w:t xml:space="preserve"> </w:t>
      </w:r>
    </w:p>
    <w:p w14:paraId="61AF7999" w14:textId="5C7B3CA5" w:rsidR="00F74A5F" w:rsidRPr="00211101" w:rsidRDefault="00F74A5F"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211101">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3C02735F" w14:textId="77777777" w:rsidR="00CF7083" w:rsidRPr="00211101" w:rsidRDefault="00F07E26" w:rsidP="00CF7083">
      <w:pPr>
        <w:keepNext/>
        <w:spacing w:after="0" w:line="240" w:lineRule="auto"/>
        <w:ind w:left="426"/>
        <w:jc w:val="both"/>
        <w:outlineLvl w:val="0"/>
        <w:rPr>
          <w:rFonts w:ascii="Times New Roman" w:eastAsia="Times New Roman" w:hAnsi="Times New Roman" w:cs="Times New Roman"/>
          <w:bCs/>
          <w:sz w:val="28"/>
          <w:szCs w:val="28"/>
        </w:rPr>
      </w:pPr>
      <w:r w:rsidRPr="00211101">
        <w:rPr>
          <w:rFonts w:ascii="Times New Roman" w:eastAsia="Times New Roman" w:hAnsi="Times New Roman" w:cs="Times New Roman"/>
          <w:bCs/>
          <w:sz w:val="28"/>
          <w:szCs w:val="28"/>
        </w:rPr>
        <w:t>Дисциплина обеспечивает формирование следующих компетенций:</w:t>
      </w:r>
    </w:p>
    <w:p w14:paraId="3A830A8D" w14:textId="77777777" w:rsidR="00CF7083" w:rsidRPr="00211101" w:rsidRDefault="00CF7083" w:rsidP="00CF7083">
      <w:pPr>
        <w:keepNext/>
        <w:spacing w:after="0" w:line="240" w:lineRule="auto"/>
        <w:ind w:left="426"/>
        <w:jc w:val="both"/>
        <w:outlineLvl w:val="0"/>
        <w:rPr>
          <w:rFonts w:ascii="Times New Roman" w:eastAsia="Times New Roman" w:hAnsi="Times New Roman" w:cs="Times New Roman"/>
          <w:bCs/>
          <w:sz w:val="28"/>
          <w:szCs w:val="28"/>
        </w:rPr>
      </w:pPr>
      <w:r w:rsidRPr="00211101">
        <w:rPr>
          <w:rFonts w:ascii="Times New Roman" w:hAnsi="Times New Roman" w:cs="Times New Roman"/>
          <w:b/>
          <w:bCs/>
          <w:sz w:val="28"/>
          <w:szCs w:val="28"/>
        </w:rPr>
        <w:t>Образовательная программа «</w:t>
      </w:r>
      <w:r w:rsidRPr="00211101">
        <w:rPr>
          <w:rFonts w:ascii="Times New Roman" w:hAnsi="Times New Roman" w:cs="Times New Roman"/>
          <w:b/>
          <w:sz w:val="28"/>
          <w:szCs w:val="28"/>
        </w:rPr>
        <w:t>Экономика и бизнес</w:t>
      </w:r>
      <w:r w:rsidRPr="00211101">
        <w:rPr>
          <w:rFonts w:ascii="Times New Roman" w:hAnsi="Times New Roman" w:cs="Times New Roman"/>
          <w:b/>
          <w:bCs/>
          <w:sz w:val="28"/>
          <w:szCs w:val="28"/>
        </w:rPr>
        <w:t>»</w:t>
      </w:r>
    </w:p>
    <w:p w14:paraId="72BBB3A0" w14:textId="326A7E7B" w:rsidR="00CF7083" w:rsidRPr="00211101" w:rsidRDefault="00CF7083" w:rsidP="00CF7083">
      <w:pPr>
        <w:keepNext/>
        <w:spacing w:after="0" w:line="240" w:lineRule="auto"/>
        <w:ind w:left="426"/>
        <w:jc w:val="both"/>
        <w:outlineLvl w:val="0"/>
        <w:rPr>
          <w:rFonts w:ascii="Times New Roman" w:eastAsia="Times New Roman" w:hAnsi="Times New Roman" w:cs="Times New Roman"/>
          <w:bCs/>
          <w:sz w:val="28"/>
          <w:szCs w:val="28"/>
        </w:rPr>
      </w:pPr>
      <w:r w:rsidRPr="00211101">
        <w:rPr>
          <w:rFonts w:ascii="Times New Roman" w:hAnsi="Times New Roman" w:cs="Times New Roman"/>
          <w:b/>
          <w:bCs/>
          <w:sz w:val="28"/>
          <w:szCs w:val="28"/>
        </w:rPr>
        <w:t>Профиль «Финансовая разведка»</w:t>
      </w:r>
    </w:p>
    <w:p w14:paraId="5075E23A" w14:textId="30F2AEFF" w:rsidR="004B712B" w:rsidRPr="00211101" w:rsidRDefault="00CF7083" w:rsidP="00CF7083">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211101">
        <w:rPr>
          <w:rFonts w:ascii="Times New Roman" w:eastAsia="Times New Roman" w:hAnsi="Times New Roman" w:cs="Times New Roman"/>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473"/>
        <w:gridCol w:w="2210"/>
        <w:gridCol w:w="4037"/>
      </w:tblGrid>
      <w:tr w:rsidR="00B35EE1" w:rsidRPr="00211101" w14:paraId="61F3C1A2" w14:textId="77777777" w:rsidTr="00D77FEF">
        <w:tc>
          <w:tcPr>
            <w:tcW w:w="951" w:type="dxa"/>
            <w:shd w:val="clear" w:color="auto" w:fill="auto"/>
          </w:tcPr>
          <w:p w14:paraId="5574B997" w14:textId="77777777" w:rsidR="00D77FEF" w:rsidRPr="00211101" w:rsidRDefault="00D77FEF" w:rsidP="00327345">
            <w:pPr>
              <w:spacing w:after="0" w:line="240" w:lineRule="auto"/>
              <w:jc w:val="center"/>
              <w:rPr>
                <w:rFonts w:ascii="Times New Roman" w:eastAsia="Times New Roman" w:hAnsi="Times New Roman" w:cs="Times New Roman"/>
                <w:b/>
                <w:sz w:val="24"/>
                <w:szCs w:val="24"/>
                <w:lang w:eastAsia="ru-RU"/>
              </w:rPr>
            </w:pPr>
            <w:bookmarkStart w:id="8" w:name="_Hlk135996074"/>
            <w:r w:rsidRPr="00211101">
              <w:rPr>
                <w:rFonts w:ascii="Times New Roman" w:eastAsia="Times New Roman" w:hAnsi="Times New Roman" w:cs="Times New Roman"/>
                <w:b/>
                <w:sz w:val="24"/>
                <w:szCs w:val="24"/>
                <w:lang w:eastAsia="ru-RU"/>
              </w:rPr>
              <w:t>Код компе-</w:t>
            </w:r>
            <w:proofErr w:type="spellStart"/>
            <w:r w:rsidRPr="00211101">
              <w:rPr>
                <w:rFonts w:ascii="Times New Roman" w:eastAsia="Times New Roman" w:hAnsi="Times New Roman" w:cs="Times New Roman"/>
                <w:b/>
                <w:sz w:val="24"/>
                <w:szCs w:val="24"/>
                <w:lang w:eastAsia="ru-RU"/>
              </w:rPr>
              <w:t>тенции</w:t>
            </w:r>
            <w:proofErr w:type="spellEnd"/>
          </w:p>
        </w:tc>
        <w:tc>
          <w:tcPr>
            <w:tcW w:w="2492" w:type="dxa"/>
            <w:shd w:val="clear" w:color="auto" w:fill="auto"/>
          </w:tcPr>
          <w:p w14:paraId="7A00AC9F" w14:textId="77777777" w:rsidR="00D77FEF" w:rsidRPr="00211101" w:rsidRDefault="00D77FEF" w:rsidP="00327345">
            <w:pPr>
              <w:spacing w:after="0" w:line="240" w:lineRule="auto"/>
              <w:jc w:val="center"/>
              <w:rPr>
                <w:rFonts w:ascii="Times New Roman" w:eastAsia="Times New Roman" w:hAnsi="Times New Roman" w:cs="Times New Roman"/>
                <w:b/>
                <w:sz w:val="24"/>
                <w:szCs w:val="24"/>
                <w:lang w:eastAsia="ru-RU"/>
              </w:rPr>
            </w:pPr>
            <w:r w:rsidRPr="00211101">
              <w:rPr>
                <w:rFonts w:ascii="Times New Roman" w:eastAsia="Times New Roman" w:hAnsi="Times New Roman" w:cs="Times New Roman"/>
                <w:b/>
                <w:sz w:val="24"/>
                <w:szCs w:val="24"/>
                <w:lang w:eastAsia="ru-RU"/>
              </w:rPr>
              <w:t>Наименование компетенции</w:t>
            </w:r>
          </w:p>
        </w:tc>
        <w:tc>
          <w:tcPr>
            <w:tcW w:w="2218" w:type="dxa"/>
          </w:tcPr>
          <w:p w14:paraId="06EB36A4" w14:textId="77777777" w:rsidR="00D77FEF" w:rsidRPr="00211101" w:rsidRDefault="00D77FEF" w:rsidP="00327345">
            <w:pPr>
              <w:spacing w:after="0" w:line="240" w:lineRule="auto"/>
              <w:jc w:val="center"/>
              <w:rPr>
                <w:rFonts w:ascii="Times New Roman" w:eastAsia="Times New Roman" w:hAnsi="Times New Roman" w:cs="Times New Roman"/>
                <w:b/>
                <w:sz w:val="24"/>
                <w:szCs w:val="24"/>
                <w:lang w:eastAsia="ru-RU"/>
              </w:rPr>
            </w:pPr>
            <w:r w:rsidRPr="00211101">
              <w:rPr>
                <w:rFonts w:ascii="Times New Roman" w:eastAsia="Times New Roman" w:hAnsi="Times New Roman" w:cs="Times New Roman"/>
                <w:b/>
                <w:sz w:val="24"/>
                <w:szCs w:val="24"/>
                <w:lang w:eastAsia="ru-RU"/>
              </w:rPr>
              <w:t>Индикаторы достижения компетенции</w:t>
            </w:r>
          </w:p>
        </w:tc>
        <w:tc>
          <w:tcPr>
            <w:tcW w:w="4053" w:type="dxa"/>
            <w:shd w:val="clear" w:color="auto" w:fill="auto"/>
          </w:tcPr>
          <w:p w14:paraId="089BF431" w14:textId="69B33129" w:rsidR="00D77FEF" w:rsidRPr="00211101" w:rsidRDefault="00D77FEF" w:rsidP="00802C43">
            <w:pPr>
              <w:spacing w:after="0" w:line="240" w:lineRule="auto"/>
              <w:jc w:val="center"/>
              <w:rPr>
                <w:rFonts w:ascii="Times New Roman" w:eastAsia="Times New Roman" w:hAnsi="Times New Roman" w:cs="Times New Roman"/>
                <w:b/>
                <w:sz w:val="24"/>
                <w:szCs w:val="24"/>
                <w:lang w:eastAsia="ru-RU"/>
              </w:rPr>
            </w:pPr>
            <w:r w:rsidRPr="00211101">
              <w:rPr>
                <w:rFonts w:ascii="Times New Roman" w:eastAsia="Times New Roman" w:hAnsi="Times New Roman" w:cs="Times New Roman"/>
                <w:b/>
                <w:sz w:val="24"/>
                <w:szCs w:val="24"/>
                <w:lang w:eastAsia="ru-RU"/>
              </w:rPr>
              <w:t>Результаты обучения (умения и знания), соотнесенные с компетенциями/индикаторами достижения компетенции</w:t>
            </w:r>
          </w:p>
        </w:tc>
      </w:tr>
      <w:tr w:rsidR="009C5BE7" w:rsidRPr="00211101" w14:paraId="29C7BC06" w14:textId="77777777" w:rsidTr="00D77FEF">
        <w:trPr>
          <w:trHeight w:val="106"/>
        </w:trPr>
        <w:tc>
          <w:tcPr>
            <w:tcW w:w="951" w:type="dxa"/>
            <w:vMerge w:val="restart"/>
            <w:shd w:val="clear" w:color="auto" w:fill="auto"/>
          </w:tcPr>
          <w:p w14:paraId="5F5848C7" w14:textId="649E7D8A" w:rsidR="009C5BE7" w:rsidRPr="00211101" w:rsidRDefault="009C5BE7" w:rsidP="009C5BE7">
            <w:pPr>
              <w:spacing w:after="0" w:line="240" w:lineRule="auto"/>
              <w:jc w:val="both"/>
              <w:rPr>
                <w:rFonts w:ascii="Times New Roman" w:eastAsia="Times New Roman" w:hAnsi="Times New Roman" w:cs="Times New Roman"/>
                <w:sz w:val="24"/>
                <w:szCs w:val="24"/>
                <w:highlight w:val="yellow"/>
                <w:lang w:eastAsia="ru-RU"/>
              </w:rPr>
            </w:pPr>
            <w:r w:rsidRPr="00211101">
              <w:rPr>
                <w:rFonts w:ascii="Times New Roman" w:eastAsia="Times New Roman" w:hAnsi="Times New Roman" w:cs="Times New Roman"/>
                <w:sz w:val="24"/>
                <w:szCs w:val="24"/>
                <w:lang w:eastAsia="ru-RU"/>
              </w:rPr>
              <w:t>ПКП-</w:t>
            </w:r>
            <w:r w:rsidR="00CF7083" w:rsidRPr="00211101">
              <w:rPr>
                <w:rFonts w:ascii="Times New Roman" w:eastAsia="Times New Roman" w:hAnsi="Times New Roman" w:cs="Times New Roman"/>
                <w:sz w:val="24"/>
                <w:szCs w:val="24"/>
                <w:lang w:eastAsia="ru-RU"/>
              </w:rPr>
              <w:t>2</w:t>
            </w:r>
          </w:p>
        </w:tc>
        <w:tc>
          <w:tcPr>
            <w:tcW w:w="2492" w:type="dxa"/>
            <w:vMerge w:val="restart"/>
            <w:shd w:val="clear" w:color="auto" w:fill="auto"/>
          </w:tcPr>
          <w:p w14:paraId="58ECEDD5" w14:textId="370DE936" w:rsidR="009C5BE7" w:rsidRPr="00211101" w:rsidRDefault="00CF7083" w:rsidP="009C5BE7">
            <w:pPr>
              <w:spacing w:after="0" w:line="240" w:lineRule="auto"/>
              <w:jc w:val="both"/>
              <w:rPr>
                <w:rFonts w:ascii="Times New Roman" w:eastAsia="Times New Roman" w:hAnsi="Times New Roman" w:cs="Times New Roman"/>
                <w:sz w:val="24"/>
                <w:szCs w:val="24"/>
                <w:lang w:eastAsia="ru-RU"/>
              </w:rPr>
            </w:pPr>
            <w:r w:rsidRPr="00211101">
              <w:rPr>
                <w:rFonts w:ascii="Times New Roman" w:hAnsi="Times New Roman" w:cs="Times New Roman"/>
                <w:sz w:val="24"/>
                <w:szCs w:val="24"/>
              </w:rPr>
              <w:t>Способность выявлять, документировать и анализировать риски отмывания доходов, полученных преступным путем, и финансирования терроризма</w:t>
            </w:r>
          </w:p>
        </w:tc>
        <w:tc>
          <w:tcPr>
            <w:tcW w:w="2218" w:type="dxa"/>
          </w:tcPr>
          <w:p w14:paraId="146CE1AB" w14:textId="54E7F650" w:rsidR="009C5BE7" w:rsidRPr="00211101" w:rsidRDefault="00570738" w:rsidP="009C5BE7">
            <w:pPr>
              <w:spacing w:after="0" w:line="240" w:lineRule="auto"/>
              <w:jc w:val="both"/>
              <w:rPr>
                <w:rFonts w:ascii="Times New Roman" w:eastAsia="Calibri" w:hAnsi="Times New Roman" w:cs="Times New Roman"/>
                <w:sz w:val="24"/>
                <w:szCs w:val="24"/>
              </w:rPr>
            </w:pPr>
            <w:r w:rsidRPr="00211101">
              <w:rPr>
                <w:rFonts w:ascii="Times New Roman" w:eastAsia="Calibri" w:hAnsi="Times New Roman" w:cs="Times New Roman"/>
                <w:sz w:val="24"/>
                <w:szCs w:val="24"/>
              </w:rPr>
              <w:t>1.</w:t>
            </w:r>
            <w:r w:rsidR="00CF7083" w:rsidRPr="00211101">
              <w:rPr>
                <w:rFonts w:ascii="Times New Roman" w:hAnsi="Times New Roman" w:cs="Times New Roman"/>
                <w:sz w:val="24"/>
                <w:szCs w:val="24"/>
              </w:rPr>
              <w:t xml:space="preserve"> Разрабатывает, совершенствую, выбирает наиболее эффективные методики выявления и оценки риска ОД/ФТ в отношении риска клиента.</w:t>
            </w:r>
          </w:p>
        </w:tc>
        <w:tc>
          <w:tcPr>
            <w:tcW w:w="4053" w:type="dxa"/>
            <w:shd w:val="clear" w:color="auto" w:fill="auto"/>
          </w:tcPr>
          <w:p w14:paraId="05B544AC" w14:textId="0FEC0C41" w:rsidR="009C5BE7" w:rsidRPr="00211101" w:rsidRDefault="00F90F33" w:rsidP="00570738">
            <w:pPr>
              <w:spacing w:after="0" w:line="240" w:lineRule="auto"/>
              <w:jc w:val="both"/>
              <w:rPr>
                <w:rFonts w:ascii="Times New Roman" w:eastAsia="Calibri" w:hAnsi="Times New Roman" w:cs="Times New Roman"/>
                <w:sz w:val="24"/>
                <w:szCs w:val="24"/>
              </w:rPr>
            </w:pPr>
            <w:r w:rsidRPr="00211101">
              <w:rPr>
                <w:rFonts w:ascii="Times New Roman" w:eastAsia="Calibri" w:hAnsi="Times New Roman" w:cs="Times New Roman"/>
                <w:b/>
                <w:sz w:val="24"/>
                <w:szCs w:val="24"/>
              </w:rPr>
              <w:t xml:space="preserve">Знание: </w:t>
            </w:r>
            <w:r w:rsidRPr="00211101">
              <w:rPr>
                <w:rFonts w:ascii="Times New Roman" w:eastAsia="Calibri" w:hAnsi="Times New Roman" w:cs="Times New Roman"/>
                <w:sz w:val="24"/>
                <w:szCs w:val="24"/>
              </w:rPr>
              <w:t>Основ формирования графика</w:t>
            </w:r>
            <w:r w:rsidR="00211101" w:rsidRPr="00211101">
              <w:rPr>
                <w:rFonts w:ascii="Times New Roman" w:eastAsia="Calibri" w:hAnsi="Times New Roman" w:cs="Times New Roman"/>
                <w:sz w:val="24"/>
                <w:szCs w:val="24"/>
              </w:rPr>
              <w:t xml:space="preserve"> </w:t>
            </w:r>
            <w:r w:rsidRPr="00211101">
              <w:rPr>
                <w:rFonts w:ascii="Times New Roman" w:eastAsia="Calibri" w:hAnsi="Times New Roman" w:cs="Times New Roman"/>
                <w:sz w:val="24"/>
                <w:szCs w:val="24"/>
              </w:rPr>
              <w:t>разработки правил внутреннего контроля</w:t>
            </w:r>
          </w:p>
          <w:p w14:paraId="73CD65CF" w14:textId="4DBA97BC" w:rsidR="00F90F33" w:rsidRPr="00211101" w:rsidRDefault="00F90F33" w:rsidP="00570738">
            <w:pPr>
              <w:spacing w:after="0" w:line="240" w:lineRule="auto"/>
              <w:jc w:val="both"/>
              <w:rPr>
                <w:rFonts w:ascii="Times New Roman" w:eastAsia="Calibri" w:hAnsi="Times New Roman" w:cs="Times New Roman"/>
                <w:b/>
                <w:sz w:val="24"/>
                <w:szCs w:val="24"/>
                <w:highlight w:val="yellow"/>
              </w:rPr>
            </w:pPr>
            <w:r w:rsidRPr="00211101">
              <w:rPr>
                <w:rFonts w:ascii="Times New Roman" w:eastAsia="Calibri" w:hAnsi="Times New Roman" w:cs="Times New Roman"/>
                <w:b/>
                <w:sz w:val="24"/>
                <w:szCs w:val="24"/>
              </w:rPr>
              <w:t>Умение:</w:t>
            </w:r>
            <w:r w:rsidRPr="00211101">
              <w:rPr>
                <w:rFonts w:ascii="Times New Roman" w:eastAsia="Calibri" w:hAnsi="Times New Roman" w:cs="Times New Roman"/>
                <w:sz w:val="24"/>
                <w:szCs w:val="24"/>
              </w:rPr>
              <w:t xml:space="preserve"> Формировать график разработки правил внутреннего контроля</w:t>
            </w:r>
          </w:p>
        </w:tc>
      </w:tr>
      <w:tr w:rsidR="009C5BE7" w:rsidRPr="00211101" w14:paraId="70CA63FF" w14:textId="77777777" w:rsidTr="00D77FEF">
        <w:trPr>
          <w:trHeight w:val="106"/>
        </w:trPr>
        <w:tc>
          <w:tcPr>
            <w:tcW w:w="951" w:type="dxa"/>
            <w:vMerge/>
            <w:shd w:val="clear" w:color="auto" w:fill="auto"/>
          </w:tcPr>
          <w:p w14:paraId="6E84F58A" w14:textId="77777777" w:rsidR="009C5BE7" w:rsidRPr="00211101" w:rsidRDefault="009C5BE7" w:rsidP="009C5BE7">
            <w:pPr>
              <w:spacing w:after="0" w:line="240" w:lineRule="auto"/>
              <w:jc w:val="both"/>
              <w:rPr>
                <w:rFonts w:ascii="Times New Roman" w:eastAsia="Times New Roman" w:hAnsi="Times New Roman" w:cs="Times New Roman"/>
                <w:sz w:val="24"/>
                <w:szCs w:val="24"/>
                <w:highlight w:val="yellow"/>
                <w:lang w:eastAsia="ru-RU"/>
              </w:rPr>
            </w:pPr>
          </w:p>
        </w:tc>
        <w:tc>
          <w:tcPr>
            <w:tcW w:w="2492" w:type="dxa"/>
            <w:vMerge/>
            <w:shd w:val="clear" w:color="auto" w:fill="auto"/>
          </w:tcPr>
          <w:p w14:paraId="7DCC9448" w14:textId="77777777" w:rsidR="009C5BE7" w:rsidRPr="00211101" w:rsidRDefault="009C5BE7" w:rsidP="009C5BE7">
            <w:pPr>
              <w:spacing w:after="0" w:line="240" w:lineRule="auto"/>
              <w:jc w:val="both"/>
              <w:rPr>
                <w:rFonts w:ascii="Times New Roman" w:eastAsia="Times New Roman" w:hAnsi="Times New Roman" w:cs="Times New Roman"/>
                <w:sz w:val="24"/>
                <w:szCs w:val="24"/>
                <w:lang w:eastAsia="ru-RU"/>
              </w:rPr>
            </w:pPr>
          </w:p>
        </w:tc>
        <w:tc>
          <w:tcPr>
            <w:tcW w:w="2218" w:type="dxa"/>
          </w:tcPr>
          <w:p w14:paraId="2C6196C1" w14:textId="5BBE7C5C" w:rsidR="009C5BE7" w:rsidRPr="00211101" w:rsidRDefault="00411D85" w:rsidP="009C5BE7">
            <w:pPr>
              <w:spacing w:after="0" w:line="240" w:lineRule="auto"/>
              <w:jc w:val="both"/>
              <w:rPr>
                <w:rFonts w:ascii="Times New Roman" w:eastAsia="Calibri" w:hAnsi="Times New Roman" w:cs="Times New Roman"/>
                <w:sz w:val="24"/>
                <w:szCs w:val="24"/>
              </w:rPr>
            </w:pPr>
            <w:r w:rsidRPr="00211101">
              <w:rPr>
                <w:rFonts w:ascii="Times New Roman" w:eastAsia="Calibri" w:hAnsi="Times New Roman" w:cs="Times New Roman"/>
                <w:sz w:val="24"/>
                <w:szCs w:val="24"/>
              </w:rPr>
              <w:t>2.</w:t>
            </w:r>
            <w:r w:rsidR="00CF7083" w:rsidRPr="00211101">
              <w:rPr>
                <w:rFonts w:ascii="Times New Roman" w:hAnsi="Times New Roman" w:cs="Times New Roman"/>
                <w:sz w:val="24"/>
                <w:szCs w:val="24"/>
              </w:rPr>
              <w:t xml:space="preserve"> Реализует мероприятия по мониторингу, анализу и контролю рисков клиента и риска использования продукта/услуг организации, в том числе в целях ОД/ФТ, с установленной периодичностью.</w:t>
            </w:r>
          </w:p>
        </w:tc>
        <w:tc>
          <w:tcPr>
            <w:tcW w:w="4053" w:type="dxa"/>
            <w:shd w:val="clear" w:color="auto" w:fill="auto"/>
          </w:tcPr>
          <w:p w14:paraId="71012063" w14:textId="03C3B3C7" w:rsidR="009C5BE7" w:rsidRPr="00211101" w:rsidRDefault="00F90F33" w:rsidP="00570738">
            <w:pPr>
              <w:spacing w:after="0" w:line="240" w:lineRule="auto"/>
              <w:jc w:val="both"/>
              <w:rPr>
                <w:rFonts w:ascii="Times New Roman" w:eastAsia="Times New Roman" w:hAnsi="Times New Roman" w:cs="Times New Roman"/>
                <w:sz w:val="24"/>
                <w:szCs w:val="24"/>
                <w:lang w:eastAsia="ru-RU"/>
              </w:rPr>
            </w:pPr>
            <w:r w:rsidRPr="00211101">
              <w:rPr>
                <w:rFonts w:ascii="Times New Roman" w:eastAsia="Calibri" w:hAnsi="Times New Roman" w:cs="Times New Roman"/>
                <w:b/>
                <w:sz w:val="24"/>
                <w:szCs w:val="24"/>
              </w:rPr>
              <w:t xml:space="preserve">Знание: </w:t>
            </w:r>
            <w:r w:rsidRPr="00211101">
              <w:rPr>
                <w:rFonts w:ascii="Times New Roman" w:eastAsia="Calibri" w:hAnsi="Times New Roman" w:cs="Times New Roman"/>
                <w:sz w:val="24"/>
                <w:szCs w:val="24"/>
              </w:rPr>
              <w:t>Основ разработки</w:t>
            </w:r>
            <w:r w:rsidR="00211101" w:rsidRPr="00211101">
              <w:rPr>
                <w:rFonts w:ascii="Times New Roman" w:eastAsia="Calibri" w:hAnsi="Times New Roman" w:cs="Times New Roman"/>
                <w:b/>
                <w:sz w:val="24"/>
                <w:szCs w:val="24"/>
              </w:rPr>
              <w:t xml:space="preserve"> </w:t>
            </w:r>
            <w:r w:rsidRPr="00211101">
              <w:rPr>
                <w:rFonts w:ascii="Times New Roman" w:eastAsia="Calibri" w:hAnsi="Times New Roman" w:cs="Times New Roman"/>
                <w:sz w:val="24"/>
                <w:szCs w:val="24"/>
              </w:rPr>
              <w:t xml:space="preserve">программы по осуществлению внутреннего контроля, в том числе в </w:t>
            </w:r>
            <w:r w:rsidRPr="00211101">
              <w:rPr>
                <w:rFonts w:ascii="Times New Roman" w:eastAsia="Times New Roman" w:hAnsi="Times New Roman" w:cs="Times New Roman"/>
                <w:sz w:val="24"/>
                <w:szCs w:val="24"/>
                <w:lang w:eastAsia="ru-RU"/>
              </w:rPr>
              <w:t>целях ПОД/ФТ</w:t>
            </w:r>
          </w:p>
          <w:p w14:paraId="75FC72BB" w14:textId="6609EEC6" w:rsidR="00F90F33" w:rsidRPr="00211101" w:rsidRDefault="00F90F33" w:rsidP="00570738">
            <w:pPr>
              <w:spacing w:after="0" w:line="240" w:lineRule="auto"/>
              <w:jc w:val="both"/>
              <w:rPr>
                <w:rFonts w:ascii="Times New Roman" w:eastAsia="Calibri" w:hAnsi="Times New Roman" w:cs="Times New Roman"/>
                <w:b/>
                <w:sz w:val="24"/>
                <w:szCs w:val="24"/>
                <w:highlight w:val="yellow"/>
              </w:rPr>
            </w:pPr>
            <w:r w:rsidRPr="00211101">
              <w:rPr>
                <w:rFonts w:ascii="Times New Roman" w:eastAsia="Calibri" w:hAnsi="Times New Roman" w:cs="Times New Roman"/>
                <w:b/>
                <w:sz w:val="24"/>
                <w:szCs w:val="24"/>
              </w:rPr>
              <w:t>Умение:</w:t>
            </w:r>
            <w:r w:rsidRPr="00211101">
              <w:rPr>
                <w:rFonts w:ascii="Times New Roman" w:eastAsia="Calibri" w:hAnsi="Times New Roman" w:cs="Times New Roman"/>
                <w:sz w:val="24"/>
                <w:szCs w:val="24"/>
              </w:rPr>
              <w:t xml:space="preserve"> Реализовать программы по осуществлению внутреннего контроля, в том числе в </w:t>
            </w:r>
            <w:r w:rsidRPr="00211101">
              <w:rPr>
                <w:rFonts w:ascii="Times New Roman" w:eastAsia="Times New Roman" w:hAnsi="Times New Roman" w:cs="Times New Roman"/>
                <w:sz w:val="24"/>
                <w:szCs w:val="24"/>
                <w:lang w:eastAsia="ru-RU"/>
              </w:rPr>
              <w:t>целях ПОД/ФТ</w:t>
            </w:r>
          </w:p>
        </w:tc>
      </w:tr>
      <w:tr w:rsidR="009C5BE7" w:rsidRPr="00211101" w14:paraId="3CC8ECEB" w14:textId="77777777" w:rsidTr="00D77FEF">
        <w:trPr>
          <w:trHeight w:val="106"/>
        </w:trPr>
        <w:tc>
          <w:tcPr>
            <w:tcW w:w="951" w:type="dxa"/>
            <w:vMerge/>
            <w:shd w:val="clear" w:color="auto" w:fill="auto"/>
          </w:tcPr>
          <w:p w14:paraId="1F6B156A" w14:textId="77777777" w:rsidR="009C5BE7" w:rsidRPr="00211101" w:rsidRDefault="009C5BE7" w:rsidP="009C5BE7">
            <w:pPr>
              <w:spacing w:after="0" w:line="240" w:lineRule="auto"/>
              <w:jc w:val="both"/>
              <w:rPr>
                <w:rFonts w:ascii="Times New Roman" w:eastAsia="Times New Roman" w:hAnsi="Times New Roman" w:cs="Times New Roman"/>
                <w:sz w:val="24"/>
                <w:szCs w:val="24"/>
                <w:highlight w:val="yellow"/>
                <w:lang w:eastAsia="ru-RU"/>
              </w:rPr>
            </w:pPr>
          </w:p>
        </w:tc>
        <w:tc>
          <w:tcPr>
            <w:tcW w:w="2492" w:type="dxa"/>
            <w:vMerge/>
            <w:shd w:val="clear" w:color="auto" w:fill="auto"/>
          </w:tcPr>
          <w:p w14:paraId="6A214D03" w14:textId="77777777" w:rsidR="009C5BE7" w:rsidRPr="00211101" w:rsidRDefault="009C5BE7" w:rsidP="009C5BE7">
            <w:pPr>
              <w:spacing w:after="0" w:line="240" w:lineRule="auto"/>
              <w:jc w:val="both"/>
              <w:rPr>
                <w:rFonts w:ascii="Times New Roman" w:eastAsia="Times New Roman" w:hAnsi="Times New Roman" w:cs="Times New Roman"/>
                <w:sz w:val="24"/>
                <w:szCs w:val="24"/>
                <w:lang w:eastAsia="ru-RU"/>
              </w:rPr>
            </w:pPr>
          </w:p>
        </w:tc>
        <w:tc>
          <w:tcPr>
            <w:tcW w:w="2218" w:type="dxa"/>
          </w:tcPr>
          <w:p w14:paraId="1A944D33" w14:textId="07C5505D" w:rsidR="009C5BE7" w:rsidRPr="00211101" w:rsidRDefault="00411D85" w:rsidP="009C5BE7">
            <w:pPr>
              <w:spacing w:after="0" w:line="240" w:lineRule="auto"/>
              <w:jc w:val="both"/>
              <w:rPr>
                <w:rFonts w:ascii="Times New Roman" w:eastAsia="Calibri" w:hAnsi="Times New Roman" w:cs="Times New Roman"/>
                <w:sz w:val="24"/>
                <w:szCs w:val="24"/>
              </w:rPr>
            </w:pPr>
            <w:r w:rsidRPr="00211101">
              <w:rPr>
                <w:rFonts w:ascii="Times New Roman" w:eastAsia="Calibri" w:hAnsi="Times New Roman" w:cs="Times New Roman"/>
                <w:sz w:val="24"/>
                <w:szCs w:val="24"/>
              </w:rPr>
              <w:t>3.</w:t>
            </w:r>
            <w:r w:rsidR="00CF7083" w:rsidRPr="00211101">
              <w:rPr>
                <w:rFonts w:ascii="Times New Roman" w:hAnsi="Times New Roman" w:cs="Times New Roman"/>
                <w:sz w:val="24"/>
                <w:szCs w:val="24"/>
              </w:rPr>
              <w:t xml:space="preserve"> Создает матрицы рисков для программ и процедур с целью выявления слабых или недостаточных мер контроля.</w:t>
            </w:r>
          </w:p>
        </w:tc>
        <w:tc>
          <w:tcPr>
            <w:tcW w:w="4053" w:type="dxa"/>
            <w:shd w:val="clear" w:color="auto" w:fill="auto"/>
          </w:tcPr>
          <w:p w14:paraId="7B9117B9" w14:textId="4491059A" w:rsidR="009C5BE7" w:rsidRPr="00211101" w:rsidRDefault="00F90F33" w:rsidP="00570738">
            <w:pPr>
              <w:spacing w:after="0" w:line="240" w:lineRule="auto"/>
              <w:jc w:val="both"/>
              <w:rPr>
                <w:rFonts w:ascii="Times New Roman" w:eastAsia="Calibri" w:hAnsi="Times New Roman" w:cs="Times New Roman"/>
                <w:sz w:val="24"/>
                <w:szCs w:val="24"/>
              </w:rPr>
            </w:pPr>
            <w:r w:rsidRPr="00211101">
              <w:rPr>
                <w:rFonts w:ascii="Times New Roman" w:eastAsia="Calibri" w:hAnsi="Times New Roman" w:cs="Times New Roman"/>
                <w:b/>
                <w:sz w:val="24"/>
                <w:szCs w:val="24"/>
              </w:rPr>
              <w:t xml:space="preserve">Знание: </w:t>
            </w:r>
            <w:r w:rsidRPr="00211101">
              <w:rPr>
                <w:rFonts w:ascii="Times New Roman" w:eastAsia="Calibri" w:hAnsi="Times New Roman" w:cs="Times New Roman"/>
                <w:sz w:val="24"/>
                <w:szCs w:val="24"/>
              </w:rPr>
              <w:t>Теоретических основ</w:t>
            </w:r>
            <w:r w:rsidR="00211101" w:rsidRPr="00211101">
              <w:rPr>
                <w:rFonts w:ascii="Times New Roman" w:eastAsia="Calibri" w:hAnsi="Times New Roman" w:cs="Times New Roman"/>
                <w:b/>
                <w:sz w:val="24"/>
                <w:szCs w:val="24"/>
              </w:rPr>
              <w:t xml:space="preserve"> </w:t>
            </w:r>
            <w:r w:rsidRPr="00211101">
              <w:rPr>
                <w:rFonts w:ascii="Times New Roman" w:eastAsia="Calibri" w:hAnsi="Times New Roman" w:cs="Times New Roman"/>
                <w:sz w:val="24"/>
                <w:szCs w:val="24"/>
              </w:rPr>
              <w:t>оценки рисков ОД/ФТ и реализации мер идентификации («знай своего клиента») при установлении деловых отношений с клиентами</w:t>
            </w:r>
          </w:p>
          <w:p w14:paraId="47204A23" w14:textId="6F5866A7" w:rsidR="00F90F33" w:rsidRPr="00211101" w:rsidRDefault="00F90F33" w:rsidP="00570738">
            <w:pPr>
              <w:spacing w:after="0" w:line="240" w:lineRule="auto"/>
              <w:jc w:val="both"/>
              <w:rPr>
                <w:rFonts w:ascii="Times New Roman" w:eastAsia="Calibri" w:hAnsi="Times New Roman" w:cs="Times New Roman"/>
                <w:b/>
                <w:sz w:val="24"/>
                <w:szCs w:val="24"/>
                <w:highlight w:val="yellow"/>
              </w:rPr>
            </w:pPr>
            <w:r w:rsidRPr="00211101">
              <w:rPr>
                <w:rFonts w:ascii="Times New Roman" w:eastAsia="Calibri" w:hAnsi="Times New Roman" w:cs="Times New Roman"/>
                <w:b/>
                <w:sz w:val="24"/>
                <w:szCs w:val="24"/>
              </w:rPr>
              <w:t>Умение:</w:t>
            </w:r>
            <w:r w:rsidR="00211101" w:rsidRPr="00211101">
              <w:rPr>
                <w:rFonts w:ascii="Times New Roman" w:eastAsia="Calibri" w:hAnsi="Times New Roman" w:cs="Times New Roman"/>
                <w:b/>
                <w:sz w:val="24"/>
                <w:szCs w:val="24"/>
              </w:rPr>
              <w:t xml:space="preserve"> </w:t>
            </w:r>
            <w:r w:rsidRPr="00211101">
              <w:rPr>
                <w:rFonts w:ascii="Times New Roman" w:eastAsia="Calibri" w:hAnsi="Times New Roman" w:cs="Times New Roman"/>
                <w:sz w:val="24"/>
                <w:szCs w:val="24"/>
              </w:rPr>
              <w:t>Использовать процедуры оценки рисков ОД/ФТ и реализации мер идентификации («знай своего клиента») при установлении деловых отношений с клиентами</w:t>
            </w:r>
          </w:p>
        </w:tc>
      </w:tr>
      <w:bookmarkEnd w:id="8"/>
    </w:tbl>
    <w:p w14:paraId="7610E78C" w14:textId="77777777" w:rsidR="00327345" w:rsidRPr="00211101"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211101"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9" w:name="_Toc424050333"/>
      <w:bookmarkStart w:id="10" w:name="_Toc424809561"/>
      <w:bookmarkStart w:id="11" w:name="_Toc506804984"/>
      <w:bookmarkStart w:id="12" w:name="_Toc73619796"/>
      <w:r w:rsidRPr="00211101">
        <w:rPr>
          <w:rFonts w:ascii="Times New Roman" w:eastAsia="Times New Roman" w:hAnsi="Times New Roman" w:cs="Times New Roman"/>
          <w:b/>
          <w:bCs/>
          <w:sz w:val="28"/>
          <w:szCs w:val="28"/>
        </w:rPr>
        <w:lastRenderedPageBreak/>
        <w:t>Место дисциплины в структуре образовательной программы</w:t>
      </w:r>
      <w:bookmarkEnd w:id="9"/>
      <w:bookmarkEnd w:id="10"/>
      <w:bookmarkEnd w:id="11"/>
      <w:bookmarkEnd w:id="12"/>
    </w:p>
    <w:p w14:paraId="78639A2E" w14:textId="34B06924" w:rsidR="00E53BB2" w:rsidRPr="00211101" w:rsidRDefault="000435C4" w:rsidP="00487F07">
      <w:pPr>
        <w:spacing w:after="0" w:line="240" w:lineRule="auto"/>
        <w:ind w:firstLine="426"/>
        <w:jc w:val="both"/>
        <w:rPr>
          <w:rFonts w:ascii="Times New Roman" w:eastAsia="Times New Roman" w:hAnsi="Times New Roman" w:cs="Times New Roman"/>
          <w:sz w:val="28"/>
          <w:szCs w:val="28"/>
          <w:lang w:eastAsia="ru-RU"/>
        </w:rPr>
      </w:pPr>
      <w:r w:rsidRPr="00211101">
        <w:rPr>
          <w:rFonts w:ascii="Times New Roman" w:eastAsia="Times New Roman" w:hAnsi="Times New Roman" w:cs="Times New Roman"/>
          <w:sz w:val="28"/>
          <w:szCs w:val="28"/>
          <w:lang w:eastAsia="ru-RU"/>
        </w:rPr>
        <w:t>Дисциплина «</w:t>
      </w:r>
      <w:r w:rsidR="00F90F33" w:rsidRPr="00211101">
        <w:rPr>
          <w:rFonts w:ascii="Times New Roman" w:eastAsia="Times New Roman" w:hAnsi="Times New Roman" w:cs="Times New Roman"/>
          <w:color w:val="2C2D2E"/>
          <w:sz w:val="28"/>
          <w:szCs w:val="28"/>
          <w:lang w:eastAsia="ru-RU"/>
        </w:rPr>
        <w:t xml:space="preserve">Финансовый мониторинг в сфере </w:t>
      </w:r>
      <w:proofErr w:type="spellStart"/>
      <w:r w:rsidR="00F90F33" w:rsidRPr="00211101">
        <w:rPr>
          <w:rFonts w:ascii="Times New Roman" w:eastAsia="Times New Roman" w:hAnsi="Times New Roman" w:cs="Times New Roman"/>
          <w:color w:val="2C2D2E"/>
          <w:sz w:val="28"/>
          <w:szCs w:val="28"/>
          <w:lang w:eastAsia="ru-RU"/>
        </w:rPr>
        <w:t>госзакупок</w:t>
      </w:r>
      <w:proofErr w:type="spellEnd"/>
      <w:r w:rsidR="00F90F33" w:rsidRPr="00211101">
        <w:rPr>
          <w:rFonts w:ascii="Times New Roman" w:eastAsia="Times New Roman" w:hAnsi="Times New Roman" w:cs="Times New Roman"/>
          <w:color w:val="2C2D2E"/>
          <w:sz w:val="28"/>
          <w:szCs w:val="28"/>
          <w:lang w:eastAsia="ru-RU"/>
        </w:rPr>
        <w:t>»</w:t>
      </w:r>
      <w:r w:rsidR="00F90F33" w:rsidRPr="00211101">
        <w:rPr>
          <w:rFonts w:ascii="Times New Roman" w:hAnsi="Times New Roman" w:cs="Times New Roman"/>
          <w:sz w:val="28"/>
          <w:szCs w:val="28"/>
        </w:rPr>
        <w:t xml:space="preserve"> </w:t>
      </w:r>
      <w:r w:rsidR="00CF7083" w:rsidRPr="00211101">
        <w:rPr>
          <w:rFonts w:ascii="Times New Roman" w:eastAsia="Times New Roman" w:hAnsi="Times New Roman" w:cs="Times New Roman"/>
          <w:sz w:val="28"/>
          <w:szCs w:val="28"/>
          <w:lang w:eastAsia="ru-RU"/>
        </w:rPr>
        <w:t xml:space="preserve">является дисциплиной Цикла профиля (элективный) модуля «Противодействия хищениям в сфере </w:t>
      </w:r>
      <w:proofErr w:type="spellStart"/>
      <w:r w:rsidR="00CF7083" w:rsidRPr="00211101">
        <w:rPr>
          <w:rFonts w:ascii="Times New Roman" w:eastAsia="Times New Roman" w:hAnsi="Times New Roman" w:cs="Times New Roman"/>
          <w:sz w:val="28"/>
          <w:szCs w:val="28"/>
          <w:lang w:eastAsia="ru-RU"/>
        </w:rPr>
        <w:t>госзакупок</w:t>
      </w:r>
      <w:proofErr w:type="spellEnd"/>
      <w:r w:rsidR="00CF7083" w:rsidRPr="00211101">
        <w:rPr>
          <w:rFonts w:ascii="Times New Roman" w:eastAsia="Times New Roman" w:hAnsi="Times New Roman" w:cs="Times New Roman"/>
          <w:sz w:val="28"/>
          <w:szCs w:val="28"/>
          <w:lang w:eastAsia="ru-RU"/>
        </w:rPr>
        <w:t xml:space="preserve">», </w:t>
      </w:r>
      <w:r w:rsidR="00CF7083" w:rsidRPr="00211101">
        <w:rPr>
          <w:rFonts w:ascii="Times New Roman" w:eastAsia="Times New Roman" w:hAnsi="Times New Roman" w:cs="Times New Roman"/>
          <w:color w:val="000000"/>
          <w:sz w:val="28"/>
          <w:szCs w:val="28"/>
          <w:lang w:eastAsia="ru-RU"/>
        </w:rPr>
        <w:t xml:space="preserve">по направлению подготовки </w:t>
      </w:r>
      <w:r w:rsidRPr="00211101">
        <w:rPr>
          <w:rFonts w:ascii="Times New Roman" w:eastAsia="Times New Roman" w:hAnsi="Times New Roman" w:cs="Times New Roman"/>
          <w:sz w:val="28"/>
          <w:szCs w:val="28"/>
          <w:lang w:eastAsia="ru-RU"/>
        </w:rPr>
        <w:t>38.0</w:t>
      </w:r>
      <w:r w:rsidR="00E53BB2" w:rsidRPr="00211101">
        <w:rPr>
          <w:rFonts w:ascii="Times New Roman" w:eastAsia="Times New Roman" w:hAnsi="Times New Roman" w:cs="Times New Roman"/>
          <w:sz w:val="28"/>
          <w:szCs w:val="28"/>
          <w:lang w:eastAsia="ru-RU"/>
        </w:rPr>
        <w:t>3</w:t>
      </w:r>
      <w:r w:rsidRPr="00211101">
        <w:rPr>
          <w:rFonts w:ascii="Times New Roman" w:eastAsia="Times New Roman" w:hAnsi="Times New Roman" w:cs="Times New Roman"/>
          <w:sz w:val="28"/>
          <w:szCs w:val="28"/>
          <w:lang w:eastAsia="ru-RU"/>
        </w:rPr>
        <w:t>.01</w:t>
      </w:r>
      <w:r w:rsidR="00FC22A2" w:rsidRPr="00211101">
        <w:rPr>
          <w:rFonts w:ascii="Times New Roman" w:eastAsia="Times New Roman" w:hAnsi="Times New Roman" w:cs="Times New Roman"/>
          <w:sz w:val="28"/>
          <w:szCs w:val="28"/>
          <w:lang w:eastAsia="ru-RU"/>
        </w:rPr>
        <w:t xml:space="preserve"> </w:t>
      </w:r>
      <w:r w:rsidRPr="00211101">
        <w:rPr>
          <w:rFonts w:ascii="Times New Roman" w:eastAsia="Times New Roman" w:hAnsi="Times New Roman" w:cs="Times New Roman"/>
          <w:sz w:val="28"/>
          <w:szCs w:val="28"/>
          <w:lang w:eastAsia="ru-RU"/>
        </w:rPr>
        <w:t>«Экономика»,</w:t>
      </w:r>
      <w:r w:rsidR="00E53BB2" w:rsidRPr="00211101">
        <w:rPr>
          <w:rFonts w:ascii="Times New Roman" w:hAnsi="Times New Roman" w:cs="Times New Roman"/>
          <w:sz w:val="28"/>
          <w:szCs w:val="28"/>
        </w:rPr>
        <w:t xml:space="preserve"> </w:t>
      </w:r>
      <w:r w:rsidR="00CF7083" w:rsidRPr="00211101">
        <w:rPr>
          <w:rFonts w:ascii="Times New Roman" w:hAnsi="Times New Roman" w:cs="Times New Roman"/>
          <w:sz w:val="28"/>
          <w:szCs w:val="28"/>
        </w:rPr>
        <w:t>ОП «Экономика и бизнес», профиль «</w:t>
      </w:r>
      <w:r w:rsidR="00E53BB2" w:rsidRPr="00211101">
        <w:rPr>
          <w:rFonts w:ascii="Times New Roman" w:hAnsi="Times New Roman" w:cs="Times New Roman"/>
          <w:sz w:val="28"/>
          <w:szCs w:val="28"/>
        </w:rPr>
        <w:t>Финансовая разведка».</w:t>
      </w:r>
    </w:p>
    <w:p w14:paraId="2F75F9B1" w14:textId="6A7106E9" w:rsidR="004B712B" w:rsidRPr="00211101" w:rsidRDefault="004B712B" w:rsidP="00487F07">
      <w:pPr>
        <w:spacing w:after="0" w:line="240" w:lineRule="auto"/>
        <w:ind w:firstLine="709"/>
        <w:jc w:val="both"/>
        <w:rPr>
          <w:rFonts w:ascii="Times New Roman" w:eastAsia="Times New Roman" w:hAnsi="Times New Roman" w:cs="Times New Roman"/>
          <w:sz w:val="28"/>
          <w:szCs w:val="28"/>
          <w:lang w:eastAsia="ru-RU"/>
        </w:rPr>
      </w:pPr>
      <w:r w:rsidRPr="00211101">
        <w:rPr>
          <w:rFonts w:ascii="Times New Roman" w:eastAsia="Times New Roman" w:hAnsi="Times New Roman" w:cs="Times New Roman"/>
          <w:sz w:val="28"/>
          <w:szCs w:val="28"/>
          <w:lang w:eastAsia="ru-RU"/>
        </w:rPr>
        <w:t>Для освоения</w:t>
      </w:r>
      <w:r w:rsidR="000435C4" w:rsidRPr="00211101">
        <w:rPr>
          <w:rFonts w:ascii="Times New Roman" w:eastAsia="Times New Roman" w:hAnsi="Times New Roman" w:cs="Times New Roman"/>
          <w:sz w:val="28"/>
          <w:szCs w:val="28"/>
          <w:lang w:eastAsia="ru-RU"/>
        </w:rPr>
        <w:t xml:space="preserve"> дисциплины </w:t>
      </w:r>
      <w:bookmarkStart w:id="13" w:name="_Hlk515202574"/>
      <w:r w:rsidRPr="00211101">
        <w:rPr>
          <w:rFonts w:ascii="Times New Roman" w:eastAsia="Times New Roman" w:hAnsi="Times New Roman" w:cs="Times New Roman"/>
          <w:sz w:val="28"/>
          <w:szCs w:val="28"/>
          <w:lang w:eastAsia="ru-RU"/>
        </w:rPr>
        <w:t xml:space="preserve">необходимо обладать знанием основ функционирования рыночной экономики на микро- и макроуровне, 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идентифицировать риски </w:t>
      </w:r>
      <w:r w:rsidR="00312ACE" w:rsidRPr="00211101">
        <w:rPr>
          <w:rFonts w:ascii="Times New Roman" w:eastAsia="Calibri" w:hAnsi="Times New Roman" w:cs="Times New Roman"/>
          <w:sz w:val="28"/>
          <w:szCs w:val="28"/>
        </w:rPr>
        <w:t>клиента и риска использования продукта/услуг организации, в том числе в целях ОД/ФТ</w:t>
      </w:r>
      <w:r w:rsidRPr="00211101">
        <w:rPr>
          <w:rFonts w:ascii="Times New Roman" w:eastAsia="Times New Roman" w:hAnsi="Times New Roman" w:cs="Times New Roman"/>
          <w:sz w:val="28"/>
          <w:szCs w:val="28"/>
          <w:lang w:eastAsia="ru-RU"/>
        </w:rPr>
        <w:t xml:space="preserve">, разрабатывать меры по их минимизации. </w:t>
      </w:r>
    </w:p>
    <w:p w14:paraId="0D231661" w14:textId="77777777" w:rsidR="00EB2CEE" w:rsidRPr="00211101" w:rsidRDefault="00EB2CEE" w:rsidP="00487F07">
      <w:pPr>
        <w:spacing w:after="0" w:line="240" w:lineRule="auto"/>
        <w:ind w:firstLine="709"/>
        <w:jc w:val="both"/>
        <w:rPr>
          <w:rFonts w:ascii="Times New Roman" w:eastAsia="Times New Roman" w:hAnsi="Times New Roman" w:cs="Times New Roman"/>
          <w:sz w:val="28"/>
          <w:szCs w:val="28"/>
          <w:lang w:eastAsia="ru-RU"/>
        </w:rPr>
      </w:pPr>
    </w:p>
    <w:p w14:paraId="6C92C0B6" w14:textId="77777777" w:rsidR="00923A8E" w:rsidRPr="00211101"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4" w:name="_Toc424050334"/>
      <w:bookmarkStart w:id="15" w:name="_Toc424809562"/>
      <w:bookmarkStart w:id="16" w:name="_Toc506804987"/>
      <w:bookmarkEnd w:id="13"/>
      <w:r w:rsidRPr="00211101">
        <w:rPr>
          <w:rFonts w:ascii="Times New Roman" w:eastAsia="Times New Roman" w:hAnsi="Times New Roman" w:cs="Times New Roman"/>
          <w:b/>
          <w:bCs/>
          <w:sz w:val="28"/>
          <w:szCs w:val="28"/>
        </w:rPr>
        <w:t xml:space="preserve"> </w:t>
      </w:r>
      <w:bookmarkStart w:id="17" w:name="_Toc73619797"/>
      <w:r w:rsidRPr="00211101">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4"/>
      <w:bookmarkEnd w:id="15"/>
      <w:bookmarkEnd w:id="16"/>
      <w:bookmarkEnd w:id="17"/>
    </w:p>
    <w:p w14:paraId="54F809D7" w14:textId="77777777" w:rsidR="00C83B00" w:rsidRPr="00211101"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A9E6388" w14:textId="77777777" w:rsidR="00923A8E" w:rsidRPr="00211101"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211101">
        <w:rPr>
          <w:rFonts w:ascii="Times New Roman" w:eastAsia="Times New Roman" w:hAnsi="Times New Roman" w:cs="Times New Roman"/>
          <w:sz w:val="28"/>
          <w:szCs w:val="28"/>
          <w:lang w:eastAsia="ru-RU"/>
        </w:rPr>
        <w:t xml:space="preserve">Общая трудоемкость дисциплины составляет 3 зачетные единицы (108 часов). Вид промежуточной аттестации - </w:t>
      </w:r>
      <w:r w:rsidR="00C83B00" w:rsidRPr="00211101">
        <w:rPr>
          <w:rFonts w:ascii="Times New Roman" w:eastAsia="Times New Roman" w:hAnsi="Times New Roman" w:cs="Times New Roman"/>
          <w:sz w:val="28"/>
          <w:szCs w:val="28"/>
          <w:lang w:eastAsia="ru-RU"/>
        </w:rPr>
        <w:t>зачет</w:t>
      </w:r>
      <w:r w:rsidRPr="00211101">
        <w:rPr>
          <w:rFonts w:ascii="Times New Roman" w:eastAsia="Times New Roman" w:hAnsi="Times New Roman" w:cs="Times New Roman"/>
          <w:sz w:val="28"/>
          <w:szCs w:val="28"/>
          <w:lang w:eastAsia="ru-RU"/>
        </w:rPr>
        <w:t>.</w:t>
      </w:r>
    </w:p>
    <w:p w14:paraId="395D3DDC" w14:textId="77777777" w:rsidR="004B712B" w:rsidRPr="00211101"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211101"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211101">
        <w:rPr>
          <w:rFonts w:ascii="Times New Roman" w:eastAsia="Times New Roman" w:hAnsi="Times New Roman" w:cs="Times New Roman"/>
          <w:b/>
          <w:sz w:val="28"/>
          <w:szCs w:val="28"/>
          <w:lang w:eastAsia="ru-RU"/>
        </w:rPr>
        <w:t>Вид учебной работы по дисциплине</w:t>
      </w:r>
    </w:p>
    <w:p w14:paraId="2161FE43" w14:textId="15AAC6F9" w:rsidR="00923A8E" w:rsidRPr="00211101"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211101">
        <w:rPr>
          <w:rFonts w:ascii="Times New Roman" w:eastAsia="Times New Roman" w:hAnsi="Times New Roman" w:cs="Times New Roman"/>
          <w:sz w:val="28"/>
          <w:szCs w:val="28"/>
          <w:lang w:eastAsia="ru-RU"/>
        </w:rPr>
        <w:t xml:space="preserve">Таблица </w:t>
      </w:r>
      <w:r w:rsidR="00CF7083" w:rsidRPr="00211101">
        <w:rPr>
          <w:rFonts w:ascii="Times New Roman" w:eastAsia="Times New Roman" w:hAnsi="Times New Roman" w:cs="Times New Roman"/>
          <w:sz w:val="28"/>
          <w:szCs w:val="28"/>
          <w:lang w:eastAsia="ru-RU"/>
        </w:rPr>
        <w:t>2</w:t>
      </w:r>
    </w:p>
    <w:tbl>
      <w:tblPr>
        <w:tblW w:w="10831" w:type="dxa"/>
        <w:tblCellMar>
          <w:top w:w="15" w:type="dxa"/>
          <w:left w:w="15" w:type="dxa"/>
          <w:bottom w:w="15" w:type="dxa"/>
          <w:right w:w="15" w:type="dxa"/>
        </w:tblCellMar>
        <w:tblLook w:val="00A0" w:firstRow="1" w:lastRow="0" w:firstColumn="1" w:lastColumn="0" w:noHBand="0" w:noVBand="0"/>
      </w:tblPr>
      <w:tblGrid>
        <w:gridCol w:w="5478"/>
        <w:gridCol w:w="1919"/>
        <w:gridCol w:w="2234"/>
        <w:gridCol w:w="1200"/>
      </w:tblGrid>
      <w:tr w:rsidR="00923A8E" w:rsidRPr="00211101" w14:paraId="7D32A8B5" w14:textId="77777777" w:rsidTr="00CF7083">
        <w:trPr>
          <w:gridAfter w:val="1"/>
          <w:wAfter w:w="1200" w:type="dxa"/>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47641353" w14:textId="77777777" w:rsidR="00923A8E" w:rsidRPr="00211101" w:rsidRDefault="00923A8E" w:rsidP="00923A8E">
            <w:pPr>
              <w:spacing w:after="0" w:line="240" w:lineRule="auto"/>
              <w:jc w:val="center"/>
              <w:rPr>
                <w:rFonts w:ascii="Times New Roman" w:eastAsia="Times New Roman" w:hAnsi="Times New Roman" w:cs="Times New Roman"/>
                <w:sz w:val="24"/>
                <w:szCs w:val="24"/>
                <w:lang w:eastAsia="ru-RU"/>
              </w:rPr>
            </w:pPr>
            <w:r w:rsidRPr="00211101">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65463FD3" w14:textId="77777777" w:rsidR="00923A8E" w:rsidRPr="00211101" w:rsidRDefault="00923A8E" w:rsidP="00923A8E">
            <w:pPr>
              <w:spacing w:after="0" w:line="240" w:lineRule="auto"/>
              <w:jc w:val="center"/>
              <w:rPr>
                <w:rFonts w:ascii="Times New Roman" w:eastAsia="Times New Roman" w:hAnsi="Times New Roman" w:cs="Times New Roman"/>
                <w:sz w:val="24"/>
                <w:szCs w:val="24"/>
                <w:lang w:eastAsia="ru-RU"/>
              </w:rPr>
            </w:pPr>
            <w:r w:rsidRPr="00211101">
              <w:rPr>
                <w:rFonts w:ascii="Times New Roman" w:eastAsia="Times New Roman" w:hAnsi="Times New Roman" w:cs="Times New Roman"/>
                <w:b/>
                <w:bCs/>
                <w:sz w:val="24"/>
                <w:szCs w:val="24"/>
                <w:lang w:eastAsia="ru-RU"/>
              </w:rPr>
              <w:t>Всего</w:t>
            </w:r>
          </w:p>
          <w:p w14:paraId="530B7857" w14:textId="77777777" w:rsidR="00923A8E" w:rsidRPr="00211101" w:rsidRDefault="00923A8E" w:rsidP="00923A8E">
            <w:pPr>
              <w:spacing w:after="0" w:line="240" w:lineRule="auto"/>
              <w:jc w:val="center"/>
              <w:rPr>
                <w:rFonts w:ascii="Times New Roman" w:eastAsia="Times New Roman" w:hAnsi="Times New Roman" w:cs="Times New Roman"/>
                <w:sz w:val="24"/>
                <w:szCs w:val="24"/>
                <w:lang w:eastAsia="ru-RU"/>
              </w:rPr>
            </w:pPr>
            <w:r w:rsidRPr="00211101">
              <w:rPr>
                <w:rFonts w:ascii="Times New Roman" w:eastAsia="Times New Roman" w:hAnsi="Times New Roman" w:cs="Times New Roman"/>
                <w:b/>
                <w:bCs/>
                <w:sz w:val="24"/>
                <w:szCs w:val="24"/>
                <w:lang w:eastAsia="ru-RU"/>
              </w:rPr>
              <w:t>(в з/е и часах)</w:t>
            </w:r>
          </w:p>
        </w:tc>
        <w:tc>
          <w:tcPr>
            <w:tcW w:w="2234" w:type="dxa"/>
            <w:tcBorders>
              <w:top w:val="single" w:sz="6" w:space="0" w:color="000000"/>
              <w:left w:val="single" w:sz="6" w:space="0" w:color="000000"/>
              <w:right w:val="single" w:sz="6" w:space="0" w:color="000000"/>
            </w:tcBorders>
            <w:shd w:val="clear" w:color="auto" w:fill="FFFFFF"/>
            <w:vAlign w:val="center"/>
          </w:tcPr>
          <w:p w14:paraId="7A1470A7" w14:textId="21401D79" w:rsidR="00923A8E" w:rsidRPr="00211101" w:rsidRDefault="00312ACE" w:rsidP="00FC22A2">
            <w:pPr>
              <w:spacing w:after="0" w:line="240" w:lineRule="auto"/>
              <w:jc w:val="center"/>
              <w:rPr>
                <w:rFonts w:ascii="Times New Roman" w:eastAsia="Times New Roman" w:hAnsi="Times New Roman" w:cs="Times New Roman"/>
                <w:sz w:val="24"/>
                <w:szCs w:val="24"/>
                <w:lang w:eastAsia="ru-RU"/>
              </w:rPr>
            </w:pPr>
            <w:r w:rsidRPr="00211101">
              <w:rPr>
                <w:rFonts w:ascii="Times New Roman" w:eastAsia="Times New Roman" w:hAnsi="Times New Roman" w:cs="Times New Roman"/>
                <w:b/>
                <w:bCs/>
                <w:sz w:val="24"/>
                <w:szCs w:val="24"/>
                <w:lang w:eastAsia="ru-RU"/>
              </w:rPr>
              <w:t>Семестр 7</w:t>
            </w:r>
            <w:r w:rsidR="00FC22A2" w:rsidRPr="00211101">
              <w:rPr>
                <w:rFonts w:ascii="Times New Roman" w:eastAsia="Times New Roman" w:hAnsi="Times New Roman" w:cs="Times New Roman"/>
                <w:b/>
                <w:bCs/>
                <w:sz w:val="24"/>
                <w:szCs w:val="24"/>
                <w:lang w:eastAsia="ru-RU"/>
              </w:rPr>
              <w:t xml:space="preserve"> </w:t>
            </w:r>
            <w:r w:rsidR="00923A8E" w:rsidRPr="00211101">
              <w:rPr>
                <w:rFonts w:ascii="Times New Roman" w:eastAsia="Times New Roman" w:hAnsi="Times New Roman" w:cs="Times New Roman"/>
                <w:b/>
                <w:bCs/>
                <w:sz w:val="24"/>
                <w:szCs w:val="24"/>
                <w:lang w:eastAsia="ru-RU"/>
              </w:rPr>
              <w:t>(в часах)</w:t>
            </w:r>
          </w:p>
        </w:tc>
      </w:tr>
      <w:tr w:rsidR="00923A8E" w:rsidRPr="00211101" w14:paraId="01CF5D77" w14:textId="77777777" w:rsidTr="00CF7083">
        <w:trPr>
          <w:gridAfter w:val="1"/>
          <w:wAfter w:w="1200" w:type="dxa"/>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1B7F1347" w14:textId="77777777" w:rsidR="00923A8E" w:rsidRPr="00211101" w:rsidRDefault="00923A8E" w:rsidP="00923A8E">
            <w:pPr>
              <w:spacing w:after="0" w:line="240" w:lineRule="auto"/>
              <w:jc w:val="both"/>
              <w:rPr>
                <w:rFonts w:ascii="Times New Roman" w:eastAsia="Times New Roman" w:hAnsi="Times New Roman" w:cs="Times New Roman"/>
                <w:sz w:val="24"/>
                <w:szCs w:val="24"/>
                <w:lang w:eastAsia="ru-RU"/>
              </w:rPr>
            </w:pPr>
            <w:r w:rsidRPr="00211101">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75135771" w14:textId="77777777" w:rsidR="00923A8E" w:rsidRPr="00211101" w:rsidRDefault="00C83B00" w:rsidP="00923A8E">
            <w:pPr>
              <w:spacing w:after="0" w:line="240" w:lineRule="auto"/>
              <w:jc w:val="center"/>
              <w:rPr>
                <w:rFonts w:ascii="Times New Roman" w:eastAsia="Times New Roman" w:hAnsi="Times New Roman" w:cs="Times New Roman"/>
                <w:sz w:val="24"/>
                <w:szCs w:val="24"/>
                <w:lang w:eastAsia="ru-RU"/>
              </w:rPr>
            </w:pPr>
            <w:r w:rsidRPr="00211101">
              <w:rPr>
                <w:rFonts w:ascii="Times New Roman" w:eastAsia="Times New Roman" w:hAnsi="Times New Roman" w:cs="Times New Roman"/>
                <w:sz w:val="24"/>
                <w:szCs w:val="24"/>
                <w:lang w:eastAsia="ru-RU"/>
              </w:rPr>
              <w:t>108</w:t>
            </w:r>
          </w:p>
        </w:tc>
        <w:tc>
          <w:tcPr>
            <w:tcW w:w="22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77777777" w:rsidR="00923A8E" w:rsidRPr="00211101" w:rsidRDefault="00C83B00" w:rsidP="00923A8E">
            <w:pPr>
              <w:spacing w:after="0" w:line="240" w:lineRule="auto"/>
              <w:jc w:val="center"/>
              <w:rPr>
                <w:rFonts w:ascii="Times New Roman" w:eastAsia="Times New Roman" w:hAnsi="Times New Roman" w:cs="Times New Roman"/>
                <w:sz w:val="24"/>
                <w:szCs w:val="24"/>
                <w:lang w:eastAsia="ru-RU"/>
              </w:rPr>
            </w:pPr>
            <w:r w:rsidRPr="00211101">
              <w:rPr>
                <w:rFonts w:ascii="Times New Roman" w:eastAsia="Times New Roman" w:hAnsi="Times New Roman" w:cs="Times New Roman"/>
                <w:sz w:val="24"/>
                <w:szCs w:val="24"/>
                <w:lang w:eastAsia="ru-RU"/>
              </w:rPr>
              <w:t>108</w:t>
            </w:r>
          </w:p>
        </w:tc>
      </w:tr>
      <w:tr w:rsidR="00923A8E" w:rsidRPr="00211101" w14:paraId="632FD368" w14:textId="77777777" w:rsidTr="00CF7083">
        <w:trPr>
          <w:gridAfter w:val="1"/>
          <w:wAfter w:w="1200" w:type="dxa"/>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0B415ED3" w14:textId="3FFE331C" w:rsidR="00923A8E" w:rsidRPr="00211101"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11101">
              <w:rPr>
                <w:rFonts w:ascii="Times New Roman" w:eastAsia="Times New Roman" w:hAnsi="Times New Roman" w:cs="Times New Roman"/>
                <w:b/>
                <w:bCs/>
                <w:iCs/>
                <w:sz w:val="24"/>
                <w:szCs w:val="24"/>
                <w:lang w:eastAsia="ru-RU"/>
              </w:rPr>
              <w:t>Аудиторные занятия</w:t>
            </w:r>
            <w:r w:rsidR="003E648F" w:rsidRPr="00211101">
              <w:rPr>
                <w:rFonts w:ascii="Times New Roman" w:eastAsia="Times New Roman" w:hAnsi="Times New Roman" w:cs="Times New Roman"/>
                <w:b/>
                <w:bCs/>
                <w:iCs/>
                <w:sz w:val="24"/>
                <w:szCs w:val="24"/>
                <w:lang w:eastAsia="ru-RU"/>
              </w:rPr>
              <w:t xml:space="preserve">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65DF7ECA" w14:textId="480D62E3" w:rsidR="00923A8E" w:rsidRPr="00211101" w:rsidRDefault="0072306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11101">
              <w:rPr>
                <w:rFonts w:ascii="Times New Roman" w:eastAsia="Times New Roman" w:hAnsi="Times New Roman" w:cs="Times New Roman"/>
                <w:sz w:val="24"/>
                <w:szCs w:val="24"/>
                <w:lang w:eastAsia="ru-RU"/>
              </w:rPr>
              <w:t>3</w:t>
            </w:r>
            <w:r w:rsidR="00CA7D07" w:rsidRPr="00211101">
              <w:rPr>
                <w:rFonts w:ascii="Times New Roman" w:eastAsia="Times New Roman" w:hAnsi="Times New Roman" w:cs="Times New Roman"/>
                <w:sz w:val="24"/>
                <w:szCs w:val="24"/>
                <w:lang w:eastAsia="ru-RU"/>
              </w:rPr>
              <w:t>4</w:t>
            </w:r>
          </w:p>
        </w:tc>
        <w:tc>
          <w:tcPr>
            <w:tcW w:w="22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01652038" w:rsidR="00923A8E" w:rsidRPr="00211101" w:rsidRDefault="0072306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11101">
              <w:rPr>
                <w:rFonts w:ascii="Times New Roman" w:eastAsia="Times New Roman" w:hAnsi="Times New Roman" w:cs="Times New Roman"/>
                <w:sz w:val="24"/>
                <w:szCs w:val="24"/>
                <w:lang w:eastAsia="ru-RU"/>
              </w:rPr>
              <w:t>3</w:t>
            </w:r>
            <w:r w:rsidR="00CA7D07" w:rsidRPr="00211101">
              <w:rPr>
                <w:rFonts w:ascii="Times New Roman" w:eastAsia="Times New Roman" w:hAnsi="Times New Roman" w:cs="Times New Roman"/>
                <w:sz w:val="24"/>
                <w:szCs w:val="24"/>
                <w:lang w:eastAsia="ru-RU"/>
              </w:rPr>
              <w:t>4</w:t>
            </w:r>
          </w:p>
        </w:tc>
      </w:tr>
      <w:tr w:rsidR="00923A8E" w:rsidRPr="00211101" w14:paraId="1AC9438C" w14:textId="77777777" w:rsidTr="00CF7083">
        <w:trPr>
          <w:gridAfter w:val="1"/>
          <w:wAfter w:w="1200" w:type="dxa"/>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CCE27EE" w14:textId="77777777" w:rsidR="00923A8E" w:rsidRPr="00211101"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11101">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4BDEA58F" w14:textId="28086560" w:rsidR="00923A8E" w:rsidRPr="00211101" w:rsidRDefault="0072306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11101">
              <w:rPr>
                <w:rFonts w:ascii="Times New Roman" w:eastAsia="Times New Roman" w:hAnsi="Times New Roman" w:cs="Times New Roman"/>
                <w:sz w:val="24"/>
                <w:szCs w:val="24"/>
                <w:lang w:eastAsia="ru-RU"/>
              </w:rPr>
              <w:t>1</w:t>
            </w:r>
            <w:r w:rsidR="00CA7D07" w:rsidRPr="00211101">
              <w:rPr>
                <w:rFonts w:ascii="Times New Roman" w:eastAsia="Times New Roman" w:hAnsi="Times New Roman" w:cs="Times New Roman"/>
                <w:sz w:val="24"/>
                <w:szCs w:val="24"/>
                <w:lang w:eastAsia="ru-RU"/>
              </w:rPr>
              <w:t>6</w:t>
            </w:r>
          </w:p>
        </w:tc>
        <w:tc>
          <w:tcPr>
            <w:tcW w:w="22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7720E50F" w:rsidR="00923A8E" w:rsidRPr="00211101" w:rsidRDefault="0072306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11101">
              <w:rPr>
                <w:rFonts w:ascii="Times New Roman" w:eastAsia="Times New Roman" w:hAnsi="Times New Roman" w:cs="Times New Roman"/>
                <w:sz w:val="24"/>
                <w:szCs w:val="24"/>
                <w:lang w:eastAsia="ru-RU"/>
              </w:rPr>
              <w:t>1</w:t>
            </w:r>
            <w:r w:rsidR="00CA7D07" w:rsidRPr="00211101">
              <w:rPr>
                <w:rFonts w:ascii="Times New Roman" w:eastAsia="Times New Roman" w:hAnsi="Times New Roman" w:cs="Times New Roman"/>
                <w:sz w:val="24"/>
                <w:szCs w:val="24"/>
                <w:lang w:eastAsia="ru-RU"/>
              </w:rPr>
              <w:t>6</w:t>
            </w:r>
          </w:p>
        </w:tc>
      </w:tr>
      <w:tr w:rsidR="00923A8E" w:rsidRPr="00211101" w14:paraId="717822AF" w14:textId="77777777" w:rsidTr="00CF7083">
        <w:trPr>
          <w:gridAfter w:val="1"/>
          <w:wAfter w:w="1200" w:type="dxa"/>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63115BF" w14:textId="77777777" w:rsidR="00923A8E" w:rsidRPr="00211101"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11101">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141C0998" w14:textId="01A4F666" w:rsidR="00923A8E" w:rsidRPr="00211101" w:rsidRDefault="00CA7D07"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11101">
              <w:rPr>
                <w:rFonts w:ascii="Times New Roman" w:eastAsia="Times New Roman" w:hAnsi="Times New Roman" w:cs="Times New Roman"/>
                <w:sz w:val="24"/>
                <w:szCs w:val="24"/>
                <w:lang w:eastAsia="ru-RU"/>
              </w:rPr>
              <w:t>18</w:t>
            </w:r>
          </w:p>
        </w:tc>
        <w:tc>
          <w:tcPr>
            <w:tcW w:w="22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25120BD7" w:rsidR="00923A8E" w:rsidRPr="00211101" w:rsidRDefault="00CA7D07"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11101">
              <w:rPr>
                <w:rFonts w:ascii="Times New Roman" w:eastAsia="Times New Roman" w:hAnsi="Times New Roman" w:cs="Times New Roman"/>
                <w:sz w:val="24"/>
                <w:szCs w:val="24"/>
                <w:lang w:eastAsia="ru-RU"/>
              </w:rPr>
              <w:t>18</w:t>
            </w:r>
          </w:p>
        </w:tc>
      </w:tr>
      <w:tr w:rsidR="00923A8E" w:rsidRPr="00211101" w14:paraId="32F00518" w14:textId="77777777" w:rsidTr="00CF7083">
        <w:trPr>
          <w:gridAfter w:val="1"/>
          <w:wAfter w:w="1200" w:type="dxa"/>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025CA563" w14:textId="77777777" w:rsidR="00923A8E" w:rsidRPr="00211101" w:rsidRDefault="00923A8E" w:rsidP="00923A8E">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211101">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37416E74" w14:textId="738520B1" w:rsidR="00923A8E" w:rsidRPr="00211101" w:rsidRDefault="00723062"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211101">
              <w:rPr>
                <w:rFonts w:ascii="Times New Roman" w:eastAsia="Times New Roman" w:hAnsi="Times New Roman" w:cs="Times New Roman"/>
                <w:sz w:val="24"/>
                <w:szCs w:val="24"/>
                <w:lang w:eastAsia="ru-RU"/>
              </w:rPr>
              <w:t>7</w:t>
            </w:r>
            <w:r w:rsidR="00CA7D07" w:rsidRPr="00211101">
              <w:rPr>
                <w:rFonts w:ascii="Times New Roman" w:eastAsia="Times New Roman" w:hAnsi="Times New Roman" w:cs="Times New Roman"/>
                <w:sz w:val="24"/>
                <w:szCs w:val="24"/>
                <w:lang w:eastAsia="ru-RU"/>
              </w:rPr>
              <w:t>4</w:t>
            </w:r>
          </w:p>
        </w:tc>
        <w:tc>
          <w:tcPr>
            <w:tcW w:w="22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30ABAA06" w:rsidR="00923A8E" w:rsidRPr="00211101" w:rsidRDefault="00723062"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211101">
              <w:rPr>
                <w:rFonts w:ascii="Times New Roman" w:eastAsia="Times New Roman" w:hAnsi="Times New Roman" w:cs="Times New Roman"/>
                <w:sz w:val="24"/>
                <w:szCs w:val="24"/>
                <w:lang w:eastAsia="ru-RU"/>
              </w:rPr>
              <w:t>7</w:t>
            </w:r>
            <w:r w:rsidR="00CA7D07" w:rsidRPr="00211101">
              <w:rPr>
                <w:rFonts w:ascii="Times New Roman" w:eastAsia="Times New Roman" w:hAnsi="Times New Roman" w:cs="Times New Roman"/>
                <w:sz w:val="24"/>
                <w:szCs w:val="24"/>
                <w:lang w:eastAsia="ru-RU"/>
              </w:rPr>
              <w:t>4</w:t>
            </w:r>
          </w:p>
        </w:tc>
      </w:tr>
      <w:tr w:rsidR="000329C0" w:rsidRPr="00211101" w14:paraId="62D07FAC" w14:textId="439E6C99" w:rsidTr="00CF7083">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625A8C12" w14:textId="77777777" w:rsidR="000329C0" w:rsidRPr="00211101" w:rsidRDefault="000329C0" w:rsidP="000329C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11101">
              <w:rPr>
                <w:rFonts w:ascii="Times New Roman" w:eastAsia="Times New Roman" w:hAnsi="Times New Roman" w:cs="Times New Roman"/>
                <w:sz w:val="24"/>
                <w:szCs w:val="24"/>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46BC8826" w14:textId="757C9978" w:rsidR="000329C0" w:rsidRPr="00211101" w:rsidRDefault="000329C0" w:rsidP="000329C0">
            <w:pPr>
              <w:spacing w:after="0" w:line="240" w:lineRule="auto"/>
              <w:jc w:val="center"/>
              <w:rPr>
                <w:rFonts w:ascii="Times New Roman" w:eastAsia="Times New Roman" w:hAnsi="Times New Roman" w:cs="Times New Roman"/>
                <w:b/>
                <w:sz w:val="24"/>
                <w:szCs w:val="24"/>
                <w:lang w:eastAsia="ru-RU"/>
              </w:rPr>
            </w:pPr>
            <w:r w:rsidRPr="00211101">
              <w:rPr>
                <w:rFonts w:ascii="Times New Roman" w:eastAsia="Times New Roman" w:hAnsi="Times New Roman" w:cs="Times New Roman"/>
                <w:b/>
                <w:sz w:val="24"/>
                <w:szCs w:val="24"/>
                <w:lang w:eastAsia="ru-RU"/>
              </w:rPr>
              <w:t>Домашнее творческое задание</w:t>
            </w:r>
          </w:p>
        </w:tc>
        <w:tc>
          <w:tcPr>
            <w:tcW w:w="22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68888F1C" w:rsidR="000329C0" w:rsidRPr="00211101" w:rsidRDefault="000329C0" w:rsidP="000329C0">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211101">
              <w:rPr>
                <w:rFonts w:ascii="Times New Roman" w:eastAsia="Times New Roman" w:hAnsi="Times New Roman" w:cs="Times New Roman"/>
                <w:b/>
                <w:sz w:val="24"/>
                <w:szCs w:val="24"/>
                <w:lang w:eastAsia="ru-RU"/>
              </w:rPr>
              <w:t>Домашнее творческое задание</w:t>
            </w:r>
          </w:p>
        </w:tc>
        <w:tc>
          <w:tcPr>
            <w:tcW w:w="1200" w:type="dxa"/>
            <w:vAlign w:val="center"/>
          </w:tcPr>
          <w:p w14:paraId="2FB90884" w14:textId="77777777" w:rsidR="000329C0" w:rsidRPr="00211101" w:rsidRDefault="000329C0" w:rsidP="000329C0">
            <w:pPr>
              <w:rPr>
                <w:rFonts w:ascii="Times New Roman" w:hAnsi="Times New Roman" w:cs="Times New Roman"/>
              </w:rPr>
            </w:pPr>
          </w:p>
        </w:tc>
      </w:tr>
      <w:tr w:rsidR="000329C0" w:rsidRPr="00211101" w14:paraId="09CE2B28" w14:textId="77777777" w:rsidTr="00CF7083">
        <w:trPr>
          <w:gridAfter w:val="1"/>
          <w:wAfter w:w="1200" w:type="dxa"/>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73BEE377" w14:textId="77777777" w:rsidR="000329C0" w:rsidRPr="00211101" w:rsidRDefault="000329C0" w:rsidP="000329C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11101">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7D294157" w14:textId="55E4A7C6" w:rsidR="000329C0" w:rsidRPr="00211101" w:rsidRDefault="000329C0" w:rsidP="000329C0">
            <w:pPr>
              <w:spacing w:after="0" w:line="240" w:lineRule="auto"/>
              <w:jc w:val="center"/>
              <w:rPr>
                <w:rFonts w:ascii="Times New Roman" w:eastAsia="Times New Roman" w:hAnsi="Times New Roman" w:cs="Times New Roman"/>
                <w:sz w:val="24"/>
                <w:szCs w:val="24"/>
                <w:lang w:eastAsia="ru-RU"/>
              </w:rPr>
            </w:pPr>
            <w:r w:rsidRPr="00211101">
              <w:rPr>
                <w:rFonts w:ascii="Times New Roman" w:eastAsia="Times New Roman" w:hAnsi="Times New Roman" w:cs="Times New Roman"/>
                <w:sz w:val="24"/>
                <w:szCs w:val="24"/>
                <w:lang w:eastAsia="ru-RU"/>
              </w:rPr>
              <w:t>Зачет</w:t>
            </w:r>
          </w:p>
        </w:tc>
        <w:tc>
          <w:tcPr>
            <w:tcW w:w="22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77777777" w:rsidR="000329C0" w:rsidRPr="00211101" w:rsidRDefault="000329C0" w:rsidP="000329C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11101">
              <w:rPr>
                <w:rFonts w:ascii="Times New Roman" w:eastAsia="Times New Roman" w:hAnsi="Times New Roman" w:cs="Times New Roman"/>
                <w:sz w:val="24"/>
                <w:szCs w:val="24"/>
                <w:lang w:eastAsia="ru-RU"/>
              </w:rPr>
              <w:t>Зачет</w:t>
            </w:r>
          </w:p>
        </w:tc>
      </w:tr>
    </w:tbl>
    <w:p w14:paraId="455A5D85" w14:textId="77777777" w:rsidR="00923A8E" w:rsidRPr="00211101"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211101"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8" w:name="_Toc424050335"/>
      <w:bookmarkStart w:id="19" w:name="_Toc424809563"/>
      <w:bookmarkStart w:id="20" w:name="_Toc506804988"/>
      <w:bookmarkStart w:id="21" w:name="_Toc73619798"/>
      <w:r w:rsidRPr="00211101">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8"/>
      <w:bookmarkEnd w:id="19"/>
      <w:bookmarkEnd w:id="20"/>
      <w:bookmarkEnd w:id="21"/>
      <w:r w:rsidRPr="00211101">
        <w:rPr>
          <w:rFonts w:ascii="Times New Roman" w:eastAsia="Times New Roman" w:hAnsi="Times New Roman" w:cs="Times New Roman"/>
          <w:b/>
          <w:bCs/>
          <w:sz w:val="28"/>
          <w:szCs w:val="28"/>
        </w:rPr>
        <w:t xml:space="preserve"> </w:t>
      </w:r>
    </w:p>
    <w:p w14:paraId="39D4BDF4" w14:textId="401EB337" w:rsidR="00C83B00" w:rsidRPr="00211101"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2" w:name="_Toc424050336"/>
      <w:bookmarkStart w:id="23" w:name="_Toc424809564"/>
      <w:bookmarkStart w:id="24" w:name="_Toc506804989"/>
      <w:r w:rsidRPr="00211101">
        <w:rPr>
          <w:rFonts w:ascii="Times New Roman" w:eastAsia="Times New Roman" w:hAnsi="Times New Roman" w:cs="Times New Roman"/>
          <w:b/>
          <w:bCs/>
          <w:sz w:val="28"/>
          <w:szCs w:val="28"/>
        </w:rPr>
        <w:t>5.1. Содержание дисциплины</w:t>
      </w:r>
      <w:bookmarkEnd w:id="22"/>
      <w:bookmarkEnd w:id="23"/>
      <w:bookmarkEnd w:id="24"/>
      <w:r w:rsidR="006F2DBB" w:rsidRPr="00211101">
        <w:rPr>
          <w:rFonts w:ascii="Times New Roman" w:eastAsia="Times New Roman" w:hAnsi="Times New Roman" w:cs="Times New Roman"/>
          <w:b/>
          <w:bCs/>
          <w:sz w:val="28"/>
          <w:szCs w:val="28"/>
        </w:rPr>
        <w:t xml:space="preserve"> </w:t>
      </w:r>
      <w:bookmarkStart w:id="25" w:name="_Toc424050337"/>
      <w:bookmarkStart w:id="26" w:name="_Toc424809565"/>
    </w:p>
    <w:p w14:paraId="3188113C" w14:textId="6F3BCDE6" w:rsidR="00C83B00" w:rsidRPr="00211101" w:rsidRDefault="00CF1080" w:rsidP="003A1FAE">
      <w:pPr>
        <w:spacing w:after="0" w:line="240" w:lineRule="auto"/>
        <w:jc w:val="both"/>
        <w:rPr>
          <w:rFonts w:ascii="Times New Roman" w:eastAsia="Times New Roman" w:hAnsi="Times New Roman" w:cs="Times New Roman"/>
          <w:b/>
          <w:sz w:val="28"/>
          <w:szCs w:val="28"/>
          <w:lang w:eastAsia="ru-RU"/>
        </w:rPr>
      </w:pPr>
      <w:r w:rsidRPr="00211101">
        <w:rPr>
          <w:rFonts w:ascii="Times New Roman" w:eastAsia="Times New Roman" w:hAnsi="Times New Roman" w:cs="Times New Roman"/>
          <w:b/>
          <w:sz w:val="28"/>
          <w:szCs w:val="28"/>
          <w:lang w:eastAsia="ru-RU"/>
        </w:rPr>
        <w:t xml:space="preserve">Тема 1. </w:t>
      </w:r>
      <w:r w:rsidR="003A1FAE" w:rsidRPr="00211101">
        <w:rPr>
          <w:rFonts w:ascii="Times New Roman" w:hAnsi="Times New Roman" w:cs="Times New Roman"/>
          <w:b/>
          <w:sz w:val="28"/>
          <w:szCs w:val="28"/>
        </w:rPr>
        <w:t>Правовое регулирование финансов</w:t>
      </w:r>
      <w:r w:rsidR="006D4F97" w:rsidRPr="00211101">
        <w:rPr>
          <w:rFonts w:ascii="Times New Roman" w:hAnsi="Times New Roman" w:cs="Times New Roman"/>
          <w:b/>
          <w:sz w:val="28"/>
          <w:szCs w:val="28"/>
        </w:rPr>
        <w:t xml:space="preserve">ого мониторинга </w:t>
      </w:r>
      <w:r w:rsidR="006D4F97" w:rsidRPr="00211101">
        <w:rPr>
          <w:rFonts w:ascii="Times New Roman" w:eastAsia="Times New Roman" w:hAnsi="Times New Roman" w:cs="Times New Roman"/>
          <w:b/>
          <w:color w:val="2C2D2E"/>
          <w:sz w:val="28"/>
          <w:szCs w:val="28"/>
          <w:lang w:eastAsia="ru-RU"/>
        </w:rPr>
        <w:t>в сфере государственных закупок»</w:t>
      </w:r>
      <w:r w:rsidR="006D4F97" w:rsidRPr="00211101">
        <w:rPr>
          <w:rFonts w:ascii="Times New Roman" w:hAnsi="Times New Roman" w:cs="Times New Roman"/>
          <w:b/>
          <w:sz w:val="28"/>
          <w:szCs w:val="28"/>
        </w:rPr>
        <w:t xml:space="preserve"> </w:t>
      </w:r>
    </w:p>
    <w:p w14:paraId="78FF5039" w14:textId="64AFD6BE" w:rsidR="00111DA8" w:rsidRPr="00211101" w:rsidRDefault="003338C4" w:rsidP="00CE75C8">
      <w:pPr>
        <w:widowControl w:val="0"/>
        <w:spacing w:after="0" w:line="240" w:lineRule="auto"/>
        <w:ind w:firstLine="709"/>
        <w:jc w:val="both"/>
        <w:rPr>
          <w:rFonts w:ascii="Times New Roman" w:hAnsi="Times New Roman" w:cs="Times New Roman"/>
          <w:sz w:val="28"/>
          <w:szCs w:val="28"/>
        </w:rPr>
      </w:pPr>
      <w:r w:rsidRPr="00211101">
        <w:rPr>
          <w:rFonts w:ascii="Times New Roman" w:hAnsi="Times New Roman" w:cs="Times New Roman"/>
          <w:sz w:val="28"/>
          <w:szCs w:val="28"/>
        </w:rPr>
        <w:t xml:space="preserve">Понятие «финансового мониторинга». </w:t>
      </w:r>
      <w:r w:rsidR="003A1FAE" w:rsidRPr="00211101">
        <w:rPr>
          <w:rFonts w:ascii="Times New Roman" w:hAnsi="Times New Roman" w:cs="Times New Roman"/>
          <w:sz w:val="28"/>
          <w:szCs w:val="28"/>
        </w:rPr>
        <w:t>Цель, основные задачи, объект, субъекты</w:t>
      </w:r>
      <w:r w:rsidR="00211101" w:rsidRPr="00211101">
        <w:rPr>
          <w:rFonts w:ascii="Times New Roman" w:hAnsi="Times New Roman" w:cs="Times New Roman"/>
          <w:sz w:val="28"/>
          <w:szCs w:val="28"/>
        </w:rPr>
        <w:t xml:space="preserve"> </w:t>
      </w:r>
      <w:r w:rsidR="003A1FAE" w:rsidRPr="00211101">
        <w:rPr>
          <w:rFonts w:ascii="Times New Roman" w:hAnsi="Times New Roman" w:cs="Times New Roman"/>
          <w:sz w:val="28"/>
          <w:szCs w:val="28"/>
        </w:rPr>
        <w:t xml:space="preserve">и предмет </w:t>
      </w:r>
      <w:r w:rsidR="006D4F97" w:rsidRPr="00211101">
        <w:rPr>
          <w:rFonts w:ascii="Times New Roman" w:hAnsi="Times New Roman" w:cs="Times New Roman"/>
          <w:sz w:val="28"/>
          <w:szCs w:val="28"/>
        </w:rPr>
        <w:t>финансового мониторинга.</w:t>
      </w:r>
      <w:r w:rsidR="00111DA8" w:rsidRPr="00211101">
        <w:rPr>
          <w:rFonts w:ascii="Times New Roman" w:hAnsi="Times New Roman" w:cs="Times New Roman"/>
          <w:sz w:val="28"/>
          <w:szCs w:val="28"/>
        </w:rPr>
        <w:t xml:space="preserve"> Рекомендации ФАТФ.</w:t>
      </w:r>
      <w:r w:rsidR="00CE75C8" w:rsidRPr="00211101">
        <w:rPr>
          <w:rFonts w:ascii="Times New Roman" w:eastAsiaTheme="minorEastAsia" w:hAnsi="Times New Roman" w:cs="Times New Roman"/>
          <w:b/>
          <w:bCs/>
          <w:color w:val="000000" w:themeColor="text1"/>
          <w:kern w:val="24"/>
          <w:sz w:val="36"/>
          <w:szCs w:val="36"/>
          <w:lang w:eastAsia="ru-RU"/>
        </w:rPr>
        <w:t xml:space="preserve"> </w:t>
      </w:r>
      <w:r w:rsidR="00CE75C8" w:rsidRPr="00211101">
        <w:rPr>
          <w:rFonts w:ascii="Times New Roman" w:hAnsi="Times New Roman" w:cs="Times New Roman"/>
          <w:bCs/>
          <w:sz w:val="28"/>
          <w:szCs w:val="28"/>
        </w:rPr>
        <w:t xml:space="preserve">Рабочая </w:t>
      </w:r>
      <w:r w:rsidR="00CE75C8" w:rsidRPr="00211101">
        <w:rPr>
          <w:rFonts w:ascii="Times New Roman" w:hAnsi="Times New Roman" w:cs="Times New Roman"/>
          <w:bCs/>
          <w:sz w:val="28"/>
          <w:szCs w:val="28"/>
        </w:rPr>
        <w:lastRenderedPageBreak/>
        <w:t xml:space="preserve">группа по типологиям ЕАГ. Годовые отчеты </w:t>
      </w:r>
      <w:proofErr w:type="spellStart"/>
      <w:r w:rsidR="00CE75C8" w:rsidRPr="00211101">
        <w:rPr>
          <w:rFonts w:ascii="Times New Roman" w:hAnsi="Times New Roman" w:cs="Times New Roman"/>
          <w:bCs/>
          <w:sz w:val="28"/>
          <w:szCs w:val="28"/>
        </w:rPr>
        <w:t>Росфинмониторинга</w:t>
      </w:r>
      <w:proofErr w:type="spellEnd"/>
      <w:r w:rsidR="00CE75C8" w:rsidRPr="00211101">
        <w:rPr>
          <w:rFonts w:ascii="Times New Roman" w:hAnsi="Times New Roman" w:cs="Times New Roman"/>
          <w:bCs/>
          <w:sz w:val="28"/>
          <w:szCs w:val="28"/>
        </w:rPr>
        <w:t xml:space="preserve">. </w:t>
      </w:r>
    </w:p>
    <w:p w14:paraId="7D6C7B8A" w14:textId="5A6874BA" w:rsidR="00CE75C8" w:rsidRPr="00211101" w:rsidRDefault="00790DBA" w:rsidP="00CE75C8">
      <w:pPr>
        <w:widowControl w:val="0"/>
        <w:ind w:firstLine="709"/>
        <w:jc w:val="both"/>
        <w:rPr>
          <w:rFonts w:ascii="Times New Roman" w:hAnsi="Times New Roman" w:cs="Times New Roman"/>
          <w:bCs/>
          <w:sz w:val="28"/>
          <w:szCs w:val="28"/>
        </w:rPr>
      </w:pPr>
      <w:hyperlink r:id="rId8" w:history="1">
        <w:r w:rsidR="00CE75C8" w:rsidRPr="00211101">
          <w:rPr>
            <w:rStyle w:val="af2"/>
            <w:rFonts w:ascii="Times New Roman" w:eastAsia="Times New Roman" w:hAnsi="Times New Roman" w:cs="Times New Roman"/>
            <w:bCs/>
            <w:color w:val="auto"/>
            <w:sz w:val="28"/>
            <w:szCs w:val="28"/>
            <w:u w:val="none"/>
            <w:lang w:eastAsia="ru-RU"/>
          </w:rPr>
          <w:t>Концепция повышения эффективности бюджетных расходов в 2019-2024 годах</w:t>
        </w:r>
      </w:hyperlink>
      <w:r w:rsidR="00211101" w:rsidRPr="00211101">
        <w:rPr>
          <w:rFonts w:ascii="Times New Roman" w:eastAsia="Times New Roman" w:hAnsi="Times New Roman" w:cs="Times New Roman"/>
          <w:bCs/>
          <w:sz w:val="28"/>
          <w:szCs w:val="28"/>
          <w:lang w:eastAsia="ru-RU"/>
        </w:rPr>
        <w:t xml:space="preserve"> </w:t>
      </w:r>
      <w:r w:rsidR="00CE75C8" w:rsidRPr="00211101">
        <w:rPr>
          <w:rFonts w:ascii="Times New Roman" w:eastAsia="Times New Roman" w:hAnsi="Times New Roman" w:cs="Times New Roman"/>
          <w:bCs/>
          <w:sz w:val="28"/>
          <w:szCs w:val="28"/>
          <w:lang w:eastAsia="ru-RU"/>
        </w:rPr>
        <w:t>(Распоряжение Правительства РФ от 31.01.2019 № 117-р).</w:t>
      </w:r>
      <w:r w:rsidR="00CE75C8" w:rsidRPr="00211101">
        <w:rPr>
          <w:rFonts w:ascii="Times New Roman" w:eastAsiaTheme="minorEastAsia" w:hAnsi="Times New Roman" w:cs="Times New Roman"/>
          <w:color w:val="000000" w:themeColor="text1"/>
          <w:kern w:val="24"/>
          <w:sz w:val="36"/>
          <w:szCs w:val="36"/>
        </w:rPr>
        <w:t xml:space="preserve"> </w:t>
      </w:r>
      <w:r w:rsidR="00CE75C8" w:rsidRPr="00211101">
        <w:rPr>
          <w:rFonts w:ascii="Times New Roman" w:eastAsia="Times New Roman" w:hAnsi="Times New Roman" w:cs="Times New Roman"/>
          <w:bCs/>
          <w:sz w:val="28"/>
          <w:szCs w:val="28"/>
          <w:lang w:eastAsia="ru-RU"/>
        </w:rPr>
        <w:t>Методические рекомендации по применению аудита эффективности, утвержденные Коллегией Счетной палаты Российской Федерации (протокол от 28 сентября 2021 г. № 63К (1506).</w:t>
      </w:r>
      <w:r w:rsidR="00CE75C8" w:rsidRPr="00211101">
        <w:rPr>
          <w:rFonts w:ascii="Times New Roman" w:eastAsiaTheme="minorEastAsia" w:hAnsi="Times New Roman" w:cs="Times New Roman"/>
          <w:color w:val="000000" w:themeColor="text1"/>
          <w:kern w:val="24"/>
          <w:sz w:val="36"/>
          <w:szCs w:val="36"/>
          <w:lang w:eastAsia="ru-RU"/>
        </w:rPr>
        <w:t xml:space="preserve"> </w:t>
      </w:r>
      <w:r w:rsidR="00CE75C8" w:rsidRPr="00211101">
        <w:rPr>
          <w:rFonts w:ascii="Times New Roman" w:eastAsia="Times New Roman" w:hAnsi="Times New Roman" w:cs="Times New Roman"/>
          <w:bCs/>
          <w:sz w:val="28"/>
          <w:szCs w:val="28"/>
        </w:rPr>
        <w:t>Стандарт внешнего государственного аудита (контроля) СГА 104 «Аудит эффективности», утвержденным постановлением Коллегии Счетной палаты Российской Федерации от 9 февраля 2021 г. № 2.</w:t>
      </w:r>
      <w:r w:rsidR="00CE75C8" w:rsidRPr="00211101">
        <w:rPr>
          <w:rFonts w:ascii="Times New Roman" w:eastAsiaTheme="minorEastAsia" w:hAnsi="Times New Roman" w:cs="Times New Roman"/>
          <w:color w:val="4D4D4D"/>
          <w:kern w:val="24"/>
          <w:sz w:val="36"/>
          <w:szCs w:val="36"/>
          <w:lang w:eastAsia="ru-RU"/>
        </w:rPr>
        <w:t xml:space="preserve"> </w:t>
      </w:r>
      <w:r w:rsidR="00CE75C8" w:rsidRPr="00211101">
        <w:rPr>
          <w:rFonts w:ascii="Times New Roman" w:eastAsia="Times New Roman" w:hAnsi="Times New Roman" w:cs="Times New Roman"/>
          <w:bCs/>
          <w:sz w:val="28"/>
          <w:szCs w:val="28"/>
        </w:rPr>
        <w:t>Приказ Минфина России от 7 сентября 2016 г. № 356 «Об утверждении Методических рекомендаций по осуществлению внутреннего финансового контроля».</w:t>
      </w:r>
      <w:r w:rsidR="003338C4" w:rsidRPr="00211101">
        <w:rPr>
          <w:rFonts w:ascii="Times New Roman" w:hAnsi="Times New Roman" w:cs="Times New Roman"/>
          <w:color w:val="000000"/>
          <w:sz w:val="27"/>
          <w:szCs w:val="27"/>
        </w:rPr>
        <w:t xml:space="preserve"> </w:t>
      </w:r>
      <w:r w:rsidR="003338C4" w:rsidRPr="00211101">
        <w:rPr>
          <w:rFonts w:ascii="Times New Roman" w:hAnsi="Times New Roman" w:cs="Times New Roman"/>
          <w:color w:val="000000"/>
          <w:sz w:val="28"/>
          <w:szCs w:val="28"/>
        </w:rPr>
        <w:t>Регулирование</w:t>
      </w:r>
      <w:r w:rsidR="00211101" w:rsidRPr="00211101">
        <w:rPr>
          <w:rFonts w:ascii="Times New Roman" w:hAnsi="Times New Roman" w:cs="Times New Roman"/>
          <w:color w:val="000000"/>
          <w:sz w:val="28"/>
          <w:szCs w:val="28"/>
        </w:rPr>
        <w:t xml:space="preserve"> </w:t>
      </w:r>
      <w:r w:rsidR="003338C4" w:rsidRPr="00211101">
        <w:rPr>
          <w:rFonts w:ascii="Times New Roman" w:hAnsi="Times New Roman" w:cs="Times New Roman"/>
          <w:color w:val="000000"/>
          <w:sz w:val="28"/>
          <w:szCs w:val="28"/>
        </w:rPr>
        <w:t xml:space="preserve">в сфере </w:t>
      </w:r>
      <w:proofErr w:type="spellStart"/>
      <w:r w:rsidR="003338C4" w:rsidRPr="00211101">
        <w:rPr>
          <w:rFonts w:ascii="Times New Roman" w:hAnsi="Times New Roman" w:cs="Times New Roman"/>
          <w:color w:val="000000"/>
          <w:sz w:val="28"/>
          <w:szCs w:val="28"/>
        </w:rPr>
        <w:t>госзакупок</w:t>
      </w:r>
      <w:proofErr w:type="spellEnd"/>
      <w:r w:rsidR="003338C4" w:rsidRPr="00211101">
        <w:rPr>
          <w:rFonts w:ascii="Times New Roman" w:hAnsi="Times New Roman" w:cs="Times New Roman"/>
          <w:color w:val="000000"/>
          <w:sz w:val="28"/>
          <w:szCs w:val="28"/>
        </w:rPr>
        <w:t xml:space="preserve"> ФАС (Федеральная антимонопольная служба).</w:t>
      </w:r>
      <w:r w:rsidR="00336CA9" w:rsidRPr="00211101">
        <w:rPr>
          <w:rFonts w:ascii="Times New Roman" w:hAnsi="Times New Roman" w:cs="Times New Roman"/>
          <w:color w:val="000000"/>
          <w:sz w:val="28"/>
          <w:szCs w:val="28"/>
        </w:rPr>
        <w:t xml:space="preserve"> Ответственность за несоблюдение установленных требований. </w:t>
      </w:r>
    </w:p>
    <w:p w14:paraId="51444574" w14:textId="5E682752" w:rsidR="002524D0" w:rsidRPr="00211101" w:rsidRDefault="005C6F12" w:rsidP="002524D0">
      <w:pPr>
        <w:widowControl w:val="0"/>
        <w:spacing w:after="0" w:line="240" w:lineRule="auto"/>
        <w:ind w:firstLine="709"/>
        <w:jc w:val="both"/>
        <w:rPr>
          <w:rFonts w:ascii="Times New Roman" w:eastAsia="TimesNewRomanPS-BoldMT" w:hAnsi="Times New Roman" w:cs="Times New Roman"/>
          <w:b/>
          <w:bCs/>
          <w:sz w:val="28"/>
          <w:szCs w:val="28"/>
          <w:lang w:eastAsia="ru-RU"/>
        </w:rPr>
      </w:pPr>
      <w:r w:rsidRPr="00211101">
        <w:rPr>
          <w:rFonts w:ascii="Times New Roman" w:eastAsia="Times New Roman" w:hAnsi="Times New Roman" w:cs="Times New Roman"/>
          <w:b/>
          <w:sz w:val="28"/>
          <w:szCs w:val="28"/>
          <w:lang w:eastAsia="ru-RU"/>
        </w:rPr>
        <w:t xml:space="preserve">Тема </w:t>
      </w:r>
      <w:r w:rsidR="00FE0D38" w:rsidRPr="00211101">
        <w:rPr>
          <w:rFonts w:ascii="Times New Roman" w:eastAsia="Times New Roman" w:hAnsi="Times New Roman" w:cs="Times New Roman"/>
          <w:b/>
          <w:sz w:val="28"/>
          <w:szCs w:val="28"/>
          <w:lang w:eastAsia="ru-RU"/>
        </w:rPr>
        <w:t>2</w:t>
      </w:r>
      <w:r w:rsidRPr="00211101">
        <w:rPr>
          <w:rFonts w:ascii="Times New Roman" w:eastAsia="Times New Roman" w:hAnsi="Times New Roman" w:cs="Times New Roman"/>
          <w:b/>
          <w:sz w:val="28"/>
          <w:szCs w:val="28"/>
          <w:lang w:eastAsia="ru-RU"/>
        </w:rPr>
        <w:t xml:space="preserve">. </w:t>
      </w:r>
      <w:r w:rsidR="00D06640" w:rsidRPr="00211101">
        <w:rPr>
          <w:rFonts w:ascii="Times New Roman" w:eastAsia="Times New Roman" w:hAnsi="Times New Roman" w:cs="Times New Roman"/>
          <w:b/>
          <w:sz w:val="28"/>
          <w:szCs w:val="28"/>
          <w:lang w:eastAsia="ru-RU"/>
        </w:rPr>
        <w:t>Ф</w:t>
      </w:r>
      <w:r w:rsidR="00D06640" w:rsidRPr="00211101">
        <w:rPr>
          <w:rFonts w:ascii="Times New Roman" w:hAnsi="Times New Roman" w:cs="Times New Roman"/>
          <w:b/>
          <w:sz w:val="28"/>
          <w:szCs w:val="28"/>
        </w:rPr>
        <w:t xml:space="preserve">инансовый мониторинг </w:t>
      </w:r>
      <w:proofErr w:type="spellStart"/>
      <w:r w:rsidR="00D06640" w:rsidRPr="00211101">
        <w:rPr>
          <w:rFonts w:ascii="Times New Roman" w:hAnsi="Times New Roman" w:cs="Times New Roman"/>
          <w:b/>
          <w:sz w:val="28"/>
          <w:szCs w:val="28"/>
        </w:rPr>
        <w:t>госзакупок</w:t>
      </w:r>
      <w:proofErr w:type="spellEnd"/>
      <w:r w:rsidR="00D06640" w:rsidRPr="00211101">
        <w:rPr>
          <w:rFonts w:ascii="Times New Roman" w:hAnsi="Times New Roman" w:cs="Times New Roman"/>
          <w:b/>
          <w:sz w:val="28"/>
          <w:szCs w:val="28"/>
        </w:rPr>
        <w:t xml:space="preserve"> по контрактной системе</w:t>
      </w:r>
      <w:r w:rsidR="002524D0" w:rsidRPr="00211101">
        <w:rPr>
          <w:rFonts w:ascii="Times New Roman" w:hAnsi="Times New Roman" w:cs="Times New Roman"/>
          <w:b/>
          <w:sz w:val="28"/>
          <w:szCs w:val="28"/>
        </w:rPr>
        <w:t xml:space="preserve">, в том числе </w:t>
      </w:r>
      <w:r w:rsidR="002524D0" w:rsidRPr="00211101">
        <w:rPr>
          <w:rFonts w:ascii="Times New Roman" w:eastAsia="TimesNewRomanPS-BoldMT" w:hAnsi="Times New Roman" w:cs="Times New Roman"/>
          <w:b/>
          <w:bCs/>
          <w:sz w:val="28"/>
          <w:szCs w:val="28"/>
          <w:lang w:eastAsia="ru-RU"/>
        </w:rPr>
        <w:t>с государственным участием</w:t>
      </w:r>
    </w:p>
    <w:p w14:paraId="57A11C14" w14:textId="1DE78F04" w:rsidR="00B718FC" w:rsidRPr="00211101" w:rsidRDefault="00B718FC" w:rsidP="00B718FC">
      <w:pPr>
        <w:pStyle w:val="af3"/>
        <w:shd w:val="clear" w:color="auto" w:fill="FFFFFF"/>
        <w:spacing w:before="0" w:beforeAutospacing="0" w:after="0" w:afterAutospacing="0"/>
        <w:ind w:firstLine="709"/>
        <w:jc w:val="both"/>
        <w:textAlignment w:val="baseline"/>
        <w:rPr>
          <w:color w:val="000000"/>
          <w:sz w:val="28"/>
          <w:szCs w:val="28"/>
        </w:rPr>
      </w:pPr>
      <w:r w:rsidRPr="00211101">
        <w:rPr>
          <w:bCs/>
          <w:color w:val="000000"/>
          <w:sz w:val="28"/>
          <w:szCs w:val="28"/>
          <w:bdr w:val="none" w:sz="0" w:space="0" w:color="auto" w:frame="1"/>
          <w:shd w:val="clear" w:color="auto" w:fill="FFFFFF"/>
        </w:rPr>
        <w:t>Понятие «торги»</w:t>
      </w:r>
      <w:r w:rsidRPr="00211101">
        <w:rPr>
          <w:color w:val="000000"/>
          <w:sz w:val="28"/>
          <w:szCs w:val="28"/>
          <w:shd w:val="clear" w:color="auto" w:fill="FFFFFF"/>
        </w:rPr>
        <w:t>. Виды торгов: а</w:t>
      </w:r>
      <w:r w:rsidRPr="00211101">
        <w:rPr>
          <w:bCs/>
          <w:color w:val="000000"/>
          <w:sz w:val="28"/>
          <w:szCs w:val="28"/>
          <w:bdr w:val="none" w:sz="0" w:space="0" w:color="auto" w:frame="1"/>
          <w:shd w:val="clear" w:color="auto" w:fill="FFFFFF"/>
        </w:rPr>
        <w:t>укцион</w:t>
      </w:r>
      <w:r w:rsidRPr="00211101">
        <w:rPr>
          <w:color w:val="000000"/>
          <w:sz w:val="28"/>
          <w:szCs w:val="28"/>
          <w:shd w:val="clear" w:color="auto" w:fill="FFFFFF"/>
        </w:rPr>
        <w:t>, конкурс, запрос предложений, запрос котировок. Условия для участия в тендерах. Перечень документации для участия в закупках (</w:t>
      </w:r>
      <w:r w:rsidRPr="00211101">
        <w:rPr>
          <w:color w:val="000000"/>
          <w:sz w:val="28"/>
          <w:szCs w:val="28"/>
        </w:rPr>
        <w:t>заполненная заявка, заверенная подписью руководителя; выписка из ЕГРЮЛ либо её копия, заверенная нотариусом; учредительные бумаги предприятия; коммерческое предложение; бумаги, подтверждающие полномочия ответственных лиц; сертификат банковской гарантии; бумаги с указанием технических аспектов (эскиз или характеристики), если речь идёт о строительном или другом сложном производственном тендере; опись представленных документов).</w:t>
      </w:r>
    </w:p>
    <w:p w14:paraId="3B370C36" w14:textId="35EFFDCF" w:rsidR="000F73F3" w:rsidRPr="00211101" w:rsidRDefault="00B507BB" w:rsidP="00B718FC">
      <w:pPr>
        <w:widowControl w:val="0"/>
        <w:spacing w:after="0" w:line="240" w:lineRule="auto"/>
        <w:ind w:firstLine="709"/>
        <w:jc w:val="both"/>
        <w:rPr>
          <w:rFonts w:ascii="Times New Roman" w:hAnsi="Times New Roman" w:cs="Times New Roman"/>
          <w:sz w:val="28"/>
          <w:szCs w:val="28"/>
        </w:rPr>
      </w:pPr>
      <w:r w:rsidRPr="00211101">
        <w:rPr>
          <w:rFonts w:ascii="Times New Roman" w:eastAsia="Times New Roman" w:hAnsi="Times New Roman" w:cs="Times New Roman"/>
          <w:sz w:val="28"/>
          <w:szCs w:val="28"/>
          <w:lang w:eastAsia="ru-RU"/>
        </w:rPr>
        <w:t>Субъекты з</w:t>
      </w:r>
      <w:r w:rsidR="000F73F3" w:rsidRPr="00211101">
        <w:rPr>
          <w:rFonts w:ascii="Times New Roman" w:eastAsia="Times New Roman" w:hAnsi="Times New Roman" w:cs="Times New Roman"/>
          <w:sz w:val="28"/>
          <w:szCs w:val="28"/>
          <w:lang w:eastAsia="ru-RU"/>
        </w:rPr>
        <w:t xml:space="preserve">акупок в рамках Федерального закона от </w:t>
      </w:r>
      <w:r w:rsidR="000F73F3" w:rsidRPr="00211101">
        <w:rPr>
          <w:rFonts w:ascii="Times New Roman" w:hAnsi="Times New Roman" w:cs="Times New Roman"/>
          <w:sz w:val="28"/>
          <w:szCs w:val="28"/>
          <w:lang w:eastAsia="ru-RU"/>
        </w:rPr>
        <w:t>0</w:t>
      </w:r>
      <w:r w:rsidR="000F73F3" w:rsidRPr="00211101">
        <w:rPr>
          <w:rFonts w:ascii="Times New Roman" w:eastAsia="Times New Roman" w:hAnsi="Times New Roman" w:cs="Times New Roman"/>
          <w:sz w:val="28"/>
          <w:szCs w:val="28"/>
          <w:lang w:eastAsia="ru-RU"/>
        </w:rPr>
        <w:t>5.04.2013 № 44-ФЗ «О контрактной системе</w:t>
      </w:r>
      <w:r w:rsidR="000F73F3" w:rsidRPr="00211101">
        <w:rPr>
          <w:rFonts w:ascii="Times New Roman" w:hAnsi="Times New Roman" w:cs="Times New Roman"/>
          <w:sz w:val="28"/>
          <w:szCs w:val="28"/>
        </w:rPr>
        <w:t xml:space="preserve"> в сфере закупок товаров, работ, услуг для обеспечения государственных и муниципальных нужд»</w:t>
      </w:r>
      <w:r w:rsidR="002524D0" w:rsidRPr="00211101">
        <w:rPr>
          <w:rFonts w:ascii="Times New Roman" w:hAnsi="Times New Roman" w:cs="Times New Roman"/>
          <w:sz w:val="28"/>
          <w:szCs w:val="28"/>
        </w:rPr>
        <w:t>,</w:t>
      </w:r>
      <w:r w:rsidRPr="00211101">
        <w:rPr>
          <w:rFonts w:ascii="Times New Roman" w:hAnsi="Times New Roman" w:cs="Times New Roman"/>
          <w:sz w:val="28"/>
          <w:szCs w:val="28"/>
        </w:rPr>
        <w:t xml:space="preserve"> </w:t>
      </w:r>
      <w:r w:rsidR="002524D0" w:rsidRPr="00211101">
        <w:rPr>
          <w:rFonts w:ascii="Times New Roman" w:eastAsia="Times New Roman" w:hAnsi="Times New Roman" w:cs="Times New Roman"/>
          <w:sz w:val="28"/>
          <w:szCs w:val="28"/>
          <w:lang w:eastAsia="ru-RU"/>
        </w:rPr>
        <w:t xml:space="preserve">Федерального закона от 18.07.2011 № 223-ФЗ «О закупках товаров, работ, услуг отдельными видами юридических лиц». </w:t>
      </w:r>
      <w:r w:rsidR="00F93F52" w:rsidRPr="00211101">
        <w:rPr>
          <w:rFonts w:ascii="Times New Roman" w:hAnsi="Times New Roman" w:cs="Times New Roman"/>
          <w:bCs/>
          <w:sz w:val="28"/>
          <w:szCs w:val="28"/>
          <w:shd w:val="clear" w:color="auto" w:fill="FFFFFF"/>
        </w:rPr>
        <w:t xml:space="preserve">Единая информационная система в сфере закупок. </w:t>
      </w:r>
    </w:p>
    <w:p w14:paraId="15FC42C6" w14:textId="77777777" w:rsidR="00D06640" w:rsidRPr="00211101" w:rsidRDefault="00D06640" w:rsidP="005C6F12">
      <w:pPr>
        <w:widowControl w:val="0"/>
        <w:spacing w:after="0" w:line="240" w:lineRule="auto"/>
        <w:ind w:firstLine="709"/>
        <w:jc w:val="both"/>
        <w:rPr>
          <w:rFonts w:ascii="Times New Roman" w:hAnsi="Times New Roman" w:cs="Times New Roman"/>
          <w:b/>
          <w:sz w:val="28"/>
          <w:szCs w:val="28"/>
        </w:rPr>
      </w:pPr>
    </w:p>
    <w:p w14:paraId="0A0EF6BE" w14:textId="0235D684" w:rsidR="00D06640" w:rsidRPr="00211101" w:rsidRDefault="00FB71A3" w:rsidP="00336CA9">
      <w:pPr>
        <w:widowControl w:val="0"/>
        <w:spacing w:after="0" w:line="240" w:lineRule="auto"/>
        <w:ind w:firstLine="709"/>
        <w:jc w:val="both"/>
        <w:rPr>
          <w:rFonts w:ascii="Times New Roman" w:hAnsi="Times New Roman" w:cs="Times New Roman"/>
          <w:b/>
          <w:sz w:val="28"/>
          <w:szCs w:val="28"/>
        </w:rPr>
      </w:pPr>
      <w:r w:rsidRPr="00211101">
        <w:rPr>
          <w:rFonts w:ascii="Times New Roman" w:hAnsi="Times New Roman" w:cs="Times New Roman"/>
          <w:b/>
          <w:sz w:val="28"/>
          <w:szCs w:val="28"/>
        </w:rPr>
        <w:t xml:space="preserve">Тема 3. </w:t>
      </w:r>
      <w:r w:rsidR="002238CF" w:rsidRPr="00211101">
        <w:rPr>
          <w:rFonts w:ascii="Times New Roman" w:hAnsi="Times New Roman" w:cs="Times New Roman"/>
          <w:b/>
          <w:sz w:val="28"/>
          <w:szCs w:val="28"/>
        </w:rPr>
        <w:t>Методы ф</w:t>
      </w:r>
      <w:r w:rsidR="00D06640" w:rsidRPr="00211101">
        <w:rPr>
          <w:rFonts w:ascii="Times New Roman" w:hAnsi="Times New Roman" w:cs="Times New Roman"/>
          <w:b/>
          <w:sz w:val="28"/>
          <w:szCs w:val="28"/>
        </w:rPr>
        <w:t>инансов</w:t>
      </w:r>
      <w:r w:rsidR="002238CF" w:rsidRPr="00211101">
        <w:rPr>
          <w:rFonts w:ascii="Times New Roman" w:hAnsi="Times New Roman" w:cs="Times New Roman"/>
          <w:b/>
          <w:sz w:val="28"/>
          <w:szCs w:val="28"/>
        </w:rPr>
        <w:t>ого</w:t>
      </w:r>
      <w:r w:rsidR="00F06915">
        <w:rPr>
          <w:rFonts w:ascii="Times New Roman" w:hAnsi="Times New Roman" w:cs="Times New Roman"/>
          <w:b/>
          <w:sz w:val="28"/>
          <w:szCs w:val="28"/>
        </w:rPr>
        <w:t xml:space="preserve"> </w:t>
      </w:r>
      <w:r w:rsidR="00D06640" w:rsidRPr="00211101">
        <w:rPr>
          <w:rFonts w:ascii="Times New Roman" w:hAnsi="Times New Roman" w:cs="Times New Roman"/>
          <w:b/>
          <w:sz w:val="28"/>
          <w:szCs w:val="28"/>
        </w:rPr>
        <w:t>мониторинг</w:t>
      </w:r>
      <w:r w:rsidR="002238CF" w:rsidRPr="00211101">
        <w:rPr>
          <w:rFonts w:ascii="Times New Roman" w:hAnsi="Times New Roman" w:cs="Times New Roman"/>
          <w:b/>
          <w:sz w:val="28"/>
          <w:szCs w:val="28"/>
        </w:rPr>
        <w:t>а</w:t>
      </w:r>
      <w:r w:rsidR="00D06640" w:rsidRPr="00211101">
        <w:rPr>
          <w:rFonts w:ascii="Times New Roman" w:hAnsi="Times New Roman" w:cs="Times New Roman"/>
          <w:b/>
          <w:sz w:val="28"/>
          <w:szCs w:val="28"/>
        </w:rPr>
        <w:t xml:space="preserve"> закупок </w:t>
      </w:r>
    </w:p>
    <w:p w14:paraId="738973AD" w14:textId="3755D604" w:rsidR="00D104C3" w:rsidRPr="00211101" w:rsidRDefault="002238CF" w:rsidP="00336CA9">
      <w:pPr>
        <w:spacing w:after="0" w:line="240" w:lineRule="auto"/>
        <w:ind w:firstLine="709"/>
        <w:jc w:val="both"/>
        <w:rPr>
          <w:rFonts w:ascii="Times New Roman" w:eastAsia="Times New Roman" w:hAnsi="Times New Roman" w:cs="Times New Roman"/>
          <w:sz w:val="28"/>
          <w:szCs w:val="28"/>
          <w:lang w:eastAsia="ru-RU"/>
        </w:rPr>
      </w:pPr>
      <w:r w:rsidRPr="00211101">
        <w:rPr>
          <w:rFonts w:ascii="Times New Roman" w:eastAsia="TimesNewRomanPS-BoldMT" w:hAnsi="Times New Roman" w:cs="Times New Roman"/>
          <w:bCs/>
          <w:sz w:val="28"/>
          <w:szCs w:val="28"/>
          <w:lang w:eastAsia="ru-RU"/>
        </w:rPr>
        <w:t>Виды финансового мониторинга</w:t>
      </w:r>
      <w:r w:rsidR="00D104C3" w:rsidRPr="00211101">
        <w:rPr>
          <w:rFonts w:ascii="Times New Roman" w:eastAsia="TimesNewRomanPS-BoldMT" w:hAnsi="Times New Roman" w:cs="Times New Roman"/>
          <w:bCs/>
          <w:sz w:val="28"/>
          <w:szCs w:val="28"/>
          <w:lang w:eastAsia="ru-RU"/>
        </w:rPr>
        <w:t xml:space="preserve"> </w:t>
      </w:r>
      <w:r w:rsidR="00336CA9" w:rsidRPr="00211101">
        <w:rPr>
          <w:rFonts w:ascii="Times New Roman" w:eastAsia="TimesNewRomanPS-BoldMT" w:hAnsi="Times New Roman" w:cs="Times New Roman"/>
          <w:bCs/>
          <w:sz w:val="28"/>
          <w:szCs w:val="28"/>
          <w:lang w:eastAsia="ru-RU"/>
        </w:rPr>
        <w:t>(</w:t>
      </w:r>
      <w:r w:rsidR="00D104C3" w:rsidRPr="00211101">
        <w:rPr>
          <w:rFonts w:ascii="Times New Roman" w:eastAsia="Times New Roman" w:hAnsi="Times New Roman" w:cs="Times New Roman"/>
          <w:sz w:val="28"/>
          <w:szCs w:val="28"/>
          <w:lang w:eastAsia="ru-RU"/>
        </w:rPr>
        <w:t>мониторинг закупок; аудит в сфере закупок;</w:t>
      </w:r>
      <w:r w:rsidR="00211101" w:rsidRPr="00211101">
        <w:rPr>
          <w:rFonts w:ascii="Times New Roman" w:eastAsia="Times New Roman" w:hAnsi="Times New Roman" w:cs="Times New Roman"/>
          <w:sz w:val="28"/>
          <w:szCs w:val="28"/>
          <w:lang w:eastAsia="ru-RU"/>
        </w:rPr>
        <w:t xml:space="preserve"> </w:t>
      </w:r>
      <w:r w:rsidR="00D104C3" w:rsidRPr="00211101">
        <w:rPr>
          <w:rFonts w:ascii="Times New Roman" w:eastAsia="Times New Roman" w:hAnsi="Times New Roman" w:cs="Times New Roman"/>
          <w:sz w:val="28"/>
          <w:szCs w:val="28"/>
          <w:lang w:eastAsia="ru-RU"/>
        </w:rPr>
        <w:t>контроль в сфере закупок, осуществляемый контрольными органами; контроль в сфере закупок, осуществляемый органами государственного финансового контроля;</w:t>
      </w:r>
      <w:r w:rsidR="00211101" w:rsidRPr="00211101">
        <w:rPr>
          <w:rFonts w:ascii="Times New Roman" w:eastAsia="Times New Roman" w:hAnsi="Times New Roman" w:cs="Times New Roman"/>
          <w:sz w:val="28"/>
          <w:szCs w:val="28"/>
          <w:lang w:eastAsia="ru-RU"/>
        </w:rPr>
        <w:t xml:space="preserve"> </w:t>
      </w:r>
      <w:r w:rsidR="00D104C3" w:rsidRPr="00211101">
        <w:rPr>
          <w:rFonts w:ascii="Times New Roman" w:eastAsia="Times New Roman" w:hAnsi="Times New Roman" w:cs="Times New Roman"/>
          <w:sz w:val="28"/>
          <w:szCs w:val="28"/>
          <w:lang w:eastAsia="ru-RU"/>
        </w:rPr>
        <w:t>контроль в сфере закупок, осуществляемый финансовыми органами;</w:t>
      </w:r>
      <w:r w:rsidR="00336CA9" w:rsidRPr="00211101">
        <w:rPr>
          <w:rFonts w:ascii="Times New Roman" w:eastAsia="Times New Roman" w:hAnsi="Times New Roman" w:cs="Times New Roman"/>
          <w:sz w:val="28"/>
          <w:szCs w:val="28"/>
          <w:lang w:eastAsia="ru-RU"/>
        </w:rPr>
        <w:t xml:space="preserve"> </w:t>
      </w:r>
      <w:r w:rsidR="00D104C3" w:rsidRPr="00211101">
        <w:rPr>
          <w:rFonts w:ascii="Times New Roman" w:eastAsia="Times New Roman" w:hAnsi="Times New Roman" w:cs="Times New Roman"/>
          <w:sz w:val="28"/>
          <w:szCs w:val="28"/>
          <w:lang w:eastAsia="ru-RU"/>
        </w:rPr>
        <w:t>ведомственный и общественный контроль</w:t>
      </w:r>
      <w:r w:rsidR="00336CA9" w:rsidRPr="00211101">
        <w:rPr>
          <w:rFonts w:ascii="Times New Roman" w:eastAsia="Times New Roman" w:hAnsi="Times New Roman" w:cs="Times New Roman"/>
          <w:sz w:val="28"/>
          <w:szCs w:val="28"/>
          <w:lang w:eastAsia="ru-RU"/>
        </w:rPr>
        <w:t>)</w:t>
      </w:r>
      <w:r w:rsidR="00D104C3" w:rsidRPr="00211101">
        <w:rPr>
          <w:rFonts w:ascii="Times New Roman" w:eastAsia="Times New Roman" w:hAnsi="Times New Roman" w:cs="Times New Roman"/>
          <w:sz w:val="28"/>
          <w:szCs w:val="28"/>
          <w:lang w:eastAsia="ru-RU"/>
        </w:rPr>
        <w:t>.</w:t>
      </w:r>
    </w:p>
    <w:p w14:paraId="2006F6BD" w14:textId="6A1C5428" w:rsidR="002238CF" w:rsidRPr="00211101" w:rsidRDefault="00823597" w:rsidP="00336CA9">
      <w:pPr>
        <w:widowControl w:val="0"/>
        <w:spacing w:after="0" w:line="240" w:lineRule="auto"/>
        <w:ind w:firstLine="709"/>
        <w:jc w:val="both"/>
        <w:rPr>
          <w:rFonts w:ascii="Times New Roman" w:eastAsia="TimesNewRomanPS-BoldMT" w:hAnsi="Times New Roman" w:cs="Times New Roman"/>
          <w:bCs/>
          <w:sz w:val="28"/>
          <w:szCs w:val="28"/>
          <w:lang w:eastAsia="ru-RU"/>
        </w:rPr>
      </w:pPr>
      <w:r w:rsidRPr="00211101">
        <w:rPr>
          <w:rFonts w:ascii="Times New Roman" w:eastAsia="TimesNewRomanPS-BoldMT" w:hAnsi="Times New Roman" w:cs="Times New Roman"/>
          <w:bCs/>
          <w:sz w:val="28"/>
          <w:szCs w:val="28"/>
          <w:lang w:eastAsia="ru-RU"/>
        </w:rPr>
        <w:t>Основания для признания закупки необоснованной. Понятие «аудит в сфере закупок». Органы</w:t>
      </w:r>
      <w:r w:rsidR="00211101" w:rsidRPr="00211101">
        <w:rPr>
          <w:rFonts w:ascii="Times New Roman" w:eastAsia="TimesNewRomanPS-BoldMT" w:hAnsi="Times New Roman" w:cs="Times New Roman"/>
          <w:bCs/>
          <w:sz w:val="28"/>
          <w:szCs w:val="28"/>
          <w:lang w:eastAsia="ru-RU"/>
        </w:rPr>
        <w:t xml:space="preserve"> </w:t>
      </w:r>
      <w:r w:rsidRPr="00211101">
        <w:rPr>
          <w:rFonts w:ascii="Times New Roman" w:eastAsia="TimesNewRomanPS-BoldMT" w:hAnsi="Times New Roman" w:cs="Times New Roman"/>
          <w:bCs/>
          <w:sz w:val="28"/>
          <w:szCs w:val="28"/>
          <w:lang w:eastAsia="ru-RU"/>
        </w:rPr>
        <w:t>аудита в сфере закупок. Оценка экономической эффективности осуществления государственных (муниципальных) закупок.</w:t>
      </w:r>
    </w:p>
    <w:p w14:paraId="0F287720" w14:textId="77777777" w:rsidR="00D06640" w:rsidRPr="00211101" w:rsidRDefault="00D06640" w:rsidP="00D06640">
      <w:pPr>
        <w:widowControl w:val="0"/>
        <w:spacing w:after="0" w:line="240" w:lineRule="auto"/>
        <w:ind w:firstLine="709"/>
        <w:jc w:val="both"/>
        <w:rPr>
          <w:rFonts w:ascii="Times New Roman" w:hAnsi="Times New Roman" w:cs="Times New Roman"/>
          <w:b/>
          <w:sz w:val="28"/>
          <w:szCs w:val="28"/>
        </w:rPr>
      </w:pPr>
    </w:p>
    <w:p w14:paraId="586ECCC7" w14:textId="462387D2" w:rsidR="00C61F01" w:rsidRPr="00211101" w:rsidRDefault="00FE0D38" w:rsidP="00C61F01">
      <w:pPr>
        <w:widowControl w:val="0"/>
        <w:spacing w:after="0" w:line="240" w:lineRule="auto"/>
        <w:ind w:firstLine="709"/>
        <w:jc w:val="both"/>
        <w:rPr>
          <w:rFonts w:ascii="Times New Roman" w:eastAsia="Times New Roman" w:hAnsi="Times New Roman" w:cs="Times New Roman"/>
          <w:b/>
          <w:sz w:val="28"/>
          <w:szCs w:val="28"/>
          <w:lang w:eastAsia="ru-RU"/>
        </w:rPr>
      </w:pPr>
      <w:r w:rsidRPr="00211101">
        <w:rPr>
          <w:rFonts w:ascii="Times New Roman" w:eastAsia="Times New Roman" w:hAnsi="Times New Roman" w:cs="Times New Roman"/>
          <w:b/>
          <w:sz w:val="28"/>
          <w:szCs w:val="28"/>
          <w:lang w:eastAsia="ru-RU"/>
        </w:rPr>
        <w:t xml:space="preserve">Тема </w:t>
      </w:r>
      <w:r w:rsidR="00FB71A3" w:rsidRPr="00211101">
        <w:rPr>
          <w:rFonts w:ascii="Times New Roman" w:eastAsia="Times New Roman" w:hAnsi="Times New Roman" w:cs="Times New Roman"/>
          <w:b/>
          <w:sz w:val="28"/>
          <w:szCs w:val="28"/>
          <w:lang w:eastAsia="ru-RU"/>
        </w:rPr>
        <w:t>4</w:t>
      </w:r>
      <w:r w:rsidRPr="00211101">
        <w:rPr>
          <w:rFonts w:ascii="Times New Roman" w:eastAsia="Times New Roman" w:hAnsi="Times New Roman" w:cs="Times New Roman"/>
          <w:b/>
          <w:sz w:val="28"/>
          <w:szCs w:val="28"/>
          <w:lang w:eastAsia="ru-RU"/>
        </w:rPr>
        <w:t xml:space="preserve">. </w:t>
      </w:r>
      <w:r w:rsidR="00180C55" w:rsidRPr="00211101">
        <w:rPr>
          <w:rFonts w:ascii="Times New Roman" w:eastAsia="Times New Roman" w:hAnsi="Times New Roman" w:cs="Times New Roman"/>
          <w:b/>
          <w:sz w:val="28"/>
          <w:szCs w:val="28"/>
          <w:lang w:eastAsia="ru-RU"/>
        </w:rPr>
        <w:t>Система ф</w:t>
      </w:r>
      <w:r w:rsidR="00336CA9" w:rsidRPr="00211101">
        <w:rPr>
          <w:rFonts w:ascii="Times New Roman" w:hAnsi="Times New Roman" w:cs="Times New Roman"/>
          <w:b/>
          <w:sz w:val="28"/>
          <w:szCs w:val="28"/>
        </w:rPr>
        <w:t>инансов</w:t>
      </w:r>
      <w:r w:rsidR="00180C55" w:rsidRPr="00211101">
        <w:rPr>
          <w:rFonts w:ascii="Times New Roman" w:hAnsi="Times New Roman" w:cs="Times New Roman"/>
          <w:b/>
          <w:sz w:val="28"/>
          <w:szCs w:val="28"/>
        </w:rPr>
        <w:t>ого</w:t>
      </w:r>
      <w:r w:rsidR="00211101" w:rsidRPr="00211101">
        <w:rPr>
          <w:rFonts w:ascii="Times New Roman" w:hAnsi="Times New Roman" w:cs="Times New Roman"/>
          <w:b/>
          <w:sz w:val="28"/>
          <w:szCs w:val="28"/>
        </w:rPr>
        <w:t xml:space="preserve"> </w:t>
      </w:r>
      <w:r w:rsidR="00336CA9" w:rsidRPr="00211101">
        <w:rPr>
          <w:rFonts w:ascii="Times New Roman" w:hAnsi="Times New Roman" w:cs="Times New Roman"/>
          <w:b/>
          <w:sz w:val="28"/>
          <w:szCs w:val="28"/>
        </w:rPr>
        <w:t>мониторинг</w:t>
      </w:r>
      <w:r w:rsidR="00180C55" w:rsidRPr="00211101">
        <w:rPr>
          <w:rFonts w:ascii="Times New Roman" w:hAnsi="Times New Roman" w:cs="Times New Roman"/>
          <w:b/>
          <w:sz w:val="28"/>
          <w:szCs w:val="28"/>
        </w:rPr>
        <w:t>а «</w:t>
      </w:r>
      <w:proofErr w:type="spellStart"/>
      <w:r w:rsidR="00180C55" w:rsidRPr="00211101">
        <w:rPr>
          <w:rFonts w:ascii="Times New Roman" w:hAnsi="Times New Roman" w:cs="Times New Roman"/>
          <w:b/>
          <w:sz w:val="28"/>
          <w:szCs w:val="28"/>
        </w:rPr>
        <w:t>Госконтракты</w:t>
      </w:r>
      <w:proofErr w:type="spellEnd"/>
      <w:r w:rsidR="00180C55" w:rsidRPr="00211101">
        <w:rPr>
          <w:rFonts w:ascii="Times New Roman" w:hAnsi="Times New Roman" w:cs="Times New Roman"/>
          <w:b/>
          <w:sz w:val="28"/>
          <w:szCs w:val="28"/>
        </w:rPr>
        <w:t>- Государственный оборонный заказ -</w:t>
      </w:r>
      <w:r w:rsidR="00211101" w:rsidRPr="00211101">
        <w:rPr>
          <w:rFonts w:ascii="Times New Roman" w:hAnsi="Times New Roman" w:cs="Times New Roman"/>
          <w:b/>
          <w:sz w:val="28"/>
          <w:szCs w:val="28"/>
        </w:rPr>
        <w:t xml:space="preserve"> </w:t>
      </w:r>
      <w:r w:rsidR="00180C55" w:rsidRPr="00211101">
        <w:rPr>
          <w:rFonts w:ascii="Times New Roman" w:hAnsi="Times New Roman" w:cs="Times New Roman"/>
          <w:b/>
          <w:sz w:val="28"/>
          <w:szCs w:val="28"/>
        </w:rPr>
        <w:t>Национальные проекты»</w:t>
      </w:r>
    </w:p>
    <w:p w14:paraId="35983AC0" w14:textId="376AF82D" w:rsidR="003A1FAE" w:rsidRPr="00211101" w:rsidRDefault="00180C55" w:rsidP="00AA6A25">
      <w:pPr>
        <w:suppressAutoHyphens/>
        <w:ind w:firstLine="709"/>
        <w:jc w:val="both"/>
        <w:rPr>
          <w:rFonts w:ascii="Times New Roman" w:eastAsia="Times New Roman" w:hAnsi="Times New Roman" w:cs="Times New Roman"/>
          <w:sz w:val="28"/>
          <w:szCs w:val="28"/>
          <w:lang w:eastAsia="ru-RU"/>
        </w:rPr>
      </w:pPr>
      <w:r w:rsidRPr="00211101">
        <w:rPr>
          <w:rFonts w:ascii="Times New Roman" w:eastAsia="Times New Roman" w:hAnsi="Times New Roman" w:cs="Times New Roman"/>
          <w:sz w:val="28"/>
          <w:szCs w:val="28"/>
          <w:lang w:eastAsia="ru-RU"/>
        </w:rPr>
        <w:t xml:space="preserve">Мониторинг </w:t>
      </w:r>
      <w:proofErr w:type="spellStart"/>
      <w:r w:rsidRPr="00211101">
        <w:rPr>
          <w:rFonts w:ascii="Times New Roman" w:eastAsia="Times New Roman" w:hAnsi="Times New Roman" w:cs="Times New Roman"/>
          <w:sz w:val="28"/>
          <w:szCs w:val="28"/>
          <w:lang w:eastAsia="ru-RU"/>
        </w:rPr>
        <w:t>госконтрактов</w:t>
      </w:r>
      <w:proofErr w:type="spellEnd"/>
      <w:r w:rsidRPr="00211101">
        <w:rPr>
          <w:rFonts w:ascii="Times New Roman" w:eastAsia="Times New Roman" w:hAnsi="Times New Roman" w:cs="Times New Roman"/>
          <w:sz w:val="28"/>
          <w:szCs w:val="28"/>
          <w:lang w:eastAsia="ru-RU"/>
        </w:rPr>
        <w:t>. Мониторинг заказчиков. Мониторинг исполнителей. Оценка регионов. Риски ф</w:t>
      </w:r>
      <w:r w:rsidRPr="00211101">
        <w:rPr>
          <w:rFonts w:ascii="Times New Roman" w:hAnsi="Times New Roman" w:cs="Times New Roman"/>
          <w:sz w:val="28"/>
          <w:szCs w:val="28"/>
        </w:rPr>
        <w:t>инансового</w:t>
      </w:r>
      <w:r w:rsidR="00211101" w:rsidRPr="00211101">
        <w:rPr>
          <w:rFonts w:ascii="Times New Roman" w:hAnsi="Times New Roman" w:cs="Times New Roman"/>
          <w:sz w:val="28"/>
          <w:szCs w:val="28"/>
        </w:rPr>
        <w:t xml:space="preserve"> </w:t>
      </w:r>
      <w:r w:rsidRPr="00211101">
        <w:rPr>
          <w:rFonts w:ascii="Times New Roman" w:hAnsi="Times New Roman" w:cs="Times New Roman"/>
          <w:sz w:val="28"/>
          <w:szCs w:val="28"/>
        </w:rPr>
        <w:t>мониторинга.</w:t>
      </w:r>
      <w:r w:rsidRPr="00211101">
        <w:rPr>
          <w:rFonts w:ascii="Times New Roman" w:eastAsiaTheme="minorEastAsia" w:hAnsi="Times New Roman" w:cs="Times New Roman"/>
          <w:color w:val="000000" w:themeColor="text1"/>
          <w:kern w:val="24"/>
          <w:sz w:val="36"/>
          <w:szCs w:val="36"/>
        </w:rPr>
        <w:t xml:space="preserve"> </w:t>
      </w:r>
      <w:r w:rsidR="00AA6A25" w:rsidRPr="00211101">
        <w:rPr>
          <w:rFonts w:ascii="Times New Roman" w:hAnsi="Times New Roman" w:cs="Times New Roman"/>
          <w:color w:val="000000" w:themeColor="text1"/>
          <w:kern w:val="24"/>
          <w:sz w:val="28"/>
          <w:szCs w:val="28"/>
        </w:rPr>
        <w:t xml:space="preserve">Учетные </w:t>
      </w:r>
      <w:r w:rsidR="00AA6A25" w:rsidRPr="00211101">
        <w:rPr>
          <w:rFonts w:ascii="Times New Roman" w:hAnsi="Times New Roman" w:cs="Times New Roman"/>
          <w:color w:val="000000" w:themeColor="text1"/>
          <w:kern w:val="24"/>
          <w:sz w:val="28"/>
          <w:szCs w:val="28"/>
        </w:rPr>
        <w:lastRenderedPageBreak/>
        <w:t xml:space="preserve">ресурсы «Книга </w:t>
      </w:r>
      <w:proofErr w:type="spellStart"/>
      <w:r w:rsidR="00AA6A25" w:rsidRPr="00211101">
        <w:rPr>
          <w:rFonts w:ascii="Times New Roman" w:hAnsi="Times New Roman" w:cs="Times New Roman"/>
          <w:color w:val="000000" w:themeColor="text1"/>
          <w:kern w:val="24"/>
          <w:sz w:val="28"/>
          <w:szCs w:val="28"/>
        </w:rPr>
        <w:t>госконтрактов</w:t>
      </w:r>
      <w:proofErr w:type="spellEnd"/>
      <w:r w:rsidR="00AA6A25" w:rsidRPr="00211101">
        <w:rPr>
          <w:rFonts w:ascii="Times New Roman" w:hAnsi="Times New Roman" w:cs="Times New Roman"/>
          <w:color w:val="000000" w:themeColor="text1"/>
          <w:kern w:val="24"/>
          <w:sz w:val="28"/>
          <w:szCs w:val="28"/>
        </w:rPr>
        <w:t xml:space="preserve">», Книга отраслей (на основе единого классификатора ОКВЭД) и «Казначейские операции» для </w:t>
      </w:r>
      <w:proofErr w:type="spellStart"/>
      <w:r w:rsidR="00AA6A25" w:rsidRPr="00211101">
        <w:rPr>
          <w:rFonts w:ascii="Times New Roman" w:hAnsi="Times New Roman" w:cs="Times New Roman"/>
          <w:color w:val="000000" w:themeColor="text1"/>
          <w:kern w:val="24"/>
          <w:sz w:val="28"/>
          <w:szCs w:val="28"/>
        </w:rPr>
        <w:t>гособоронзаказа</w:t>
      </w:r>
      <w:proofErr w:type="spellEnd"/>
      <w:r w:rsidR="00AA6A25" w:rsidRPr="00211101">
        <w:rPr>
          <w:rFonts w:ascii="Times New Roman" w:hAnsi="Times New Roman" w:cs="Times New Roman"/>
          <w:color w:val="000000" w:themeColor="text1"/>
          <w:kern w:val="24"/>
          <w:sz w:val="28"/>
          <w:szCs w:val="28"/>
        </w:rPr>
        <w:t xml:space="preserve">. </w:t>
      </w:r>
      <w:r w:rsidRPr="00211101">
        <w:rPr>
          <w:rFonts w:ascii="Times New Roman" w:eastAsiaTheme="minorEastAsia" w:hAnsi="Times New Roman" w:cs="Times New Roman"/>
          <w:color w:val="000000" w:themeColor="text1"/>
          <w:kern w:val="24"/>
          <w:sz w:val="28"/>
          <w:szCs w:val="28"/>
        </w:rPr>
        <w:t>Н</w:t>
      </w:r>
      <w:r w:rsidRPr="00211101">
        <w:rPr>
          <w:rFonts w:ascii="Times New Roman" w:hAnsi="Times New Roman" w:cs="Times New Roman"/>
          <w:sz w:val="28"/>
          <w:szCs w:val="28"/>
        </w:rPr>
        <w:t>ациональные проекты «Демография», «Здравоохранение», «Жилье и городская среда», «Образование».</w:t>
      </w:r>
    </w:p>
    <w:p w14:paraId="3EC97425" w14:textId="77777777" w:rsidR="00180C55" w:rsidRPr="00211101" w:rsidRDefault="00180C55" w:rsidP="0014087D">
      <w:pPr>
        <w:suppressAutoHyphens/>
        <w:spacing w:after="0" w:line="240" w:lineRule="auto"/>
        <w:ind w:firstLine="709"/>
        <w:jc w:val="both"/>
        <w:rPr>
          <w:rFonts w:ascii="Times New Roman" w:eastAsia="Times New Roman" w:hAnsi="Times New Roman" w:cs="Times New Roman"/>
          <w:sz w:val="28"/>
          <w:szCs w:val="28"/>
          <w:lang w:eastAsia="ru-RU"/>
        </w:rPr>
      </w:pPr>
    </w:p>
    <w:p w14:paraId="7A375251" w14:textId="3E6D7732" w:rsidR="00720B58" w:rsidRPr="00211101" w:rsidRDefault="00BA6166" w:rsidP="00336CA9">
      <w:pPr>
        <w:widowControl w:val="0"/>
        <w:spacing w:after="0" w:line="240" w:lineRule="auto"/>
        <w:ind w:firstLine="709"/>
        <w:jc w:val="both"/>
        <w:rPr>
          <w:rFonts w:ascii="Times New Roman" w:hAnsi="Times New Roman" w:cs="Times New Roman"/>
          <w:sz w:val="28"/>
          <w:szCs w:val="28"/>
        </w:rPr>
      </w:pPr>
      <w:r w:rsidRPr="00211101">
        <w:rPr>
          <w:rFonts w:ascii="Times New Roman" w:eastAsia="Times New Roman" w:hAnsi="Times New Roman" w:cs="Times New Roman"/>
          <w:b/>
          <w:sz w:val="28"/>
          <w:szCs w:val="28"/>
          <w:lang w:eastAsia="ru-RU"/>
        </w:rPr>
        <w:t xml:space="preserve">Тема </w:t>
      </w:r>
      <w:r w:rsidR="00FB71A3" w:rsidRPr="00211101">
        <w:rPr>
          <w:rFonts w:ascii="Times New Roman" w:eastAsia="Times New Roman" w:hAnsi="Times New Roman" w:cs="Times New Roman"/>
          <w:b/>
          <w:sz w:val="28"/>
          <w:szCs w:val="28"/>
          <w:lang w:eastAsia="ru-RU"/>
        </w:rPr>
        <w:t>5</w:t>
      </w:r>
      <w:r w:rsidRPr="00211101">
        <w:rPr>
          <w:rFonts w:ascii="Times New Roman" w:eastAsia="Times New Roman" w:hAnsi="Times New Roman" w:cs="Times New Roman"/>
          <w:b/>
          <w:sz w:val="28"/>
          <w:szCs w:val="28"/>
          <w:lang w:eastAsia="ru-RU"/>
        </w:rPr>
        <w:t xml:space="preserve">. </w:t>
      </w:r>
      <w:proofErr w:type="gramStart"/>
      <w:r w:rsidR="00336CA9" w:rsidRPr="00211101">
        <w:rPr>
          <w:rFonts w:ascii="Times New Roman" w:eastAsia="Times New Roman" w:hAnsi="Times New Roman" w:cs="Times New Roman"/>
          <w:b/>
          <w:sz w:val="28"/>
          <w:szCs w:val="28"/>
          <w:lang w:eastAsia="ru-RU"/>
        </w:rPr>
        <w:t>Ф</w:t>
      </w:r>
      <w:r w:rsidR="00336CA9" w:rsidRPr="00211101">
        <w:rPr>
          <w:rFonts w:ascii="Times New Roman" w:hAnsi="Times New Roman" w:cs="Times New Roman"/>
          <w:b/>
          <w:sz w:val="28"/>
          <w:szCs w:val="28"/>
        </w:rPr>
        <w:t>инансовый</w:t>
      </w:r>
      <w:r w:rsidR="00211101" w:rsidRPr="00211101">
        <w:rPr>
          <w:rFonts w:ascii="Times New Roman" w:hAnsi="Times New Roman" w:cs="Times New Roman"/>
          <w:b/>
          <w:sz w:val="28"/>
          <w:szCs w:val="28"/>
        </w:rPr>
        <w:t xml:space="preserve"> </w:t>
      </w:r>
      <w:r w:rsidR="00336CA9" w:rsidRPr="00211101">
        <w:rPr>
          <w:rFonts w:ascii="Times New Roman" w:hAnsi="Times New Roman" w:cs="Times New Roman"/>
          <w:b/>
          <w:sz w:val="28"/>
          <w:szCs w:val="28"/>
        </w:rPr>
        <w:t xml:space="preserve"> мониторинг</w:t>
      </w:r>
      <w:proofErr w:type="gramEnd"/>
      <w:r w:rsidR="00336CA9" w:rsidRPr="00211101">
        <w:rPr>
          <w:rFonts w:ascii="Times New Roman" w:hAnsi="Times New Roman" w:cs="Times New Roman"/>
          <w:b/>
          <w:sz w:val="28"/>
          <w:szCs w:val="28"/>
        </w:rPr>
        <w:t xml:space="preserve"> </w:t>
      </w:r>
      <w:r w:rsidR="00180C55" w:rsidRPr="00211101">
        <w:rPr>
          <w:rFonts w:ascii="Times New Roman" w:hAnsi="Times New Roman" w:cs="Times New Roman"/>
          <w:b/>
          <w:sz w:val="28"/>
          <w:szCs w:val="28"/>
        </w:rPr>
        <w:t>использования бюджетных средств</w:t>
      </w:r>
    </w:p>
    <w:p w14:paraId="4EA5244F" w14:textId="11C79C23" w:rsidR="00AA6A25" w:rsidRPr="00211101" w:rsidRDefault="00AA6A25" w:rsidP="00AA6A25">
      <w:pPr>
        <w:widowControl w:val="0"/>
        <w:spacing w:after="0" w:line="240" w:lineRule="auto"/>
        <w:ind w:firstLine="709"/>
        <w:jc w:val="both"/>
        <w:rPr>
          <w:rFonts w:ascii="Times New Roman" w:eastAsia="Times New Roman" w:hAnsi="Times New Roman" w:cs="Times New Roman"/>
          <w:bCs/>
          <w:sz w:val="28"/>
          <w:szCs w:val="28"/>
          <w:lang w:eastAsia="ru-RU"/>
        </w:rPr>
      </w:pPr>
      <w:r w:rsidRPr="00211101">
        <w:rPr>
          <w:rFonts w:ascii="Times New Roman" w:eastAsia="Times New Roman" w:hAnsi="Times New Roman" w:cs="Times New Roman"/>
          <w:bCs/>
          <w:sz w:val="28"/>
          <w:szCs w:val="28"/>
          <w:lang w:eastAsia="ru-RU"/>
        </w:rPr>
        <w:t>Легализация (отмывание) доходов, полученных в результате хищения бюджетных средств. Этапы хищения бюджетных средств. Виды</w:t>
      </w:r>
      <w:r w:rsidR="00211101" w:rsidRPr="00211101">
        <w:rPr>
          <w:rFonts w:ascii="Times New Roman" w:eastAsia="Times New Roman" w:hAnsi="Times New Roman" w:cs="Times New Roman"/>
          <w:bCs/>
          <w:sz w:val="28"/>
          <w:szCs w:val="28"/>
          <w:lang w:eastAsia="ru-RU"/>
        </w:rPr>
        <w:t xml:space="preserve"> </w:t>
      </w:r>
      <w:r w:rsidRPr="00211101">
        <w:rPr>
          <w:rFonts w:ascii="Times New Roman" w:eastAsia="Times New Roman" w:hAnsi="Times New Roman" w:cs="Times New Roman"/>
          <w:bCs/>
          <w:sz w:val="28"/>
          <w:szCs w:val="28"/>
          <w:lang w:eastAsia="ru-RU"/>
        </w:rPr>
        <w:t>хищения (хищение путем присвоения или растраты,</w:t>
      </w:r>
      <w:r w:rsidRPr="00211101">
        <w:rPr>
          <w:rFonts w:ascii="Times New Roman" w:eastAsia="Times New Roman" w:hAnsi="Times New Roman" w:cs="Times New Roman"/>
          <w:b/>
          <w:bCs/>
          <w:sz w:val="28"/>
          <w:szCs w:val="28"/>
          <w:lang w:eastAsia="ru-RU"/>
        </w:rPr>
        <w:t xml:space="preserve"> </w:t>
      </w:r>
      <w:r w:rsidRPr="00211101">
        <w:rPr>
          <w:rFonts w:ascii="Times New Roman" w:eastAsia="Times New Roman" w:hAnsi="Times New Roman" w:cs="Times New Roman"/>
          <w:bCs/>
          <w:sz w:val="28"/>
          <w:szCs w:val="28"/>
          <w:lang w:eastAsia="ru-RU"/>
        </w:rPr>
        <w:t>не целевое расходование государственных средств, мошенничество</w:t>
      </w:r>
      <w:r w:rsidR="004A08FD" w:rsidRPr="00211101">
        <w:rPr>
          <w:rFonts w:ascii="Times New Roman" w:eastAsia="Times New Roman" w:hAnsi="Times New Roman" w:cs="Times New Roman"/>
          <w:bCs/>
          <w:sz w:val="28"/>
          <w:szCs w:val="28"/>
          <w:lang w:eastAsia="ru-RU"/>
        </w:rPr>
        <w:t>)</w:t>
      </w:r>
      <w:r w:rsidRPr="00211101">
        <w:rPr>
          <w:rFonts w:ascii="Times New Roman" w:eastAsia="Times New Roman" w:hAnsi="Times New Roman" w:cs="Times New Roman"/>
          <w:bCs/>
          <w:sz w:val="28"/>
          <w:szCs w:val="28"/>
          <w:lang w:eastAsia="ru-RU"/>
        </w:rPr>
        <w:t>.</w:t>
      </w:r>
      <w:r w:rsidR="004A08FD" w:rsidRPr="00211101">
        <w:rPr>
          <w:rFonts w:ascii="Times New Roman" w:eastAsiaTheme="minorEastAsia" w:hAnsi="Times New Roman" w:cs="Times New Roman"/>
          <w:color w:val="000000" w:themeColor="text1"/>
          <w:kern w:val="24"/>
          <w:sz w:val="36"/>
          <w:szCs w:val="36"/>
        </w:rPr>
        <w:t xml:space="preserve"> </w:t>
      </w:r>
      <w:r w:rsidR="00CD7F88" w:rsidRPr="00211101">
        <w:rPr>
          <w:rFonts w:ascii="Times New Roman" w:eastAsiaTheme="minorEastAsia" w:hAnsi="Times New Roman" w:cs="Times New Roman"/>
          <w:color w:val="000000" w:themeColor="text1"/>
          <w:kern w:val="24"/>
          <w:sz w:val="28"/>
          <w:szCs w:val="28"/>
        </w:rPr>
        <w:t xml:space="preserve">Основные причины мошенничества бюджетными средствами. </w:t>
      </w:r>
      <w:r w:rsidR="004A08FD" w:rsidRPr="00211101">
        <w:rPr>
          <w:rFonts w:ascii="Times New Roman" w:eastAsiaTheme="minorEastAsia" w:hAnsi="Times New Roman" w:cs="Times New Roman"/>
          <w:color w:val="000000" w:themeColor="text1"/>
          <w:kern w:val="24"/>
          <w:sz w:val="28"/>
          <w:szCs w:val="28"/>
        </w:rPr>
        <w:t>С</w:t>
      </w:r>
      <w:r w:rsidR="004A08FD" w:rsidRPr="00211101">
        <w:rPr>
          <w:rFonts w:ascii="Times New Roman" w:eastAsia="Times New Roman" w:hAnsi="Times New Roman" w:cs="Times New Roman"/>
          <w:bCs/>
          <w:sz w:val="28"/>
          <w:szCs w:val="28"/>
          <w:lang w:eastAsia="ru-RU"/>
        </w:rPr>
        <w:t>истематизация работы по выявлению новых типологий ОД/ФТ.</w:t>
      </w:r>
      <w:r w:rsidR="00CB3815" w:rsidRPr="00211101">
        <w:rPr>
          <w:rFonts w:ascii="Times New Roman" w:eastAsia="Times New Roman" w:hAnsi="Times New Roman" w:cs="Times New Roman"/>
          <w:bCs/>
          <w:sz w:val="28"/>
          <w:szCs w:val="28"/>
          <w:lang w:eastAsia="ru-RU"/>
        </w:rPr>
        <w:t xml:space="preserve"> Риски расходования бюджетных средств.</w:t>
      </w:r>
    </w:p>
    <w:p w14:paraId="4DA38045" w14:textId="442CD169" w:rsidR="00E22E86" w:rsidRPr="00211101" w:rsidRDefault="00AA6A25" w:rsidP="00CB3815">
      <w:pPr>
        <w:widowControl w:val="0"/>
        <w:ind w:firstLine="709"/>
        <w:jc w:val="both"/>
        <w:rPr>
          <w:rFonts w:ascii="Times New Roman" w:eastAsia="Times New Roman" w:hAnsi="Times New Roman" w:cs="Times New Roman"/>
          <w:sz w:val="28"/>
          <w:szCs w:val="28"/>
          <w:lang w:eastAsia="ru-RU"/>
        </w:rPr>
      </w:pPr>
      <w:r w:rsidRPr="00211101">
        <w:rPr>
          <w:rFonts w:ascii="Times New Roman" w:eastAsia="Times New Roman" w:hAnsi="Times New Roman" w:cs="Times New Roman"/>
          <w:bCs/>
          <w:sz w:val="28"/>
          <w:szCs w:val="28"/>
          <w:lang w:eastAsia="ru-RU"/>
        </w:rPr>
        <w:t>Злоупотребления должностными полномочиями руководителями организаций с государственной долей участия.</w:t>
      </w:r>
      <w:r w:rsidR="004A08FD" w:rsidRPr="00211101">
        <w:rPr>
          <w:rFonts w:ascii="Times New Roman" w:eastAsia="Times New Roman" w:hAnsi="Times New Roman" w:cs="Times New Roman"/>
          <w:bCs/>
          <w:sz w:val="28"/>
          <w:szCs w:val="28"/>
          <w:lang w:eastAsia="ru-RU"/>
        </w:rPr>
        <w:t xml:space="preserve"> </w:t>
      </w:r>
      <w:r w:rsidR="00CB3815" w:rsidRPr="00211101">
        <w:rPr>
          <w:rFonts w:ascii="Times New Roman" w:eastAsia="Times New Roman" w:hAnsi="Times New Roman" w:cs="Times New Roman"/>
          <w:bCs/>
          <w:sz w:val="28"/>
          <w:szCs w:val="28"/>
        </w:rPr>
        <w:t>Эффективность использования бюджетных средств.</w:t>
      </w:r>
    </w:p>
    <w:p w14:paraId="0F987A93" w14:textId="38350A9B" w:rsidR="00E22E86" w:rsidRPr="00211101" w:rsidRDefault="00BA6166" w:rsidP="005C6F12">
      <w:pPr>
        <w:suppressAutoHyphens/>
        <w:spacing w:after="0" w:line="240" w:lineRule="auto"/>
        <w:ind w:firstLine="709"/>
        <w:jc w:val="both"/>
        <w:rPr>
          <w:rFonts w:ascii="Times New Roman" w:hAnsi="Times New Roman" w:cs="Times New Roman"/>
          <w:b/>
          <w:sz w:val="28"/>
          <w:szCs w:val="28"/>
        </w:rPr>
      </w:pPr>
      <w:r w:rsidRPr="00211101">
        <w:rPr>
          <w:rFonts w:ascii="Times New Roman" w:eastAsia="Times New Roman" w:hAnsi="Times New Roman" w:cs="Times New Roman"/>
          <w:b/>
          <w:sz w:val="28"/>
          <w:szCs w:val="28"/>
          <w:lang w:eastAsia="ru-RU"/>
        </w:rPr>
        <w:t xml:space="preserve">Тема </w:t>
      </w:r>
      <w:r w:rsidR="005C6F12" w:rsidRPr="00211101">
        <w:rPr>
          <w:rFonts w:ascii="Times New Roman" w:eastAsia="Times New Roman" w:hAnsi="Times New Roman" w:cs="Times New Roman"/>
          <w:b/>
          <w:sz w:val="28"/>
          <w:szCs w:val="28"/>
          <w:lang w:eastAsia="ru-RU"/>
        </w:rPr>
        <w:t>6</w:t>
      </w:r>
      <w:r w:rsidRPr="00211101">
        <w:rPr>
          <w:rFonts w:ascii="Times New Roman" w:eastAsia="Times New Roman" w:hAnsi="Times New Roman" w:cs="Times New Roman"/>
          <w:b/>
          <w:sz w:val="28"/>
          <w:szCs w:val="28"/>
          <w:lang w:eastAsia="ru-RU"/>
        </w:rPr>
        <w:t>.</w:t>
      </w:r>
      <w:r w:rsidR="00211101" w:rsidRPr="00211101">
        <w:rPr>
          <w:rFonts w:ascii="Times New Roman" w:eastAsia="Times New Roman" w:hAnsi="Times New Roman" w:cs="Times New Roman"/>
          <w:b/>
          <w:sz w:val="28"/>
          <w:szCs w:val="28"/>
          <w:lang w:eastAsia="ru-RU"/>
        </w:rPr>
        <w:t xml:space="preserve"> </w:t>
      </w:r>
      <w:r w:rsidR="003A1FAE" w:rsidRPr="00211101">
        <w:rPr>
          <w:rFonts w:ascii="Times New Roman" w:hAnsi="Times New Roman" w:cs="Times New Roman"/>
          <w:b/>
          <w:sz w:val="28"/>
          <w:szCs w:val="28"/>
        </w:rPr>
        <w:t>Система внутреннего контроля в</w:t>
      </w:r>
      <w:r w:rsidR="00211101" w:rsidRPr="00211101">
        <w:rPr>
          <w:rFonts w:ascii="Times New Roman" w:hAnsi="Times New Roman" w:cs="Times New Roman"/>
          <w:b/>
          <w:sz w:val="28"/>
          <w:szCs w:val="28"/>
        </w:rPr>
        <w:t xml:space="preserve"> </w:t>
      </w:r>
      <w:r w:rsidR="003A1FAE" w:rsidRPr="00211101">
        <w:rPr>
          <w:rFonts w:ascii="Times New Roman" w:hAnsi="Times New Roman" w:cs="Times New Roman"/>
          <w:b/>
          <w:sz w:val="28"/>
          <w:szCs w:val="28"/>
        </w:rPr>
        <w:t xml:space="preserve">противодействии </w:t>
      </w:r>
      <w:r w:rsidR="006F7573" w:rsidRPr="00211101">
        <w:rPr>
          <w:rFonts w:ascii="Times New Roman" w:hAnsi="Times New Roman" w:cs="Times New Roman"/>
          <w:b/>
          <w:sz w:val="28"/>
          <w:szCs w:val="28"/>
        </w:rPr>
        <w:t xml:space="preserve">коррупции в сфере </w:t>
      </w:r>
      <w:proofErr w:type="spellStart"/>
      <w:r w:rsidR="006F7573" w:rsidRPr="00211101">
        <w:rPr>
          <w:rFonts w:ascii="Times New Roman" w:hAnsi="Times New Roman" w:cs="Times New Roman"/>
          <w:b/>
          <w:sz w:val="28"/>
          <w:szCs w:val="28"/>
        </w:rPr>
        <w:t>госзакупок</w:t>
      </w:r>
      <w:proofErr w:type="spellEnd"/>
    </w:p>
    <w:p w14:paraId="252878ED" w14:textId="23C4FD33" w:rsidR="00CD7F88" w:rsidRPr="00211101" w:rsidRDefault="00AA6A25" w:rsidP="00CD7F88">
      <w:pPr>
        <w:widowControl w:val="0"/>
        <w:ind w:firstLine="709"/>
        <w:jc w:val="both"/>
        <w:rPr>
          <w:rFonts w:ascii="Times New Roman" w:eastAsia="Times New Roman" w:hAnsi="Times New Roman" w:cs="Times New Roman"/>
          <w:bCs/>
          <w:sz w:val="28"/>
          <w:szCs w:val="28"/>
          <w:lang w:eastAsia="ru-RU"/>
        </w:rPr>
      </w:pPr>
      <w:r w:rsidRPr="00211101">
        <w:rPr>
          <w:rFonts w:ascii="Times New Roman" w:eastAsia="Times New Roman" w:hAnsi="Times New Roman" w:cs="Times New Roman"/>
          <w:sz w:val="28"/>
          <w:szCs w:val="28"/>
          <w:lang w:eastAsia="ru-RU"/>
        </w:rPr>
        <w:t>Формирование специальных профилей (</w:t>
      </w:r>
      <w:r w:rsidRPr="00211101">
        <w:rPr>
          <w:rFonts w:ascii="Times New Roman" w:eastAsia="Times New Roman" w:hAnsi="Times New Roman" w:cs="Times New Roman"/>
          <w:sz w:val="28"/>
          <w:szCs w:val="28"/>
        </w:rPr>
        <w:t xml:space="preserve">финансирование терроризма, </w:t>
      </w:r>
      <w:r w:rsidRPr="00211101">
        <w:rPr>
          <w:rFonts w:ascii="Times New Roman" w:eastAsia="Times New Roman" w:hAnsi="Times New Roman" w:cs="Times New Roman"/>
          <w:sz w:val="28"/>
          <w:szCs w:val="28"/>
          <w:lang w:eastAsia="ru-RU"/>
        </w:rPr>
        <w:t>незаконный оборот наркотиков,</w:t>
      </w:r>
      <w:r w:rsidR="00211101" w:rsidRPr="00211101">
        <w:rPr>
          <w:rFonts w:ascii="Times New Roman" w:eastAsia="Times New Roman" w:hAnsi="Times New Roman" w:cs="Times New Roman"/>
          <w:sz w:val="28"/>
          <w:szCs w:val="28"/>
          <w:lang w:eastAsia="ru-RU"/>
        </w:rPr>
        <w:t xml:space="preserve"> </w:t>
      </w:r>
      <w:r w:rsidRPr="00211101">
        <w:rPr>
          <w:rFonts w:ascii="Times New Roman" w:eastAsia="Times New Roman" w:hAnsi="Times New Roman" w:cs="Times New Roman"/>
          <w:sz w:val="28"/>
          <w:szCs w:val="28"/>
          <w:lang w:eastAsia="ru-RU"/>
        </w:rPr>
        <w:t>коррупция, транзакционные триггеры, поведенческие триггеры).</w:t>
      </w:r>
      <w:r w:rsidRPr="00211101">
        <w:rPr>
          <w:rFonts w:ascii="Times New Roman" w:eastAsiaTheme="minorEastAsia" w:hAnsi="Times New Roman" w:cs="Times New Roman"/>
          <w:color w:val="000000" w:themeColor="text1"/>
          <w:kern w:val="24"/>
          <w:sz w:val="36"/>
          <w:szCs w:val="36"/>
        </w:rPr>
        <w:t xml:space="preserve"> </w:t>
      </w:r>
      <w:r w:rsidRPr="00211101">
        <w:rPr>
          <w:rFonts w:ascii="Times New Roman" w:eastAsia="Times New Roman" w:hAnsi="Times New Roman" w:cs="Times New Roman"/>
          <w:sz w:val="28"/>
          <w:szCs w:val="28"/>
          <w:lang w:eastAsia="ru-RU"/>
        </w:rPr>
        <w:t>Организация поведенческого контроля.</w:t>
      </w:r>
      <w:r w:rsidRPr="00211101">
        <w:rPr>
          <w:rFonts w:ascii="Times New Roman" w:eastAsiaTheme="minorEastAsia" w:hAnsi="Times New Roman" w:cs="Times New Roman"/>
          <w:b/>
          <w:bCs/>
          <w:color w:val="000000" w:themeColor="text1"/>
          <w:kern w:val="24"/>
          <w:sz w:val="40"/>
          <w:szCs w:val="40"/>
          <w:lang w:eastAsia="ru-RU"/>
        </w:rPr>
        <w:t xml:space="preserve"> </w:t>
      </w:r>
      <w:r w:rsidRPr="00211101">
        <w:rPr>
          <w:rFonts w:ascii="Times New Roman" w:eastAsiaTheme="minorEastAsia" w:hAnsi="Times New Roman" w:cs="Times New Roman"/>
          <w:bCs/>
          <w:color w:val="000000" w:themeColor="text1"/>
          <w:kern w:val="24"/>
          <w:sz w:val="28"/>
          <w:szCs w:val="28"/>
          <w:lang w:eastAsia="ru-RU"/>
        </w:rPr>
        <w:t xml:space="preserve">Учет </w:t>
      </w:r>
      <w:r w:rsidR="004A08FD" w:rsidRPr="00211101">
        <w:rPr>
          <w:rFonts w:ascii="Times New Roman" w:eastAsiaTheme="minorEastAsia" w:hAnsi="Times New Roman" w:cs="Times New Roman"/>
          <w:bCs/>
          <w:color w:val="000000" w:themeColor="text1"/>
          <w:kern w:val="24"/>
          <w:sz w:val="28"/>
          <w:szCs w:val="28"/>
          <w:lang w:eastAsia="ru-RU"/>
        </w:rPr>
        <w:t>ф</w:t>
      </w:r>
      <w:r w:rsidRPr="00211101">
        <w:rPr>
          <w:rFonts w:ascii="Times New Roman" w:eastAsia="Times New Roman" w:hAnsi="Times New Roman" w:cs="Times New Roman"/>
          <w:bCs/>
          <w:sz w:val="28"/>
          <w:szCs w:val="28"/>
        </w:rPr>
        <w:t>актор</w:t>
      </w:r>
      <w:r w:rsidR="004A08FD" w:rsidRPr="00211101">
        <w:rPr>
          <w:rFonts w:ascii="Times New Roman" w:eastAsia="Times New Roman" w:hAnsi="Times New Roman" w:cs="Times New Roman"/>
          <w:bCs/>
          <w:sz w:val="28"/>
          <w:szCs w:val="28"/>
        </w:rPr>
        <w:t>ов</w:t>
      </w:r>
      <w:r w:rsidRPr="00211101">
        <w:rPr>
          <w:rFonts w:ascii="Times New Roman" w:eastAsia="Times New Roman" w:hAnsi="Times New Roman" w:cs="Times New Roman"/>
          <w:bCs/>
          <w:sz w:val="28"/>
          <w:szCs w:val="28"/>
        </w:rPr>
        <w:t>, влияющи</w:t>
      </w:r>
      <w:r w:rsidR="004A08FD" w:rsidRPr="00211101">
        <w:rPr>
          <w:rFonts w:ascii="Times New Roman" w:eastAsia="Times New Roman" w:hAnsi="Times New Roman" w:cs="Times New Roman"/>
          <w:bCs/>
          <w:sz w:val="28"/>
          <w:szCs w:val="28"/>
        </w:rPr>
        <w:t>х</w:t>
      </w:r>
      <w:r w:rsidRPr="00211101">
        <w:rPr>
          <w:rFonts w:ascii="Times New Roman" w:eastAsia="Times New Roman" w:hAnsi="Times New Roman" w:cs="Times New Roman"/>
          <w:bCs/>
          <w:sz w:val="28"/>
          <w:szCs w:val="28"/>
        </w:rPr>
        <w:t xml:space="preserve"> на решение </w:t>
      </w:r>
      <w:r w:rsidR="004A08FD" w:rsidRPr="00211101">
        <w:rPr>
          <w:rFonts w:ascii="Times New Roman" w:eastAsia="Times New Roman" w:hAnsi="Times New Roman" w:cs="Times New Roman"/>
          <w:bCs/>
          <w:sz w:val="28"/>
          <w:szCs w:val="28"/>
        </w:rPr>
        <w:t>коррупционера (4-х факторная модель).</w:t>
      </w:r>
      <w:r w:rsidR="004A08FD" w:rsidRPr="00211101">
        <w:rPr>
          <w:rFonts w:ascii="Times New Roman" w:eastAsia="Times New Roman" w:hAnsi="Times New Roman" w:cs="Times New Roman"/>
          <w:bCs/>
          <w:sz w:val="28"/>
          <w:szCs w:val="28"/>
          <w:lang w:eastAsia="ru-RU"/>
        </w:rPr>
        <w:t xml:space="preserve"> Матрица </w:t>
      </w:r>
      <w:proofErr w:type="spellStart"/>
      <w:r w:rsidR="004A08FD" w:rsidRPr="00211101">
        <w:rPr>
          <w:rFonts w:ascii="Times New Roman" w:eastAsia="Times New Roman" w:hAnsi="Times New Roman" w:cs="Times New Roman"/>
          <w:bCs/>
          <w:sz w:val="28"/>
          <w:szCs w:val="28"/>
          <w:lang w:eastAsia="ru-RU"/>
        </w:rPr>
        <w:t>коррупциогенных</w:t>
      </w:r>
      <w:proofErr w:type="spellEnd"/>
      <w:r w:rsidR="004A08FD" w:rsidRPr="00211101">
        <w:rPr>
          <w:rFonts w:ascii="Times New Roman" w:eastAsia="Times New Roman" w:hAnsi="Times New Roman" w:cs="Times New Roman"/>
          <w:bCs/>
          <w:sz w:val="28"/>
          <w:szCs w:val="28"/>
          <w:lang w:eastAsia="ru-RU"/>
        </w:rPr>
        <w:t xml:space="preserve"> факторов.</w:t>
      </w:r>
      <w:r w:rsidR="00CD7F88" w:rsidRPr="00211101">
        <w:rPr>
          <w:rFonts w:ascii="Times New Roman" w:eastAsia="Times New Roman" w:hAnsi="Times New Roman" w:cs="Times New Roman"/>
          <w:bCs/>
          <w:sz w:val="28"/>
          <w:szCs w:val="28"/>
          <w:lang w:eastAsia="ru-RU"/>
        </w:rPr>
        <w:t xml:space="preserve"> </w:t>
      </w:r>
      <w:proofErr w:type="spellStart"/>
      <w:r w:rsidR="00CD7F88" w:rsidRPr="00211101">
        <w:rPr>
          <w:rFonts w:ascii="Times New Roman" w:eastAsia="Times New Roman" w:hAnsi="Times New Roman" w:cs="Times New Roman"/>
          <w:bCs/>
          <w:sz w:val="28"/>
          <w:szCs w:val="28"/>
          <w:lang w:eastAsia="ru-RU"/>
        </w:rPr>
        <w:t>Коррупциогенные</w:t>
      </w:r>
      <w:proofErr w:type="spellEnd"/>
      <w:r w:rsidR="00CD7F88" w:rsidRPr="00211101">
        <w:rPr>
          <w:rFonts w:ascii="Times New Roman" w:eastAsia="Times New Roman" w:hAnsi="Times New Roman" w:cs="Times New Roman"/>
          <w:bCs/>
          <w:sz w:val="28"/>
          <w:szCs w:val="28"/>
          <w:lang w:eastAsia="ru-RU"/>
        </w:rPr>
        <w:t xml:space="preserve"> зоны. Критерии </w:t>
      </w:r>
      <w:proofErr w:type="spellStart"/>
      <w:r w:rsidR="00CD7F88" w:rsidRPr="00211101">
        <w:rPr>
          <w:rFonts w:ascii="Times New Roman" w:eastAsia="Times New Roman" w:hAnsi="Times New Roman" w:cs="Times New Roman"/>
          <w:bCs/>
          <w:sz w:val="28"/>
          <w:szCs w:val="28"/>
          <w:lang w:eastAsia="ru-RU"/>
        </w:rPr>
        <w:t>коррупциогенных</w:t>
      </w:r>
      <w:proofErr w:type="spellEnd"/>
      <w:r w:rsidR="00CD7F88" w:rsidRPr="00211101">
        <w:rPr>
          <w:rFonts w:ascii="Times New Roman" w:eastAsia="Times New Roman" w:hAnsi="Times New Roman" w:cs="Times New Roman"/>
          <w:bCs/>
          <w:sz w:val="28"/>
          <w:szCs w:val="28"/>
          <w:lang w:eastAsia="ru-RU"/>
        </w:rPr>
        <w:t xml:space="preserve"> зон (</w:t>
      </w:r>
      <w:proofErr w:type="spellStart"/>
      <w:r w:rsidR="00CD7F88" w:rsidRPr="00211101">
        <w:rPr>
          <w:rFonts w:ascii="Times New Roman" w:eastAsia="Times New Roman" w:hAnsi="Times New Roman" w:cs="Times New Roman"/>
          <w:bCs/>
          <w:sz w:val="28"/>
          <w:szCs w:val="28"/>
        </w:rPr>
        <w:t>аффилированность</w:t>
      </w:r>
      <w:proofErr w:type="spellEnd"/>
      <w:r w:rsidR="00CD7F88" w:rsidRPr="00211101">
        <w:rPr>
          <w:rFonts w:ascii="Times New Roman" w:eastAsia="Times New Roman" w:hAnsi="Times New Roman" w:cs="Times New Roman"/>
          <w:bCs/>
          <w:sz w:val="28"/>
          <w:szCs w:val="28"/>
        </w:rPr>
        <w:t>,</w:t>
      </w:r>
      <w:r w:rsidR="00CD7F88" w:rsidRPr="00211101">
        <w:rPr>
          <w:rFonts w:ascii="Times New Roman" w:eastAsia="Times New Roman" w:hAnsi="Times New Roman" w:cs="Times New Roman"/>
          <w:bCs/>
          <w:sz w:val="28"/>
          <w:szCs w:val="28"/>
          <w:lang w:eastAsia="ru-RU"/>
        </w:rPr>
        <w:t xml:space="preserve"> создание преференций, конфликт интересов).</w:t>
      </w:r>
    </w:p>
    <w:p w14:paraId="6544EB3D" w14:textId="40085D1C" w:rsidR="00840B74" w:rsidRPr="00211101"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bookmarkStart w:id="27" w:name="_Toc423446399"/>
      <w:bookmarkStart w:id="28" w:name="_Toc506804990"/>
      <w:r w:rsidRPr="00211101">
        <w:rPr>
          <w:rFonts w:ascii="Times New Roman" w:eastAsia="Times New Roman" w:hAnsi="Times New Roman" w:cs="Times New Roman"/>
          <w:b/>
          <w:bCs/>
          <w:sz w:val="28"/>
          <w:szCs w:val="28"/>
        </w:rPr>
        <w:t xml:space="preserve">5.2. </w:t>
      </w:r>
      <w:proofErr w:type="spellStart"/>
      <w:r w:rsidRPr="00211101">
        <w:rPr>
          <w:rFonts w:ascii="Times New Roman" w:eastAsia="Times New Roman" w:hAnsi="Times New Roman" w:cs="Times New Roman"/>
          <w:b/>
          <w:bCs/>
          <w:sz w:val="28"/>
          <w:szCs w:val="28"/>
        </w:rPr>
        <w:t>Учебно</w:t>
      </w:r>
      <w:proofErr w:type="spellEnd"/>
      <w:r w:rsidRPr="00211101">
        <w:rPr>
          <w:rFonts w:ascii="Times New Roman" w:eastAsia="Times New Roman" w:hAnsi="Times New Roman" w:cs="Times New Roman"/>
          <w:b/>
          <w:bCs/>
          <w:sz w:val="28"/>
          <w:szCs w:val="28"/>
        </w:rPr>
        <w:t xml:space="preserve"> –</w:t>
      </w:r>
      <w:r w:rsidR="00211101" w:rsidRPr="00211101">
        <w:rPr>
          <w:rFonts w:ascii="Times New Roman" w:eastAsia="Times New Roman" w:hAnsi="Times New Roman" w:cs="Times New Roman"/>
          <w:b/>
          <w:bCs/>
          <w:sz w:val="28"/>
          <w:szCs w:val="28"/>
        </w:rPr>
        <w:t xml:space="preserve"> </w:t>
      </w:r>
      <w:r w:rsidRPr="00211101">
        <w:rPr>
          <w:rFonts w:ascii="Times New Roman" w:eastAsia="Times New Roman" w:hAnsi="Times New Roman" w:cs="Times New Roman"/>
          <w:b/>
          <w:bCs/>
          <w:sz w:val="28"/>
          <w:szCs w:val="28"/>
        </w:rPr>
        <w:t>тематический план</w:t>
      </w:r>
      <w:bookmarkEnd w:id="27"/>
    </w:p>
    <w:p w14:paraId="5E9E3C5C" w14:textId="0D190D2B" w:rsidR="00234F97" w:rsidRPr="00211101"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211101">
        <w:rPr>
          <w:rFonts w:ascii="Times New Roman" w:eastAsia="Times New Roman" w:hAnsi="Times New Roman" w:cs="Times New Roman"/>
          <w:sz w:val="28"/>
          <w:szCs w:val="28"/>
          <w:lang w:eastAsia="ru-RU"/>
        </w:rPr>
        <w:t xml:space="preserve">Таблица </w:t>
      </w:r>
      <w:bookmarkStart w:id="29" w:name="_Toc506804991"/>
      <w:bookmarkEnd w:id="25"/>
      <w:bookmarkEnd w:id="26"/>
      <w:bookmarkEnd w:id="28"/>
      <w:r w:rsidR="00CF7083" w:rsidRPr="00211101">
        <w:rPr>
          <w:rFonts w:ascii="Times New Roman" w:eastAsia="Times New Roman" w:hAnsi="Times New Roman" w:cs="Times New Roman"/>
          <w:sz w:val="28"/>
          <w:szCs w:val="28"/>
          <w:lang w:eastAsia="ru-RU"/>
        </w:rPr>
        <w:t>3</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
        <w:gridCol w:w="2252"/>
        <w:gridCol w:w="990"/>
        <w:gridCol w:w="1050"/>
        <w:gridCol w:w="1050"/>
        <w:gridCol w:w="1299"/>
        <w:gridCol w:w="1116"/>
        <w:gridCol w:w="10"/>
        <w:gridCol w:w="1420"/>
      </w:tblGrid>
      <w:tr w:rsidR="00234F97" w:rsidRPr="00211101" w14:paraId="4BF3375E" w14:textId="77777777" w:rsidTr="00211101">
        <w:tc>
          <w:tcPr>
            <w:tcW w:w="232" w:type="pct"/>
            <w:vMerge w:val="restart"/>
            <w:shd w:val="clear" w:color="auto" w:fill="auto"/>
          </w:tcPr>
          <w:p w14:paraId="3F527DD8" w14:textId="77777777" w:rsidR="00234F97" w:rsidRPr="00211101" w:rsidRDefault="00234F97" w:rsidP="009C68E6">
            <w:pPr>
              <w:tabs>
                <w:tab w:val="right" w:pos="851"/>
              </w:tabs>
              <w:spacing w:after="0" w:line="240" w:lineRule="auto"/>
              <w:jc w:val="center"/>
              <w:rPr>
                <w:rFonts w:ascii="Times New Roman" w:hAnsi="Times New Roman" w:cs="Times New Roman"/>
                <w:b/>
                <w:bCs/>
                <w:sz w:val="24"/>
                <w:szCs w:val="24"/>
              </w:rPr>
            </w:pPr>
            <w:r w:rsidRPr="00211101">
              <w:rPr>
                <w:rFonts w:ascii="Times New Roman" w:hAnsi="Times New Roman" w:cs="Times New Roman"/>
                <w:b/>
                <w:bCs/>
                <w:sz w:val="24"/>
                <w:szCs w:val="24"/>
              </w:rPr>
              <w:t>№</w:t>
            </w:r>
          </w:p>
          <w:p w14:paraId="5AB2AA13" w14:textId="77777777" w:rsidR="00234F97" w:rsidRPr="00211101" w:rsidRDefault="00234F97" w:rsidP="009C68E6">
            <w:pPr>
              <w:tabs>
                <w:tab w:val="right" w:pos="851"/>
              </w:tabs>
              <w:spacing w:after="0" w:line="240" w:lineRule="auto"/>
              <w:jc w:val="center"/>
              <w:rPr>
                <w:rFonts w:ascii="Times New Roman" w:hAnsi="Times New Roman" w:cs="Times New Roman"/>
                <w:b/>
                <w:bCs/>
                <w:sz w:val="24"/>
                <w:szCs w:val="24"/>
              </w:rPr>
            </w:pPr>
            <w:proofErr w:type="spellStart"/>
            <w:r w:rsidRPr="00211101">
              <w:rPr>
                <w:rFonts w:ascii="Times New Roman" w:hAnsi="Times New Roman" w:cs="Times New Roman"/>
                <w:b/>
                <w:bCs/>
                <w:sz w:val="24"/>
                <w:szCs w:val="24"/>
              </w:rPr>
              <w:t>пп</w:t>
            </w:r>
            <w:proofErr w:type="spellEnd"/>
            <w:r w:rsidRPr="00211101">
              <w:rPr>
                <w:rFonts w:ascii="Times New Roman" w:hAnsi="Times New Roman" w:cs="Times New Roman"/>
                <w:b/>
                <w:bCs/>
                <w:sz w:val="24"/>
                <w:szCs w:val="24"/>
              </w:rPr>
              <w:t>/п</w:t>
            </w:r>
          </w:p>
        </w:tc>
        <w:tc>
          <w:tcPr>
            <w:tcW w:w="1169" w:type="pct"/>
            <w:vMerge w:val="restart"/>
            <w:shd w:val="clear" w:color="auto" w:fill="auto"/>
          </w:tcPr>
          <w:p w14:paraId="1333763E" w14:textId="77777777" w:rsidR="00234F97" w:rsidRPr="00211101" w:rsidRDefault="00234F97" w:rsidP="009C68E6">
            <w:pPr>
              <w:tabs>
                <w:tab w:val="right" w:pos="851"/>
              </w:tabs>
              <w:spacing w:after="0" w:line="240" w:lineRule="auto"/>
              <w:jc w:val="center"/>
              <w:rPr>
                <w:rFonts w:ascii="Times New Roman" w:hAnsi="Times New Roman" w:cs="Times New Roman"/>
                <w:b/>
                <w:bCs/>
                <w:sz w:val="24"/>
                <w:szCs w:val="24"/>
              </w:rPr>
            </w:pPr>
            <w:r w:rsidRPr="00211101">
              <w:rPr>
                <w:rFonts w:ascii="Times New Roman" w:hAnsi="Times New Roman" w:cs="Times New Roman"/>
                <w:b/>
                <w:bCs/>
                <w:sz w:val="24"/>
                <w:szCs w:val="24"/>
              </w:rPr>
              <w:t>Наименование тем (разделов) дисциплины</w:t>
            </w:r>
          </w:p>
        </w:tc>
        <w:tc>
          <w:tcPr>
            <w:tcW w:w="2862" w:type="pct"/>
            <w:gridSpan w:val="6"/>
          </w:tcPr>
          <w:p w14:paraId="384BEC1C" w14:textId="77777777" w:rsidR="00234F97" w:rsidRPr="00211101" w:rsidRDefault="00234F97" w:rsidP="009C68E6">
            <w:pPr>
              <w:tabs>
                <w:tab w:val="right" w:pos="851"/>
              </w:tabs>
              <w:spacing w:after="0" w:line="240" w:lineRule="auto"/>
              <w:jc w:val="center"/>
              <w:rPr>
                <w:rFonts w:ascii="Times New Roman" w:hAnsi="Times New Roman" w:cs="Times New Roman"/>
                <w:b/>
                <w:bCs/>
                <w:sz w:val="24"/>
                <w:szCs w:val="24"/>
              </w:rPr>
            </w:pPr>
            <w:r w:rsidRPr="00211101">
              <w:rPr>
                <w:rFonts w:ascii="Times New Roman" w:hAnsi="Times New Roman" w:cs="Times New Roman"/>
                <w:b/>
                <w:bCs/>
                <w:sz w:val="24"/>
                <w:szCs w:val="24"/>
              </w:rPr>
              <w:t>Трудоемкость в часах</w:t>
            </w:r>
          </w:p>
        </w:tc>
        <w:tc>
          <w:tcPr>
            <w:tcW w:w="737" w:type="pct"/>
            <w:shd w:val="clear" w:color="auto" w:fill="auto"/>
          </w:tcPr>
          <w:p w14:paraId="53ADC1DE" w14:textId="77777777" w:rsidR="00234F97" w:rsidRPr="00211101" w:rsidRDefault="00234F97" w:rsidP="009C68E6">
            <w:pPr>
              <w:tabs>
                <w:tab w:val="right" w:pos="851"/>
              </w:tabs>
              <w:spacing w:after="0" w:line="240" w:lineRule="auto"/>
              <w:jc w:val="center"/>
              <w:rPr>
                <w:rFonts w:ascii="Times New Roman" w:hAnsi="Times New Roman" w:cs="Times New Roman"/>
                <w:b/>
                <w:bCs/>
                <w:sz w:val="24"/>
                <w:szCs w:val="24"/>
              </w:rPr>
            </w:pPr>
            <w:r w:rsidRPr="00211101">
              <w:rPr>
                <w:rFonts w:ascii="Times New Roman" w:hAnsi="Times New Roman" w:cs="Times New Roman"/>
                <w:b/>
                <w:bCs/>
                <w:sz w:val="24"/>
                <w:szCs w:val="24"/>
              </w:rPr>
              <w:t>Формы текущего контроля успеваемости</w:t>
            </w:r>
          </w:p>
        </w:tc>
      </w:tr>
      <w:tr w:rsidR="00234F97" w:rsidRPr="00211101" w14:paraId="47645AD6" w14:textId="77777777" w:rsidTr="00211101">
        <w:tc>
          <w:tcPr>
            <w:tcW w:w="232" w:type="pct"/>
            <w:vMerge/>
            <w:shd w:val="clear" w:color="auto" w:fill="auto"/>
          </w:tcPr>
          <w:p w14:paraId="4C9FE332" w14:textId="77777777" w:rsidR="00234F97" w:rsidRPr="00211101" w:rsidRDefault="00234F97" w:rsidP="00234F97">
            <w:pPr>
              <w:tabs>
                <w:tab w:val="right" w:pos="851"/>
              </w:tabs>
              <w:spacing w:after="0" w:line="240" w:lineRule="auto"/>
              <w:jc w:val="both"/>
              <w:rPr>
                <w:rFonts w:ascii="Times New Roman" w:hAnsi="Times New Roman" w:cs="Times New Roman"/>
                <w:sz w:val="24"/>
                <w:szCs w:val="24"/>
              </w:rPr>
            </w:pPr>
          </w:p>
        </w:tc>
        <w:tc>
          <w:tcPr>
            <w:tcW w:w="1169" w:type="pct"/>
            <w:vMerge/>
            <w:shd w:val="clear" w:color="auto" w:fill="auto"/>
          </w:tcPr>
          <w:p w14:paraId="2CDBCB09" w14:textId="77777777" w:rsidR="00234F97" w:rsidRPr="00211101" w:rsidRDefault="00234F97" w:rsidP="00234F97">
            <w:pPr>
              <w:tabs>
                <w:tab w:val="right" w:pos="851"/>
              </w:tabs>
              <w:spacing w:after="0" w:line="240" w:lineRule="auto"/>
              <w:jc w:val="both"/>
              <w:rPr>
                <w:rFonts w:ascii="Times New Roman" w:hAnsi="Times New Roman" w:cs="Times New Roman"/>
                <w:sz w:val="24"/>
                <w:szCs w:val="24"/>
              </w:rPr>
            </w:pPr>
          </w:p>
        </w:tc>
        <w:tc>
          <w:tcPr>
            <w:tcW w:w="514" w:type="pct"/>
            <w:vMerge w:val="restart"/>
            <w:shd w:val="clear" w:color="auto" w:fill="auto"/>
          </w:tcPr>
          <w:p w14:paraId="0708D1E5" w14:textId="77777777" w:rsidR="00234F97" w:rsidRPr="00211101" w:rsidRDefault="00234F97" w:rsidP="009C68E6">
            <w:pPr>
              <w:tabs>
                <w:tab w:val="right" w:pos="851"/>
              </w:tabs>
              <w:spacing w:after="0" w:line="240" w:lineRule="auto"/>
              <w:jc w:val="center"/>
              <w:rPr>
                <w:rFonts w:ascii="Times New Roman" w:hAnsi="Times New Roman" w:cs="Times New Roman"/>
                <w:b/>
                <w:bCs/>
                <w:sz w:val="24"/>
                <w:szCs w:val="24"/>
              </w:rPr>
            </w:pPr>
            <w:r w:rsidRPr="00211101">
              <w:rPr>
                <w:rFonts w:ascii="Times New Roman" w:hAnsi="Times New Roman" w:cs="Times New Roman"/>
                <w:b/>
                <w:bCs/>
                <w:sz w:val="24"/>
                <w:szCs w:val="24"/>
              </w:rPr>
              <w:t>Всего</w:t>
            </w:r>
          </w:p>
        </w:tc>
        <w:tc>
          <w:tcPr>
            <w:tcW w:w="1764" w:type="pct"/>
            <w:gridSpan w:val="3"/>
            <w:shd w:val="clear" w:color="auto" w:fill="auto"/>
          </w:tcPr>
          <w:p w14:paraId="7868E573" w14:textId="77777777" w:rsidR="00234F97" w:rsidRPr="00211101" w:rsidRDefault="00234F97" w:rsidP="009C68E6">
            <w:pPr>
              <w:tabs>
                <w:tab w:val="right" w:pos="851"/>
              </w:tabs>
              <w:spacing w:after="0" w:line="240" w:lineRule="auto"/>
              <w:jc w:val="center"/>
              <w:rPr>
                <w:rFonts w:ascii="Times New Roman" w:hAnsi="Times New Roman" w:cs="Times New Roman"/>
                <w:b/>
                <w:bCs/>
                <w:sz w:val="24"/>
                <w:szCs w:val="24"/>
              </w:rPr>
            </w:pPr>
            <w:r w:rsidRPr="00211101">
              <w:rPr>
                <w:rFonts w:ascii="Times New Roman" w:hAnsi="Times New Roman" w:cs="Times New Roman"/>
                <w:b/>
                <w:bCs/>
                <w:sz w:val="24"/>
                <w:szCs w:val="24"/>
              </w:rPr>
              <w:t>Контактная работа - Аудиторная работа</w:t>
            </w:r>
          </w:p>
        </w:tc>
        <w:tc>
          <w:tcPr>
            <w:tcW w:w="579" w:type="pct"/>
            <w:vMerge w:val="restart"/>
            <w:shd w:val="clear" w:color="auto" w:fill="auto"/>
          </w:tcPr>
          <w:p w14:paraId="6B3773DF" w14:textId="77777777" w:rsidR="00234F97" w:rsidRPr="00211101" w:rsidRDefault="00234F97" w:rsidP="009C68E6">
            <w:pPr>
              <w:tabs>
                <w:tab w:val="right" w:pos="851"/>
              </w:tabs>
              <w:spacing w:after="0" w:line="240" w:lineRule="auto"/>
              <w:jc w:val="center"/>
              <w:rPr>
                <w:rFonts w:ascii="Times New Roman" w:hAnsi="Times New Roman" w:cs="Times New Roman"/>
                <w:b/>
                <w:bCs/>
                <w:sz w:val="24"/>
                <w:szCs w:val="24"/>
              </w:rPr>
            </w:pPr>
            <w:r w:rsidRPr="00211101">
              <w:rPr>
                <w:rFonts w:ascii="Times New Roman" w:hAnsi="Times New Roman" w:cs="Times New Roman"/>
                <w:b/>
                <w:bCs/>
                <w:sz w:val="24"/>
                <w:szCs w:val="24"/>
              </w:rPr>
              <w:t>Самостоятельная работа</w:t>
            </w:r>
          </w:p>
        </w:tc>
        <w:tc>
          <w:tcPr>
            <w:tcW w:w="742" w:type="pct"/>
            <w:gridSpan w:val="2"/>
            <w:vMerge w:val="restart"/>
            <w:shd w:val="clear" w:color="auto" w:fill="auto"/>
          </w:tcPr>
          <w:p w14:paraId="49651F08" w14:textId="77777777" w:rsidR="00234F97" w:rsidRPr="00211101" w:rsidRDefault="00234F97" w:rsidP="00234F97">
            <w:pPr>
              <w:tabs>
                <w:tab w:val="right" w:pos="851"/>
              </w:tabs>
              <w:spacing w:after="0" w:line="240" w:lineRule="auto"/>
              <w:jc w:val="both"/>
              <w:rPr>
                <w:rFonts w:ascii="Times New Roman" w:hAnsi="Times New Roman" w:cs="Times New Roman"/>
                <w:sz w:val="24"/>
                <w:szCs w:val="24"/>
              </w:rPr>
            </w:pPr>
          </w:p>
        </w:tc>
      </w:tr>
      <w:tr w:rsidR="00234F97" w:rsidRPr="00211101" w14:paraId="2EB62F2A" w14:textId="77777777" w:rsidTr="00211101">
        <w:tc>
          <w:tcPr>
            <w:tcW w:w="232" w:type="pct"/>
            <w:vMerge/>
            <w:shd w:val="clear" w:color="auto" w:fill="auto"/>
          </w:tcPr>
          <w:p w14:paraId="6FFD90EA" w14:textId="77777777" w:rsidR="00234F97" w:rsidRPr="00211101" w:rsidRDefault="00234F97" w:rsidP="00234F97">
            <w:pPr>
              <w:tabs>
                <w:tab w:val="right" w:pos="851"/>
              </w:tabs>
              <w:spacing w:after="0" w:line="240" w:lineRule="auto"/>
              <w:jc w:val="both"/>
              <w:rPr>
                <w:rFonts w:ascii="Times New Roman" w:hAnsi="Times New Roman" w:cs="Times New Roman"/>
                <w:sz w:val="24"/>
                <w:szCs w:val="24"/>
              </w:rPr>
            </w:pPr>
          </w:p>
        </w:tc>
        <w:tc>
          <w:tcPr>
            <w:tcW w:w="1169" w:type="pct"/>
            <w:vMerge/>
            <w:shd w:val="clear" w:color="auto" w:fill="auto"/>
          </w:tcPr>
          <w:p w14:paraId="6DAD64A8" w14:textId="77777777" w:rsidR="00234F97" w:rsidRPr="00211101" w:rsidRDefault="00234F97" w:rsidP="00234F97">
            <w:pPr>
              <w:tabs>
                <w:tab w:val="right" w:pos="851"/>
              </w:tabs>
              <w:spacing w:after="0" w:line="240" w:lineRule="auto"/>
              <w:jc w:val="both"/>
              <w:rPr>
                <w:rFonts w:ascii="Times New Roman" w:hAnsi="Times New Roman" w:cs="Times New Roman"/>
                <w:sz w:val="24"/>
                <w:szCs w:val="24"/>
              </w:rPr>
            </w:pPr>
          </w:p>
        </w:tc>
        <w:tc>
          <w:tcPr>
            <w:tcW w:w="514" w:type="pct"/>
            <w:vMerge/>
            <w:shd w:val="clear" w:color="auto" w:fill="auto"/>
          </w:tcPr>
          <w:p w14:paraId="2FFB606B" w14:textId="77777777" w:rsidR="00234F97" w:rsidRPr="00211101" w:rsidRDefault="00234F97" w:rsidP="00234F97">
            <w:pPr>
              <w:tabs>
                <w:tab w:val="right" w:pos="851"/>
              </w:tabs>
              <w:spacing w:after="0" w:line="240" w:lineRule="auto"/>
              <w:jc w:val="both"/>
              <w:rPr>
                <w:rFonts w:ascii="Times New Roman" w:hAnsi="Times New Roman" w:cs="Times New Roman"/>
                <w:sz w:val="24"/>
                <w:szCs w:val="24"/>
              </w:rPr>
            </w:pPr>
          </w:p>
        </w:tc>
        <w:tc>
          <w:tcPr>
            <w:tcW w:w="545" w:type="pct"/>
            <w:shd w:val="clear" w:color="auto" w:fill="auto"/>
          </w:tcPr>
          <w:p w14:paraId="59AEA530" w14:textId="77777777" w:rsidR="00234F97" w:rsidRPr="00211101" w:rsidRDefault="00234F97" w:rsidP="00F55E14">
            <w:pPr>
              <w:tabs>
                <w:tab w:val="right" w:pos="851"/>
              </w:tabs>
              <w:spacing w:after="0" w:line="240" w:lineRule="auto"/>
              <w:jc w:val="center"/>
              <w:rPr>
                <w:rFonts w:ascii="Times New Roman" w:hAnsi="Times New Roman" w:cs="Times New Roman"/>
                <w:sz w:val="24"/>
                <w:szCs w:val="24"/>
              </w:rPr>
            </w:pPr>
            <w:r w:rsidRPr="00211101">
              <w:rPr>
                <w:rFonts w:ascii="Times New Roman" w:hAnsi="Times New Roman" w:cs="Times New Roman"/>
                <w:sz w:val="24"/>
                <w:szCs w:val="24"/>
              </w:rPr>
              <w:t xml:space="preserve">Общая, в </w:t>
            </w:r>
            <w:proofErr w:type="spellStart"/>
            <w:r w:rsidRPr="00211101">
              <w:rPr>
                <w:rFonts w:ascii="Times New Roman" w:hAnsi="Times New Roman" w:cs="Times New Roman"/>
                <w:sz w:val="24"/>
                <w:szCs w:val="24"/>
              </w:rPr>
              <w:t>т.ч</w:t>
            </w:r>
            <w:proofErr w:type="spellEnd"/>
            <w:r w:rsidRPr="00211101">
              <w:rPr>
                <w:rFonts w:ascii="Times New Roman" w:hAnsi="Times New Roman" w:cs="Times New Roman"/>
                <w:sz w:val="24"/>
                <w:szCs w:val="24"/>
              </w:rPr>
              <w:t>.:</w:t>
            </w:r>
          </w:p>
        </w:tc>
        <w:tc>
          <w:tcPr>
            <w:tcW w:w="545" w:type="pct"/>
            <w:shd w:val="clear" w:color="auto" w:fill="auto"/>
          </w:tcPr>
          <w:p w14:paraId="1C0404BF" w14:textId="77777777" w:rsidR="00234F97" w:rsidRPr="00211101" w:rsidRDefault="00234F97" w:rsidP="00234F97">
            <w:pPr>
              <w:tabs>
                <w:tab w:val="right" w:pos="851"/>
              </w:tabs>
              <w:spacing w:after="0" w:line="240" w:lineRule="auto"/>
              <w:jc w:val="both"/>
              <w:rPr>
                <w:rFonts w:ascii="Times New Roman" w:hAnsi="Times New Roman" w:cs="Times New Roman"/>
                <w:sz w:val="24"/>
                <w:szCs w:val="24"/>
              </w:rPr>
            </w:pPr>
            <w:r w:rsidRPr="00211101">
              <w:rPr>
                <w:rFonts w:ascii="Times New Roman" w:hAnsi="Times New Roman" w:cs="Times New Roman"/>
                <w:sz w:val="24"/>
                <w:szCs w:val="24"/>
              </w:rPr>
              <w:t>Лекции</w:t>
            </w:r>
          </w:p>
        </w:tc>
        <w:tc>
          <w:tcPr>
            <w:tcW w:w="674" w:type="pct"/>
            <w:shd w:val="clear" w:color="auto" w:fill="auto"/>
          </w:tcPr>
          <w:p w14:paraId="6136D2D9" w14:textId="77777777" w:rsidR="00234F97" w:rsidRPr="00211101" w:rsidRDefault="00234F97" w:rsidP="00635312">
            <w:pPr>
              <w:tabs>
                <w:tab w:val="right" w:pos="851"/>
              </w:tabs>
              <w:spacing w:after="0" w:line="240" w:lineRule="auto"/>
              <w:ind w:right="-113"/>
              <w:jc w:val="both"/>
              <w:rPr>
                <w:rFonts w:ascii="Times New Roman" w:hAnsi="Times New Roman" w:cs="Times New Roman"/>
                <w:sz w:val="24"/>
                <w:szCs w:val="24"/>
              </w:rPr>
            </w:pPr>
            <w:r w:rsidRPr="00211101">
              <w:rPr>
                <w:rFonts w:ascii="Times New Roman" w:hAnsi="Times New Roman" w:cs="Times New Roman"/>
                <w:sz w:val="24"/>
                <w:szCs w:val="24"/>
              </w:rPr>
              <w:t>Семинары, практические занятия</w:t>
            </w:r>
          </w:p>
          <w:p w14:paraId="0F43C945" w14:textId="77777777" w:rsidR="00234F97" w:rsidRPr="00211101" w:rsidRDefault="00234F97" w:rsidP="00234F97">
            <w:pPr>
              <w:tabs>
                <w:tab w:val="right" w:pos="851"/>
              </w:tabs>
              <w:spacing w:after="0" w:line="240" w:lineRule="auto"/>
              <w:jc w:val="both"/>
              <w:rPr>
                <w:rFonts w:ascii="Times New Roman" w:hAnsi="Times New Roman" w:cs="Times New Roman"/>
                <w:sz w:val="24"/>
                <w:szCs w:val="24"/>
              </w:rPr>
            </w:pPr>
          </w:p>
        </w:tc>
        <w:tc>
          <w:tcPr>
            <w:tcW w:w="579" w:type="pct"/>
            <w:vMerge/>
            <w:shd w:val="clear" w:color="auto" w:fill="auto"/>
          </w:tcPr>
          <w:p w14:paraId="368D07E6" w14:textId="77777777" w:rsidR="00234F97" w:rsidRPr="00211101" w:rsidRDefault="00234F97" w:rsidP="00234F97">
            <w:pPr>
              <w:tabs>
                <w:tab w:val="right" w:pos="851"/>
              </w:tabs>
              <w:spacing w:after="0" w:line="240" w:lineRule="auto"/>
              <w:jc w:val="both"/>
              <w:rPr>
                <w:rFonts w:ascii="Times New Roman" w:hAnsi="Times New Roman" w:cs="Times New Roman"/>
                <w:sz w:val="24"/>
                <w:szCs w:val="24"/>
              </w:rPr>
            </w:pPr>
          </w:p>
        </w:tc>
        <w:tc>
          <w:tcPr>
            <w:tcW w:w="742" w:type="pct"/>
            <w:gridSpan w:val="2"/>
            <w:vMerge/>
            <w:shd w:val="clear" w:color="auto" w:fill="auto"/>
          </w:tcPr>
          <w:p w14:paraId="5B74E65C" w14:textId="77777777" w:rsidR="00234F97" w:rsidRPr="00211101" w:rsidRDefault="00234F97" w:rsidP="00234F97">
            <w:pPr>
              <w:tabs>
                <w:tab w:val="right" w:pos="851"/>
              </w:tabs>
              <w:spacing w:after="0" w:line="240" w:lineRule="auto"/>
              <w:jc w:val="both"/>
              <w:rPr>
                <w:rFonts w:ascii="Times New Roman" w:hAnsi="Times New Roman" w:cs="Times New Roman"/>
                <w:sz w:val="24"/>
                <w:szCs w:val="24"/>
              </w:rPr>
            </w:pPr>
          </w:p>
        </w:tc>
      </w:tr>
      <w:tr w:rsidR="00AC15B3" w:rsidRPr="00211101" w14:paraId="1C987862" w14:textId="77777777" w:rsidTr="00211101">
        <w:tc>
          <w:tcPr>
            <w:tcW w:w="232" w:type="pct"/>
            <w:shd w:val="clear" w:color="auto" w:fill="auto"/>
          </w:tcPr>
          <w:p w14:paraId="1E3C2CA3" w14:textId="0B64E95E" w:rsidR="00AC15B3" w:rsidRPr="00211101" w:rsidRDefault="00AC15B3" w:rsidP="00AC15B3">
            <w:pPr>
              <w:tabs>
                <w:tab w:val="right" w:pos="851"/>
              </w:tabs>
              <w:spacing w:after="0" w:line="240" w:lineRule="auto"/>
              <w:jc w:val="both"/>
              <w:rPr>
                <w:rFonts w:ascii="Times New Roman" w:hAnsi="Times New Roman" w:cs="Times New Roman"/>
                <w:sz w:val="24"/>
                <w:szCs w:val="24"/>
              </w:rPr>
            </w:pPr>
            <w:r w:rsidRPr="00211101">
              <w:rPr>
                <w:rFonts w:ascii="Times New Roman" w:hAnsi="Times New Roman" w:cs="Times New Roman"/>
                <w:sz w:val="24"/>
                <w:szCs w:val="24"/>
              </w:rPr>
              <w:t>1.</w:t>
            </w:r>
          </w:p>
        </w:tc>
        <w:tc>
          <w:tcPr>
            <w:tcW w:w="1169" w:type="pct"/>
            <w:shd w:val="clear" w:color="auto" w:fill="auto"/>
            <w:vAlign w:val="center"/>
          </w:tcPr>
          <w:p w14:paraId="05891C8B" w14:textId="6FDC26D2" w:rsidR="00AC15B3" w:rsidRPr="00211101" w:rsidRDefault="00AF5D57" w:rsidP="00AF5D57">
            <w:pPr>
              <w:spacing w:after="0" w:line="240" w:lineRule="auto"/>
              <w:jc w:val="both"/>
              <w:rPr>
                <w:rFonts w:ascii="Times New Roman" w:hAnsi="Times New Roman" w:cs="Times New Roman"/>
                <w:sz w:val="24"/>
                <w:szCs w:val="24"/>
              </w:rPr>
            </w:pPr>
            <w:r w:rsidRPr="00211101">
              <w:rPr>
                <w:rFonts w:ascii="Times New Roman" w:eastAsia="Times New Roman" w:hAnsi="Times New Roman" w:cs="Times New Roman"/>
                <w:sz w:val="24"/>
                <w:szCs w:val="24"/>
                <w:lang w:eastAsia="ru-RU"/>
              </w:rPr>
              <w:t xml:space="preserve">Тема 1. </w:t>
            </w:r>
            <w:r w:rsidRPr="00211101">
              <w:rPr>
                <w:rFonts w:ascii="Times New Roman" w:hAnsi="Times New Roman" w:cs="Times New Roman"/>
                <w:sz w:val="24"/>
                <w:szCs w:val="24"/>
              </w:rPr>
              <w:t xml:space="preserve">Правовое регулирование финансового мониторинга </w:t>
            </w:r>
            <w:r w:rsidRPr="00211101">
              <w:rPr>
                <w:rFonts w:ascii="Times New Roman" w:eastAsia="Times New Roman" w:hAnsi="Times New Roman" w:cs="Times New Roman"/>
                <w:color w:val="2C2D2E"/>
                <w:sz w:val="24"/>
                <w:szCs w:val="24"/>
                <w:lang w:eastAsia="ru-RU"/>
              </w:rPr>
              <w:t>в сфере государственных закупок»</w:t>
            </w:r>
            <w:r w:rsidRPr="00211101">
              <w:rPr>
                <w:rFonts w:ascii="Times New Roman" w:hAnsi="Times New Roman" w:cs="Times New Roman"/>
                <w:sz w:val="24"/>
                <w:szCs w:val="24"/>
              </w:rPr>
              <w:t xml:space="preserve"> </w:t>
            </w:r>
          </w:p>
        </w:tc>
        <w:tc>
          <w:tcPr>
            <w:tcW w:w="514" w:type="pct"/>
            <w:shd w:val="clear" w:color="auto" w:fill="auto"/>
            <w:vAlign w:val="center"/>
          </w:tcPr>
          <w:p w14:paraId="7818C43A" w14:textId="7AD2C2A3" w:rsidR="00AC15B3" w:rsidRPr="00211101" w:rsidRDefault="00F55E14" w:rsidP="00CF7083">
            <w:pPr>
              <w:tabs>
                <w:tab w:val="right" w:pos="851"/>
              </w:tabs>
              <w:spacing w:after="0" w:line="240" w:lineRule="auto"/>
              <w:rPr>
                <w:rFonts w:ascii="Times New Roman" w:hAnsi="Times New Roman" w:cs="Times New Roman"/>
                <w:sz w:val="24"/>
                <w:szCs w:val="24"/>
              </w:rPr>
            </w:pPr>
            <w:r w:rsidRPr="00211101">
              <w:rPr>
                <w:rFonts w:ascii="Times New Roman" w:hAnsi="Times New Roman" w:cs="Times New Roman"/>
                <w:sz w:val="24"/>
                <w:szCs w:val="24"/>
              </w:rPr>
              <w:t>22</w:t>
            </w:r>
          </w:p>
        </w:tc>
        <w:tc>
          <w:tcPr>
            <w:tcW w:w="545" w:type="pct"/>
            <w:shd w:val="clear" w:color="auto" w:fill="auto"/>
            <w:vAlign w:val="center"/>
          </w:tcPr>
          <w:p w14:paraId="692CED10" w14:textId="1BE6B5E4" w:rsidR="00AC15B3" w:rsidRPr="00211101" w:rsidRDefault="00F55E14" w:rsidP="00CF7083">
            <w:pPr>
              <w:tabs>
                <w:tab w:val="right" w:pos="851"/>
              </w:tabs>
              <w:spacing w:after="0" w:line="240" w:lineRule="auto"/>
              <w:rPr>
                <w:rFonts w:ascii="Times New Roman" w:hAnsi="Times New Roman" w:cs="Times New Roman"/>
                <w:sz w:val="24"/>
                <w:szCs w:val="24"/>
              </w:rPr>
            </w:pPr>
            <w:r w:rsidRPr="00211101">
              <w:rPr>
                <w:rFonts w:ascii="Times New Roman" w:hAnsi="Times New Roman" w:cs="Times New Roman"/>
                <w:sz w:val="24"/>
                <w:szCs w:val="24"/>
              </w:rPr>
              <w:t>8</w:t>
            </w:r>
          </w:p>
        </w:tc>
        <w:tc>
          <w:tcPr>
            <w:tcW w:w="545" w:type="pct"/>
            <w:shd w:val="clear" w:color="auto" w:fill="auto"/>
            <w:vAlign w:val="center"/>
          </w:tcPr>
          <w:p w14:paraId="7B8F72B9" w14:textId="7A477CB9" w:rsidR="00AC15B3" w:rsidRPr="00211101" w:rsidRDefault="00981861" w:rsidP="00CF7083">
            <w:pPr>
              <w:tabs>
                <w:tab w:val="right" w:pos="851"/>
              </w:tabs>
              <w:spacing w:after="0" w:line="240" w:lineRule="auto"/>
              <w:rPr>
                <w:rFonts w:ascii="Times New Roman" w:hAnsi="Times New Roman" w:cs="Times New Roman"/>
                <w:sz w:val="24"/>
                <w:szCs w:val="24"/>
              </w:rPr>
            </w:pPr>
            <w:r w:rsidRPr="00211101">
              <w:rPr>
                <w:rFonts w:ascii="Times New Roman" w:hAnsi="Times New Roman" w:cs="Times New Roman"/>
                <w:sz w:val="24"/>
                <w:szCs w:val="24"/>
              </w:rPr>
              <w:t>4</w:t>
            </w:r>
          </w:p>
        </w:tc>
        <w:tc>
          <w:tcPr>
            <w:tcW w:w="674" w:type="pct"/>
            <w:shd w:val="clear" w:color="auto" w:fill="auto"/>
            <w:vAlign w:val="center"/>
          </w:tcPr>
          <w:p w14:paraId="49312356" w14:textId="161DFC53" w:rsidR="00AC15B3" w:rsidRPr="00211101" w:rsidRDefault="00AC15B3" w:rsidP="00CF7083">
            <w:pPr>
              <w:tabs>
                <w:tab w:val="right" w:pos="851"/>
              </w:tabs>
              <w:spacing w:after="0" w:line="240" w:lineRule="auto"/>
              <w:rPr>
                <w:rFonts w:ascii="Times New Roman" w:hAnsi="Times New Roman" w:cs="Times New Roman"/>
                <w:sz w:val="24"/>
                <w:szCs w:val="24"/>
              </w:rPr>
            </w:pPr>
            <w:r w:rsidRPr="00211101">
              <w:rPr>
                <w:rFonts w:ascii="Times New Roman" w:eastAsia="Times New Roman" w:hAnsi="Times New Roman" w:cs="Times New Roman"/>
                <w:color w:val="000000"/>
                <w:sz w:val="24"/>
                <w:szCs w:val="24"/>
                <w:lang w:eastAsia="ru-RU"/>
              </w:rPr>
              <w:t>4</w:t>
            </w:r>
          </w:p>
        </w:tc>
        <w:tc>
          <w:tcPr>
            <w:tcW w:w="579" w:type="pct"/>
            <w:shd w:val="clear" w:color="auto" w:fill="auto"/>
            <w:vAlign w:val="center"/>
          </w:tcPr>
          <w:p w14:paraId="7D256518" w14:textId="47A8D8FE" w:rsidR="00AC15B3" w:rsidRPr="00211101" w:rsidRDefault="00AC15B3" w:rsidP="00CF7083">
            <w:pPr>
              <w:tabs>
                <w:tab w:val="right" w:pos="851"/>
              </w:tabs>
              <w:spacing w:after="0" w:line="240" w:lineRule="auto"/>
              <w:rPr>
                <w:rFonts w:ascii="Times New Roman" w:hAnsi="Times New Roman" w:cs="Times New Roman"/>
                <w:sz w:val="24"/>
                <w:szCs w:val="24"/>
              </w:rPr>
            </w:pPr>
            <w:r w:rsidRPr="00211101">
              <w:rPr>
                <w:rFonts w:ascii="Times New Roman" w:eastAsia="Times New Roman" w:hAnsi="Times New Roman" w:cs="Times New Roman"/>
                <w:color w:val="000000"/>
                <w:sz w:val="24"/>
                <w:szCs w:val="24"/>
                <w:lang w:eastAsia="ru-RU"/>
              </w:rPr>
              <w:t>1</w:t>
            </w:r>
            <w:r w:rsidR="00DE4829" w:rsidRPr="00211101">
              <w:rPr>
                <w:rFonts w:ascii="Times New Roman" w:eastAsia="Times New Roman" w:hAnsi="Times New Roman" w:cs="Times New Roman"/>
                <w:color w:val="000000"/>
                <w:sz w:val="24"/>
                <w:szCs w:val="24"/>
                <w:lang w:eastAsia="ru-RU"/>
              </w:rPr>
              <w:t>4</w:t>
            </w:r>
          </w:p>
        </w:tc>
        <w:tc>
          <w:tcPr>
            <w:tcW w:w="742" w:type="pct"/>
            <w:gridSpan w:val="2"/>
            <w:shd w:val="clear" w:color="auto" w:fill="auto"/>
            <w:vAlign w:val="center"/>
          </w:tcPr>
          <w:p w14:paraId="449ADC39" w14:textId="77777777" w:rsidR="006A2807" w:rsidRPr="00211101" w:rsidRDefault="007B616E" w:rsidP="00CF7083">
            <w:pPr>
              <w:tabs>
                <w:tab w:val="right" w:pos="851"/>
              </w:tabs>
              <w:spacing w:after="0" w:line="240" w:lineRule="auto"/>
              <w:ind w:right="-240"/>
              <w:rPr>
                <w:rFonts w:ascii="Times New Roman" w:eastAsia="Times New Roman" w:hAnsi="Times New Roman" w:cs="Times New Roman"/>
                <w:sz w:val="24"/>
                <w:szCs w:val="24"/>
              </w:rPr>
            </w:pPr>
            <w:r w:rsidRPr="00211101">
              <w:rPr>
                <w:rFonts w:ascii="Times New Roman" w:eastAsia="Times New Roman" w:hAnsi="Times New Roman" w:cs="Times New Roman"/>
                <w:sz w:val="24"/>
                <w:szCs w:val="24"/>
              </w:rPr>
              <w:t>Опрос.</w:t>
            </w:r>
          </w:p>
          <w:p w14:paraId="63B46D9B" w14:textId="2085B5C4" w:rsidR="007B616E" w:rsidRPr="00211101" w:rsidRDefault="007B616E" w:rsidP="00CF7083">
            <w:pPr>
              <w:tabs>
                <w:tab w:val="right" w:pos="0"/>
              </w:tabs>
              <w:spacing w:after="0" w:line="240" w:lineRule="auto"/>
              <w:ind w:right="-240"/>
              <w:rPr>
                <w:rFonts w:ascii="Times New Roman" w:eastAsia="Times New Roman" w:hAnsi="Times New Roman" w:cs="Times New Roman"/>
                <w:sz w:val="24"/>
                <w:szCs w:val="24"/>
              </w:rPr>
            </w:pPr>
            <w:r w:rsidRPr="00211101">
              <w:rPr>
                <w:rFonts w:ascii="Times New Roman" w:eastAsia="Times New Roman" w:hAnsi="Times New Roman" w:cs="Times New Roman"/>
                <w:sz w:val="24"/>
                <w:szCs w:val="24"/>
              </w:rPr>
              <w:t>Обсуждение вопросов.</w:t>
            </w:r>
          </w:p>
          <w:p w14:paraId="1EA4352B" w14:textId="21FF8C41" w:rsidR="00AC15B3" w:rsidRPr="00211101" w:rsidRDefault="007B616E" w:rsidP="00CF7083">
            <w:pPr>
              <w:tabs>
                <w:tab w:val="right" w:pos="851"/>
              </w:tabs>
              <w:spacing w:after="0" w:line="240" w:lineRule="auto"/>
              <w:ind w:right="-240"/>
              <w:rPr>
                <w:rFonts w:ascii="Times New Roman" w:hAnsi="Times New Roman" w:cs="Times New Roman"/>
                <w:sz w:val="24"/>
                <w:szCs w:val="24"/>
              </w:rPr>
            </w:pPr>
            <w:r w:rsidRPr="00211101">
              <w:rPr>
                <w:rFonts w:ascii="Times New Roman" w:eastAsia="Times New Roman" w:hAnsi="Times New Roman" w:cs="Times New Roman"/>
                <w:sz w:val="24"/>
                <w:szCs w:val="24"/>
              </w:rPr>
              <w:t>Групповая дискуссия</w:t>
            </w:r>
          </w:p>
        </w:tc>
      </w:tr>
      <w:tr w:rsidR="00AC15B3" w:rsidRPr="00211101" w14:paraId="1106995F" w14:textId="77777777" w:rsidTr="00211101">
        <w:tc>
          <w:tcPr>
            <w:tcW w:w="232" w:type="pct"/>
            <w:shd w:val="clear" w:color="auto" w:fill="auto"/>
          </w:tcPr>
          <w:p w14:paraId="07F664B1" w14:textId="1765B2ED" w:rsidR="00AC15B3" w:rsidRPr="00211101" w:rsidRDefault="00AC15B3" w:rsidP="00AC15B3">
            <w:pPr>
              <w:tabs>
                <w:tab w:val="right" w:pos="851"/>
              </w:tabs>
              <w:spacing w:after="0" w:line="240" w:lineRule="auto"/>
              <w:jc w:val="both"/>
              <w:rPr>
                <w:rFonts w:ascii="Times New Roman" w:hAnsi="Times New Roman" w:cs="Times New Roman"/>
                <w:sz w:val="24"/>
                <w:szCs w:val="24"/>
              </w:rPr>
            </w:pPr>
            <w:r w:rsidRPr="00211101">
              <w:rPr>
                <w:rFonts w:ascii="Times New Roman" w:hAnsi="Times New Roman" w:cs="Times New Roman"/>
                <w:sz w:val="24"/>
                <w:szCs w:val="24"/>
              </w:rPr>
              <w:lastRenderedPageBreak/>
              <w:t>2.</w:t>
            </w:r>
          </w:p>
        </w:tc>
        <w:tc>
          <w:tcPr>
            <w:tcW w:w="1169" w:type="pct"/>
            <w:shd w:val="clear" w:color="auto" w:fill="auto"/>
            <w:vAlign w:val="center"/>
          </w:tcPr>
          <w:p w14:paraId="12818E87" w14:textId="4EEA3E22" w:rsidR="00AC15B3" w:rsidRPr="00211101" w:rsidRDefault="00AF5D57" w:rsidP="00AF5D57">
            <w:pPr>
              <w:widowControl w:val="0"/>
              <w:spacing w:after="0" w:line="240" w:lineRule="auto"/>
              <w:jc w:val="both"/>
              <w:rPr>
                <w:rFonts w:ascii="Times New Roman" w:hAnsi="Times New Roman" w:cs="Times New Roman"/>
                <w:sz w:val="24"/>
                <w:szCs w:val="24"/>
              </w:rPr>
            </w:pPr>
            <w:r w:rsidRPr="00211101">
              <w:rPr>
                <w:rFonts w:ascii="Times New Roman" w:eastAsia="Times New Roman" w:hAnsi="Times New Roman" w:cs="Times New Roman"/>
                <w:sz w:val="24"/>
                <w:szCs w:val="24"/>
                <w:lang w:eastAsia="ru-RU"/>
              </w:rPr>
              <w:t>Тема 2. Ф</w:t>
            </w:r>
            <w:r w:rsidRPr="00211101">
              <w:rPr>
                <w:rFonts w:ascii="Times New Roman" w:hAnsi="Times New Roman" w:cs="Times New Roman"/>
                <w:sz w:val="24"/>
                <w:szCs w:val="24"/>
              </w:rPr>
              <w:t>инансовый</w:t>
            </w:r>
            <w:r w:rsidR="00211101" w:rsidRPr="00211101">
              <w:rPr>
                <w:rFonts w:ascii="Times New Roman" w:hAnsi="Times New Roman" w:cs="Times New Roman"/>
                <w:sz w:val="24"/>
                <w:szCs w:val="24"/>
              </w:rPr>
              <w:t xml:space="preserve"> </w:t>
            </w:r>
            <w:r w:rsidRPr="00211101">
              <w:rPr>
                <w:rFonts w:ascii="Times New Roman" w:hAnsi="Times New Roman" w:cs="Times New Roman"/>
                <w:sz w:val="24"/>
                <w:szCs w:val="24"/>
              </w:rPr>
              <w:t xml:space="preserve"> мониторинг </w:t>
            </w:r>
            <w:proofErr w:type="spellStart"/>
            <w:r w:rsidRPr="00211101">
              <w:rPr>
                <w:rFonts w:ascii="Times New Roman" w:hAnsi="Times New Roman" w:cs="Times New Roman"/>
                <w:sz w:val="24"/>
                <w:szCs w:val="24"/>
              </w:rPr>
              <w:t>госзакупок</w:t>
            </w:r>
            <w:proofErr w:type="spellEnd"/>
            <w:r w:rsidRPr="00211101">
              <w:rPr>
                <w:rFonts w:ascii="Times New Roman" w:hAnsi="Times New Roman" w:cs="Times New Roman"/>
                <w:sz w:val="24"/>
                <w:szCs w:val="24"/>
              </w:rPr>
              <w:t xml:space="preserve"> по контрактной системе, в том числе </w:t>
            </w:r>
            <w:r w:rsidRPr="00211101">
              <w:rPr>
                <w:rFonts w:ascii="Times New Roman" w:eastAsia="TimesNewRomanPS-BoldMT" w:hAnsi="Times New Roman" w:cs="Times New Roman"/>
                <w:bCs/>
                <w:sz w:val="24"/>
                <w:szCs w:val="24"/>
                <w:lang w:eastAsia="ru-RU"/>
              </w:rPr>
              <w:t>с государственным участием</w:t>
            </w:r>
          </w:p>
        </w:tc>
        <w:tc>
          <w:tcPr>
            <w:tcW w:w="514" w:type="pct"/>
            <w:shd w:val="clear" w:color="auto" w:fill="auto"/>
            <w:vAlign w:val="center"/>
          </w:tcPr>
          <w:p w14:paraId="0F459BAD" w14:textId="3A0608CF" w:rsidR="00AC15B3" w:rsidRPr="00211101" w:rsidRDefault="00AC15B3" w:rsidP="00CF7083">
            <w:pPr>
              <w:tabs>
                <w:tab w:val="right" w:pos="851"/>
              </w:tabs>
              <w:spacing w:after="0" w:line="240" w:lineRule="auto"/>
              <w:rPr>
                <w:rFonts w:ascii="Times New Roman" w:hAnsi="Times New Roman" w:cs="Times New Roman"/>
                <w:sz w:val="24"/>
                <w:szCs w:val="24"/>
              </w:rPr>
            </w:pPr>
            <w:r w:rsidRPr="00211101">
              <w:rPr>
                <w:rFonts w:ascii="Times New Roman" w:eastAsia="Times New Roman" w:hAnsi="Times New Roman" w:cs="Times New Roman"/>
                <w:color w:val="000000"/>
                <w:sz w:val="24"/>
                <w:szCs w:val="24"/>
                <w:lang w:eastAsia="ru-RU"/>
              </w:rPr>
              <w:t>1</w:t>
            </w:r>
            <w:r w:rsidR="00AF5D57" w:rsidRPr="00211101">
              <w:rPr>
                <w:rFonts w:ascii="Times New Roman" w:eastAsia="Times New Roman" w:hAnsi="Times New Roman" w:cs="Times New Roman"/>
                <w:color w:val="000000"/>
                <w:sz w:val="24"/>
                <w:szCs w:val="24"/>
                <w:lang w:eastAsia="ru-RU"/>
              </w:rPr>
              <w:t>8</w:t>
            </w:r>
          </w:p>
        </w:tc>
        <w:tc>
          <w:tcPr>
            <w:tcW w:w="545" w:type="pct"/>
            <w:shd w:val="clear" w:color="auto" w:fill="auto"/>
            <w:vAlign w:val="center"/>
          </w:tcPr>
          <w:p w14:paraId="7C71EC06" w14:textId="6F956F8B" w:rsidR="00AC15B3" w:rsidRPr="00211101" w:rsidRDefault="00AF5D57" w:rsidP="00CF7083">
            <w:pPr>
              <w:tabs>
                <w:tab w:val="right" w:pos="851"/>
              </w:tabs>
              <w:spacing w:after="0" w:line="240" w:lineRule="auto"/>
              <w:rPr>
                <w:rFonts w:ascii="Times New Roman" w:hAnsi="Times New Roman" w:cs="Times New Roman"/>
                <w:sz w:val="24"/>
                <w:szCs w:val="24"/>
              </w:rPr>
            </w:pPr>
            <w:r w:rsidRPr="00211101">
              <w:rPr>
                <w:rFonts w:ascii="Times New Roman" w:hAnsi="Times New Roman" w:cs="Times New Roman"/>
                <w:sz w:val="24"/>
                <w:szCs w:val="24"/>
              </w:rPr>
              <w:t>6</w:t>
            </w:r>
          </w:p>
        </w:tc>
        <w:tc>
          <w:tcPr>
            <w:tcW w:w="545" w:type="pct"/>
            <w:shd w:val="clear" w:color="auto" w:fill="auto"/>
            <w:vAlign w:val="center"/>
          </w:tcPr>
          <w:p w14:paraId="39789A84" w14:textId="17D2B3C0" w:rsidR="00AC15B3" w:rsidRPr="00211101" w:rsidRDefault="00AF5D57" w:rsidP="00CF7083">
            <w:pPr>
              <w:tabs>
                <w:tab w:val="right" w:pos="851"/>
              </w:tabs>
              <w:spacing w:after="0" w:line="240" w:lineRule="auto"/>
              <w:rPr>
                <w:rFonts w:ascii="Times New Roman" w:hAnsi="Times New Roman" w:cs="Times New Roman"/>
                <w:sz w:val="24"/>
                <w:szCs w:val="24"/>
              </w:rPr>
            </w:pPr>
            <w:r w:rsidRPr="00211101">
              <w:rPr>
                <w:rFonts w:ascii="Times New Roman" w:hAnsi="Times New Roman" w:cs="Times New Roman"/>
                <w:sz w:val="24"/>
                <w:szCs w:val="24"/>
              </w:rPr>
              <w:t>4</w:t>
            </w:r>
          </w:p>
        </w:tc>
        <w:tc>
          <w:tcPr>
            <w:tcW w:w="674" w:type="pct"/>
            <w:shd w:val="clear" w:color="auto" w:fill="auto"/>
            <w:vAlign w:val="center"/>
          </w:tcPr>
          <w:p w14:paraId="62CC8900" w14:textId="3DC1322F" w:rsidR="00AC15B3" w:rsidRPr="00211101" w:rsidRDefault="00DE4829" w:rsidP="00CF7083">
            <w:pPr>
              <w:tabs>
                <w:tab w:val="right" w:pos="851"/>
              </w:tabs>
              <w:spacing w:after="0" w:line="240" w:lineRule="auto"/>
              <w:rPr>
                <w:rFonts w:ascii="Times New Roman" w:hAnsi="Times New Roman" w:cs="Times New Roman"/>
                <w:sz w:val="24"/>
                <w:szCs w:val="24"/>
              </w:rPr>
            </w:pPr>
            <w:r w:rsidRPr="00211101">
              <w:rPr>
                <w:rFonts w:ascii="Times New Roman" w:hAnsi="Times New Roman" w:cs="Times New Roman"/>
                <w:sz w:val="24"/>
                <w:szCs w:val="24"/>
              </w:rPr>
              <w:t>2</w:t>
            </w:r>
          </w:p>
        </w:tc>
        <w:tc>
          <w:tcPr>
            <w:tcW w:w="579" w:type="pct"/>
            <w:shd w:val="clear" w:color="auto" w:fill="auto"/>
            <w:vAlign w:val="center"/>
          </w:tcPr>
          <w:p w14:paraId="5BB0B70A" w14:textId="1C6D4D1C" w:rsidR="00AC15B3" w:rsidRPr="00211101" w:rsidRDefault="00AC15B3" w:rsidP="00CF7083">
            <w:pPr>
              <w:tabs>
                <w:tab w:val="right" w:pos="851"/>
              </w:tabs>
              <w:spacing w:after="0" w:line="240" w:lineRule="auto"/>
              <w:rPr>
                <w:rFonts w:ascii="Times New Roman" w:hAnsi="Times New Roman" w:cs="Times New Roman"/>
                <w:sz w:val="24"/>
                <w:szCs w:val="24"/>
              </w:rPr>
            </w:pPr>
            <w:r w:rsidRPr="00211101">
              <w:rPr>
                <w:rFonts w:ascii="Times New Roman" w:eastAsia="Times New Roman" w:hAnsi="Times New Roman" w:cs="Times New Roman"/>
                <w:color w:val="000000"/>
                <w:sz w:val="24"/>
                <w:szCs w:val="24"/>
                <w:lang w:eastAsia="ru-RU"/>
              </w:rPr>
              <w:t>1</w:t>
            </w:r>
            <w:r w:rsidR="00DE4829" w:rsidRPr="00211101">
              <w:rPr>
                <w:rFonts w:ascii="Times New Roman" w:eastAsia="Times New Roman" w:hAnsi="Times New Roman" w:cs="Times New Roman"/>
                <w:color w:val="000000"/>
                <w:sz w:val="24"/>
                <w:szCs w:val="24"/>
                <w:lang w:eastAsia="ru-RU"/>
              </w:rPr>
              <w:t>2</w:t>
            </w:r>
          </w:p>
        </w:tc>
        <w:tc>
          <w:tcPr>
            <w:tcW w:w="742" w:type="pct"/>
            <w:gridSpan w:val="2"/>
            <w:shd w:val="clear" w:color="auto" w:fill="auto"/>
            <w:vAlign w:val="center"/>
          </w:tcPr>
          <w:p w14:paraId="0DE3A4B2" w14:textId="77777777" w:rsidR="007B616E" w:rsidRPr="00211101" w:rsidRDefault="007B616E" w:rsidP="00CF7083">
            <w:pPr>
              <w:rPr>
                <w:rFonts w:ascii="Times New Roman" w:eastAsia="Times New Roman" w:hAnsi="Times New Roman" w:cs="Times New Roman"/>
                <w:sz w:val="24"/>
                <w:szCs w:val="24"/>
              </w:rPr>
            </w:pPr>
            <w:r w:rsidRPr="00211101">
              <w:rPr>
                <w:rFonts w:ascii="Times New Roman" w:eastAsia="Times New Roman" w:hAnsi="Times New Roman" w:cs="Times New Roman"/>
                <w:sz w:val="24"/>
                <w:szCs w:val="24"/>
              </w:rPr>
              <w:t>Индивидуальные выступления.</w:t>
            </w:r>
          </w:p>
          <w:p w14:paraId="256AE602" w14:textId="71320286" w:rsidR="00AC15B3" w:rsidRPr="00211101" w:rsidRDefault="007B616E" w:rsidP="00CF7083">
            <w:pPr>
              <w:tabs>
                <w:tab w:val="right" w:pos="851"/>
              </w:tabs>
              <w:spacing w:after="0" w:line="240" w:lineRule="auto"/>
              <w:rPr>
                <w:rFonts w:ascii="Times New Roman" w:hAnsi="Times New Roman" w:cs="Times New Roman"/>
                <w:sz w:val="24"/>
                <w:szCs w:val="24"/>
              </w:rPr>
            </w:pPr>
            <w:r w:rsidRPr="00211101">
              <w:rPr>
                <w:rFonts w:ascii="Times New Roman" w:eastAsia="Times New Roman" w:hAnsi="Times New Roman" w:cs="Times New Roman"/>
                <w:sz w:val="24"/>
                <w:szCs w:val="24"/>
              </w:rPr>
              <w:t>Презентации</w:t>
            </w:r>
          </w:p>
        </w:tc>
      </w:tr>
      <w:tr w:rsidR="00AC15B3" w:rsidRPr="00211101" w14:paraId="70B8E6F2" w14:textId="77777777" w:rsidTr="00211101">
        <w:tc>
          <w:tcPr>
            <w:tcW w:w="232" w:type="pct"/>
            <w:shd w:val="clear" w:color="auto" w:fill="auto"/>
          </w:tcPr>
          <w:p w14:paraId="75777AAE" w14:textId="45AA05C4" w:rsidR="00AC15B3" w:rsidRPr="00211101" w:rsidRDefault="00AC15B3" w:rsidP="00AC15B3">
            <w:pPr>
              <w:tabs>
                <w:tab w:val="right" w:pos="851"/>
              </w:tabs>
              <w:spacing w:after="0" w:line="240" w:lineRule="auto"/>
              <w:jc w:val="both"/>
              <w:rPr>
                <w:rFonts w:ascii="Times New Roman" w:hAnsi="Times New Roman" w:cs="Times New Roman"/>
                <w:sz w:val="24"/>
                <w:szCs w:val="24"/>
              </w:rPr>
            </w:pPr>
            <w:r w:rsidRPr="00211101">
              <w:rPr>
                <w:rFonts w:ascii="Times New Roman" w:hAnsi="Times New Roman" w:cs="Times New Roman"/>
                <w:sz w:val="24"/>
                <w:szCs w:val="24"/>
              </w:rPr>
              <w:t>3.</w:t>
            </w:r>
          </w:p>
        </w:tc>
        <w:tc>
          <w:tcPr>
            <w:tcW w:w="1169" w:type="pct"/>
            <w:shd w:val="clear" w:color="auto" w:fill="auto"/>
            <w:vAlign w:val="center"/>
          </w:tcPr>
          <w:p w14:paraId="49B7748F" w14:textId="4421F675" w:rsidR="00AF5D57" w:rsidRPr="00211101" w:rsidRDefault="00AF5D57" w:rsidP="00AF5D57">
            <w:pPr>
              <w:widowControl w:val="0"/>
              <w:spacing w:after="0" w:line="240" w:lineRule="auto"/>
              <w:jc w:val="both"/>
              <w:rPr>
                <w:rFonts w:ascii="Times New Roman" w:hAnsi="Times New Roman" w:cs="Times New Roman"/>
                <w:sz w:val="24"/>
                <w:szCs w:val="24"/>
              </w:rPr>
            </w:pPr>
            <w:r w:rsidRPr="00211101">
              <w:rPr>
                <w:rFonts w:ascii="Times New Roman" w:hAnsi="Times New Roman" w:cs="Times New Roman"/>
                <w:sz w:val="24"/>
                <w:szCs w:val="24"/>
              </w:rPr>
              <w:t>Тема 3. Методы финансового</w:t>
            </w:r>
            <w:r w:rsidR="00F06915">
              <w:rPr>
                <w:rFonts w:ascii="Times New Roman" w:hAnsi="Times New Roman" w:cs="Times New Roman"/>
                <w:sz w:val="24"/>
                <w:szCs w:val="24"/>
              </w:rPr>
              <w:t xml:space="preserve"> </w:t>
            </w:r>
            <w:r w:rsidRPr="00211101">
              <w:rPr>
                <w:rFonts w:ascii="Times New Roman" w:hAnsi="Times New Roman" w:cs="Times New Roman"/>
                <w:sz w:val="24"/>
                <w:szCs w:val="24"/>
              </w:rPr>
              <w:t xml:space="preserve">мониторинга закупок </w:t>
            </w:r>
          </w:p>
          <w:p w14:paraId="03AA687D" w14:textId="2CEBF67C" w:rsidR="00AC15B3" w:rsidRPr="00211101" w:rsidRDefault="00AC15B3" w:rsidP="00AF5D57">
            <w:pPr>
              <w:suppressAutoHyphens/>
              <w:spacing w:after="0" w:line="240" w:lineRule="auto"/>
              <w:jc w:val="both"/>
              <w:rPr>
                <w:rFonts w:ascii="Times New Roman" w:hAnsi="Times New Roman" w:cs="Times New Roman"/>
                <w:sz w:val="24"/>
                <w:szCs w:val="24"/>
              </w:rPr>
            </w:pPr>
          </w:p>
        </w:tc>
        <w:tc>
          <w:tcPr>
            <w:tcW w:w="514" w:type="pct"/>
            <w:shd w:val="clear" w:color="auto" w:fill="auto"/>
            <w:vAlign w:val="center"/>
          </w:tcPr>
          <w:p w14:paraId="3B773FE1" w14:textId="41D4CE3D" w:rsidR="00AC15B3" w:rsidRPr="00211101" w:rsidRDefault="00AC15B3" w:rsidP="00CF7083">
            <w:pPr>
              <w:tabs>
                <w:tab w:val="right" w:pos="851"/>
              </w:tabs>
              <w:spacing w:after="0" w:line="240" w:lineRule="auto"/>
              <w:rPr>
                <w:rFonts w:ascii="Times New Roman" w:hAnsi="Times New Roman" w:cs="Times New Roman"/>
                <w:sz w:val="24"/>
                <w:szCs w:val="24"/>
              </w:rPr>
            </w:pPr>
            <w:r w:rsidRPr="00211101">
              <w:rPr>
                <w:rFonts w:ascii="Times New Roman" w:eastAsia="Times New Roman" w:hAnsi="Times New Roman" w:cs="Times New Roman"/>
                <w:color w:val="000000"/>
                <w:sz w:val="24"/>
                <w:szCs w:val="24"/>
                <w:lang w:eastAsia="ru-RU"/>
              </w:rPr>
              <w:t>1</w:t>
            </w:r>
            <w:r w:rsidR="00AF5D57" w:rsidRPr="00211101">
              <w:rPr>
                <w:rFonts w:ascii="Times New Roman" w:eastAsia="Times New Roman" w:hAnsi="Times New Roman" w:cs="Times New Roman"/>
                <w:color w:val="000000"/>
                <w:sz w:val="24"/>
                <w:szCs w:val="24"/>
                <w:lang w:eastAsia="ru-RU"/>
              </w:rPr>
              <w:t>6</w:t>
            </w:r>
          </w:p>
        </w:tc>
        <w:tc>
          <w:tcPr>
            <w:tcW w:w="545" w:type="pct"/>
            <w:shd w:val="clear" w:color="auto" w:fill="auto"/>
            <w:vAlign w:val="center"/>
          </w:tcPr>
          <w:p w14:paraId="68DA649E" w14:textId="4B7C6784" w:rsidR="00AC15B3" w:rsidRPr="00211101" w:rsidRDefault="00AF5D57" w:rsidP="00CF7083">
            <w:pPr>
              <w:tabs>
                <w:tab w:val="right" w:pos="851"/>
              </w:tabs>
              <w:spacing w:after="0" w:line="240" w:lineRule="auto"/>
              <w:rPr>
                <w:rFonts w:ascii="Times New Roman" w:hAnsi="Times New Roman" w:cs="Times New Roman"/>
                <w:sz w:val="24"/>
                <w:szCs w:val="24"/>
              </w:rPr>
            </w:pPr>
            <w:r w:rsidRPr="00211101">
              <w:rPr>
                <w:rFonts w:ascii="Times New Roman" w:hAnsi="Times New Roman" w:cs="Times New Roman"/>
                <w:sz w:val="24"/>
                <w:szCs w:val="24"/>
              </w:rPr>
              <w:t>4</w:t>
            </w:r>
          </w:p>
        </w:tc>
        <w:tc>
          <w:tcPr>
            <w:tcW w:w="545" w:type="pct"/>
            <w:shd w:val="clear" w:color="auto" w:fill="auto"/>
            <w:vAlign w:val="center"/>
          </w:tcPr>
          <w:p w14:paraId="1D52DEFC" w14:textId="783836BE" w:rsidR="00AC15B3" w:rsidRPr="00211101" w:rsidRDefault="00AF5D57" w:rsidP="00CF7083">
            <w:pPr>
              <w:tabs>
                <w:tab w:val="right" w:pos="851"/>
              </w:tabs>
              <w:spacing w:after="0" w:line="240" w:lineRule="auto"/>
              <w:rPr>
                <w:rFonts w:ascii="Times New Roman" w:hAnsi="Times New Roman" w:cs="Times New Roman"/>
                <w:sz w:val="24"/>
                <w:szCs w:val="24"/>
              </w:rPr>
            </w:pPr>
            <w:r w:rsidRPr="00211101">
              <w:rPr>
                <w:rFonts w:ascii="Times New Roman" w:hAnsi="Times New Roman" w:cs="Times New Roman"/>
                <w:sz w:val="24"/>
                <w:szCs w:val="24"/>
              </w:rPr>
              <w:t>2</w:t>
            </w:r>
          </w:p>
        </w:tc>
        <w:tc>
          <w:tcPr>
            <w:tcW w:w="674" w:type="pct"/>
            <w:shd w:val="clear" w:color="auto" w:fill="auto"/>
            <w:vAlign w:val="center"/>
          </w:tcPr>
          <w:p w14:paraId="0F413E5E" w14:textId="51CD9953" w:rsidR="00AC15B3" w:rsidRPr="00211101" w:rsidRDefault="00DE4829" w:rsidP="00CF7083">
            <w:pPr>
              <w:tabs>
                <w:tab w:val="right" w:pos="851"/>
              </w:tabs>
              <w:spacing w:after="0" w:line="240" w:lineRule="auto"/>
              <w:rPr>
                <w:rFonts w:ascii="Times New Roman" w:hAnsi="Times New Roman" w:cs="Times New Roman"/>
                <w:sz w:val="24"/>
                <w:szCs w:val="24"/>
              </w:rPr>
            </w:pPr>
            <w:r w:rsidRPr="00211101">
              <w:rPr>
                <w:rFonts w:ascii="Times New Roman" w:hAnsi="Times New Roman" w:cs="Times New Roman"/>
                <w:sz w:val="24"/>
                <w:szCs w:val="24"/>
              </w:rPr>
              <w:t>2</w:t>
            </w:r>
          </w:p>
        </w:tc>
        <w:tc>
          <w:tcPr>
            <w:tcW w:w="579" w:type="pct"/>
            <w:shd w:val="clear" w:color="auto" w:fill="auto"/>
            <w:vAlign w:val="center"/>
          </w:tcPr>
          <w:p w14:paraId="5502674D" w14:textId="68983BFC" w:rsidR="00AC15B3" w:rsidRPr="00211101" w:rsidRDefault="00AC15B3" w:rsidP="00CF7083">
            <w:pPr>
              <w:tabs>
                <w:tab w:val="right" w:pos="851"/>
              </w:tabs>
              <w:spacing w:after="0" w:line="240" w:lineRule="auto"/>
              <w:rPr>
                <w:rFonts w:ascii="Times New Roman" w:hAnsi="Times New Roman" w:cs="Times New Roman"/>
                <w:sz w:val="24"/>
                <w:szCs w:val="24"/>
              </w:rPr>
            </w:pPr>
            <w:r w:rsidRPr="00211101">
              <w:rPr>
                <w:rFonts w:ascii="Times New Roman" w:eastAsia="Times New Roman" w:hAnsi="Times New Roman" w:cs="Times New Roman"/>
                <w:color w:val="000000"/>
                <w:sz w:val="24"/>
                <w:szCs w:val="24"/>
                <w:lang w:eastAsia="ru-RU"/>
              </w:rPr>
              <w:t>1</w:t>
            </w:r>
            <w:r w:rsidR="00DE4829" w:rsidRPr="00211101">
              <w:rPr>
                <w:rFonts w:ascii="Times New Roman" w:eastAsia="Times New Roman" w:hAnsi="Times New Roman" w:cs="Times New Roman"/>
                <w:color w:val="000000"/>
                <w:sz w:val="24"/>
                <w:szCs w:val="24"/>
                <w:lang w:eastAsia="ru-RU"/>
              </w:rPr>
              <w:t>2</w:t>
            </w:r>
          </w:p>
        </w:tc>
        <w:tc>
          <w:tcPr>
            <w:tcW w:w="742" w:type="pct"/>
            <w:gridSpan w:val="2"/>
            <w:shd w:val="clear" w:color="auto" w:fill="auto"/>
            <w:vAlign w:val="center"/>
          </w:tcPr>
          <w:p w14:paraId="0CF696F4" w14:textId="77777777" w:rsidR="007B616E" w:rsidRPr="00211101" w:rsidRDefault="007B616E" w:rsidP="00CF7083">
            <w:pPr>
              <w:rPr>
                <w:rFonts w:ascii="Times New Roman" w:eastAsia="Times New Roman" w:hAnsi="Times New Roman" w:cs="Times New Roman"/>
                <w:sz w:val="24"/>
                <w:szCs w:val="24"/>
              </w:rPr>
            </w:pPr>
            <w:r w:rsidRPr="00211101">
              <w:rPr>
                <w:rFonts w:ascii="Times New Roman" w:eastAsia="Times New Roman" w:hAnsi="Times New Roman" w:cs="Times New Roman"/>
                <w:sz w:val="24"/>
                <w:szCs w:val="24"/>
              </w:rPr>
              <w:t>Индивидуальные выступления.</w:t>
            </w:r>
          </w:p>
          <w:p w14:paraId="5841D5EE" w14:textId="6B09BE11" w:rsidR="00AC15B3" w:rsidRPr="00211101" w:rsidRDefault="007B616E" w:rsidP="00CF7083">
            <w:pPr>
              <w:tabs>
                <w:tab w:val="right" w:pos="851"/>
              </w:tabs>
              <w:spacing w:after="0" w:line="240" w:lineRule="auto"/>
              <w:rPr>
                <w:rFonts w:ascii="Times New Roman" w:hAnsi="Times New Roman" w:cs="Times New Roman"/>
                <w:sz w:val="24"/>
                <w:szCs w:val="24"/>
              </w:rPr>
            </w:pPr>
            <w:r w:rsidRPr="00211101">
              <w:rPr>
                <w:rFonts w:ascii="Times New Roman" w:eastAsia="Times New Roman" w:hAnsi="Times New Roman" w:cs="Times New Roman"/>
                <w:sz w:val="24"/>
                <w:szCs w:val="24"/>
              </w:rPr>
              <w:t>Презентации</w:t>
            </w:r>
          </w:p>
        </w:tc>
      </w:tr>
      <w:tr w:rsidR="00AC15B3" w:rsidRPr="00211101" w14:paraId="2E8EB4CC" w14:textId="77777777" w:rsidTr="00211101">
        <w:tc>
          <w:tcPr>
            <w:tcW w:w="232" w:type="pct"/>
            <w:shd w:val="clear" w:color="auto" w:fill="auto"/>
          </w:tcPr>
          <w:p w14:paraId="539C926B" w14:textId="442CA430" w:rsidR="00AC15B3" w:rsidRPr="00211101" w:rsidRDefault="00AC15B3" w:rsidP="00AC15B3">
            <w:pPr>
              <w:tabs>
                <w:tab w:val="right" w:pos="851"/>
              </w:tabs>
              <w:spacing w:after="0" w:line="240" w:lineRule="auto"/>
              <w:jc w:val="both"/>
              <w:rPr>
                <w:rFonts w:ascii="Times New Roman" w:hAnsi="Times New Roman" w:cs="Times New Roman"/>
                <w:sz w:val="24"/>
                <w:szCs w:val="24"/>
              </w:rPr>
            </w:pPr>
            <w:r w:rsidRPr="00211101">
              <w:rPr>
                <w:rFonts w:ascii="Times New Roman" w:hAnsi="Times New Roman" w:cs="Times New Roman"/>
                <w:sz w:val="24"/>
                <w:szCs w:val="24"/>
              </w:rPr>
              <w:t>4.</w:t>
            </w:r>
          </w:p>
        </w:tc>
        <w:tc>
          <w:tcPr>
            <w:tcW w:w="1169" w:type="pct"/>
            <w:shd w:val="clear" w:color="auto" w:fill="auto"/>
            <w:vAlign w:val="center"/>
          </w:tcPr>
          <w:p w14:paraId="38A9EC43" w14:textId="7B193372" w:rsidR="00AC15B3" w:rsidRPr="00211101" w:rsidRDefault="00AF5D57" w:rsidP="00AF5D57">
            <w:pPr>
              <w:widowControl w:val="0"/>
              <w:spacing w:after="0" w:line="240" w:lineRule="auto"/>
              <w:jc w:val="both"/>
              <w:rPr>
                <w:rFonts w:ascii="Times New Roman" w:hAnsi="Times New Roman" w:cs="Times New Roman"/>
                <w:sz w:val="24"/>
                <w:szCs w:val="24"/>
              </w:rPr>
            </w:pPr>
            <w:r w:rsidRPr="00211101">
              <w:rPr>
                <w:rFonts w:ascii="Times New Roman" w:eastAsia="Times New Roman" w:hAnsi="Times New Roman" w:cs="Times New Roman"/>
                <w:sz w:val="24"/>
                <w:szCs w:val="24"/>
                <w:lang w:eastAsia="ru-RU"/>
              </w:rPr>
              <w:t>Тема 4. Система ф</w:t>
            </w:r>
            <w:r w:rsidRPr="00211101">
              <w:rPr>
                <w:rFonts w:ascii="Times New Roman" w:hAnsi="Times New Roman" w:cs="Times New Roman"/>
                <w:sz w:val="24"/>
                <w:szCs w:val="24"/>
              </w:rPr>
              <w:t>инансового</w:t>
            </w:r>
            <w:r w:rsidR="00211101" w:rsidRPr="00211101">
              <w:rPr>
                <w:rFonts w:ascii="Times New Roman" w:hAnsi="Times New Roman" w:cs="Times New Roman"/>
                <w:sz w:val="24"/>
                <w:szCs w:val="24"/>
              </w:rPr>
              <w:t xml:space="preserve">  </w:t>
            </w:r>
            <w:r w:rsidRPr="00211101">
              <w:rPr>
                <w:rFonts w:ascii="Times New Roman" w:hAnsi="Times New Roman" w:cs="Times New Roman"/>
                <w:sz w:val="24"/>
                <w:szCs w:val="24"/>
              </w:rPr>
              <w:t>мониторинга «</w:t>
            </w:r>
            <w:proofErr w:type="spellStart"/>
            <w:r w:rsidRPr="00211101">
              <w:rPr>
                <w:rFonts w:ascii="Times New Roman" w:hAnsi="Times New Roman" w:cs="Times New Roman"/>
                <w:sz w:val="24"/>
                <w:szCs w:val="24"/>
              </w:rPr>
              <w:t>Госконтракты</w:t>
            </w:r>
            <w:proofErr w:type="spellEnd"/>
            <w:r w:rsidRPr="00211101">
              <w:rPr>
                <w:rFonts w:ascii="Times New Roman" w:hAnsi="Times New Roman" w:cs="Times New Roman"/>
                <w:sz w:val="24"/>
                <w:szCs w:val="24"/>
              </w:rPr>
              <w:t>- Государственный оборонный заказ -</w:t>
            </w:r>
            <w:r w:rsidR="00211101" w:rsidRPr="00211101">
              <w:rPr>
                <w:rFonts w:ascii="Times New Roman" w:hAnsi="Times New Roman" w:cs="Times New Roman"/>
                <w:sz w:val="24"/>
                <w:szCs w:val="24"/>
              </w:rPr>
              <w:t xml:space="preserve"> </w:t>
            </w:r>
            <w:r w:rsidRPr="00211101">
              <w:rPr>
                <w:rFonts w:ascii="Times New Roman" w:hAnsi="Times New Roman" w:cs="Times New Roman"/>
                <w:sz w:val="24"/>
                <w:szCs w:val="24"/>
              </w:rPr>
              <w:t>Национальные проекты»</w:t>
            </w:r>
          </w:p>
        </w:tc>
        <w:tc>
          <w:tcPr>
            <w:tcW w:w="514" w:type="pct"/>
            <w:shd w:val="clear" w:color="auto" w:fill="auto"/>
            <w:vAlign w:val="center"/>
          </w:tcPr>
          <w:p w14:paraId="69D99490" w14:textId="6A9C5E36" w:rsidR="00AC15B3" w:rsidRPr="00211101" w:rsidRDefault="00F55E14" w:rsidP="00CF7083">
            <w:pPr>
              <w:tabs>
                <w:tab w:val="right" w:pos="851"/>
              </w:tabs>
              <w:spacing w:after="0" w:line="240" w:lineRule="auto"/>
              <w:rPr>
                <w:rFonts w:ascii="Times New Roman" w:hAnsi="Times New Roman" w:cs="Times New Roman"/>
                <w:sz w:val="24"/>
                <w:szCs w:val="24"/>
              </w:rPr>
            </w:pPr>
            <w:r w:rsidRPr="00211101">
              <w:rPr>
                <w:rFonts w:ascii="Times New Roman" w:hAnsi="Times New Roman" w:cs="Times New Roman"/>
                <w:sz w:val="24"/>
                <w:szCs w:val="24"/>
              </w:rPr>
              <w:t>18</w:t>
            </w:r>
          </w:p>
        </w:tc>
        <w:tc>
          <w:tcPr>
            <w:tcW w:w="545" w:type="pct"/>
            <w:shd w:val="clear" w:color="auto" w:fill="auto"/>
            <w:vAlign w:val="center"/>
          </w:tcPr>
          <w:p w14:paraId="5B254A6D" w14:textId="757BDDFC" w:rsidR="00AC15B3" w:rsidRPr="00211101" w:rsidRDefault="00AC15B3" w:rsidP="00CF7083">
            <w:pPr>
              <w:tabs>
                <w:tab w:val="right" w:pos="851"/>
              </w:tabs>
              <w:spacing w:after="0" w:line="240" w:lineRule="auto"/>
              <w:rPr>
                <w:rFonts w:ascii="Times New Roman" w:hAnsi="Times New Roman" w:cs="Times New Roman"/>
                <w:sz w:val="24"/>
                <w:szCs w:val="24"/>
              </w:rPr>
            </w:pPr>
            <w:r w:rsidRPr="00211101">
              <w:rPr>
                <w:rFonts w:ascii="Times New Roman" w:eastAsia="Times New Roman" w:hAnsi="Times New Roman" w:cs="Times New Roman"/>
                <w:color w:val="000000"/>
                <w:sz w:val="24"/>
                <w:szCs w:val="24"/>
                <w:lang w:eastAsia="ru-RU"/>
              </w:rPr>
              <w:t>6</w:t>
            </w:r>
          </w:p>
        </w:tc>
        <w:tc>
          <w:tcPr>
            <w:tcW w:w="545" w:type="pct"/>
            <w:shd w:val="clear" w:color="auto" w:fill="auto"/>
            <w:vAlign w:val="center"/>
          </w:tcPr>
          <w:p w14:paraId="40A529F0" w14:textId="2C000EA0" w:rsidR="00AC15B3" w:rsidRPr="00211101" w:rsidRDefault="00AC15B3" w:rsidP="00CF7083">
            <w:pPr>
              <w:tabs>
                <w:tab w:val="right" w:pos="851"/>
              </w:tabs>
              <w:spacing w:after="0" w:line="240" w:lineRule="auto"/>
              <w:rPr>
                <w:rFonts w:ascii="Times New Roman" w:hAnsi="Times New Roman" w:cs="Times New Roman"/>
                <w:sz w:val="24"/>
                <w:szCs w:val="24"/>
              </w:rPr>
            </w:pPr>
            <w:r w:rsidRPr="00211101">
              <w:rPr>
                <w:rFonts w:ascii="Times New Roman" w:eastAsia="Times New Roman" w:hAnsi="Times New Roman" w:cs="Times New Roman"/>
                <w:color w:val="000000"/>
                <w:sz w:val="24"/>
                <w:szCs w:val="24"/>
                <w:lang w:eastAsia="ru-RU"/>
              </w:rPr>
              <w:t>2</w:t>
            </w:r>
          </w:p>
        </w:tc>
        <w:tc>
          <w:tcPr>
            <w:tcW w:w="674" w:type="pct"/>
            <w:shd w:val="clear" w:color="auto" w:fill="auto"/>
            <w:vAlign w:val="center"/>
          </w:tcPr>
          <w:p w14:paraId="1B46BD13" w14:textId="193DD031" w:rsidR="00AC15B3" w:rsidRPr="00211101" w:rsidRDefault="00AC15B3" w:rsidP="00CF7083">
            <w:pPr>
              <w:tabs>
                <w:tab w:val="right" w:pos="851"/>
              </w:tabs>
              <w:spacing w:after="0" w:line="240" w:lineRule="auto"/>
              <w:rPr>
                <w:rFonts w:ascii="Times New Roman" w:hAnsi="Times New Roman" w:cs="Times New Roman"/>
                <w:sz w:val="24"/>
                <w:szCs w:val="24"/>
              </w:rPr>
            </w:pPr>
            <w:r w:rsidRPr="00211101">
              <w:rPr>
                <w:rFonts w:ascii="Times New Roman" w:eastAsia="Times New Roman" w:hAnsi="Times New Roman" w:cs="Times New Roman"/>
                <w:color w:val="000000"/>
                <w:sz w:val="24"/>
                <w:szCs w:val="24"/>
                <w:lang w:eastAsia="ru-RU"/>
              </w:rPr>
              <w:t>4</w:t>
            </w:r>
          </w:p>
        </w:tc>
        <w:tc>
          <w:tcPr>
            <w:tcW w:w="579" w:type="pct"/>
            <w:shd w:val="clear" w:color="auto" w:fill="auto"/>
            <w:vAlign w:val="center"/>
          </w:tcPr>
          <w:p w14:paraId="03D03010" w14:textId="09B68E8F" w:rsidR="00AC15B3" w:rsidRPr="00211101" w:rsidRDefault="00AC15B3" w:rsidP="00CF7083">
            <w:pPr>
              <w:tabs>
                <w:tab w:val="right" w:pos="851"/>
              </w:tabs>
              <w:spacing w:after="0" w:line="240" w:lineRule="auto"/>
              <w:rPr>
                <w:rFonts w:ascii="Times New Roman" w:hAnsi="Times New Roman" w:cs="Times New Roman"/>
                <w:sz w:val="24"/>
                <w:szCs w:val="24"/>
              </w:rPr>
            </w:pPr>
            <w:r w:rsidRPr="00211101">
              <w:rPr>
                <w:rFonts w:ascii="Times New Roman" w:eastAsia="Times New Roman" w:hAnsi="Times New Roman" w:cs="Times New Roman"/>
                <w:color w:val="000000"/>
                <w:sz w:val="24"/>
                <w:szCs w:val="24"/>
                <w:lang w:eastAsia="ru-RU"/>
              </w:rPr>
              <w:t>1</w:t>
            </w:r>
            <w:r w:rsidR="00DE4829" w:rsidRPr="00211101">
              <w:rPr>
                <w:rFonts w:ascii="Times New Roman" w:eastAsia="Times New Roman" w:hAnsi="Times New Roman" w:cs="Times New Roman"/>
                <w:color w:val="000000"/>
                <w:sz w:val="24"/>
                <w:szCs w:val="24"/>
                <w:lang w:eastAsia="ru-RU"/>
              </w:rPr>
              <w:t>2</w:t>
            </w:r>
          </w:p>
        </w:tc>
        <w:tc>
          <w:tcPr>
            <w:tcW w:w="742" w:type="pct"/>
            <w:gridSpan w:val="2"/>
            <w:shd w:val="clear" w:color="auto" w:fill="auto"/>
            <w:vAlign w:val="center"/>
          </w:tcPr>
          <w:p w14:paraId="6F726A41" w14:textId="77777777" w:rsidR="006A2807" w:rsidRPr="00211101" w:rsidRDefault="00AC15B3" w:rsidP="00CF7083">
            <w:pPr>
              <w:tabs>
                <w:tab w:val="right" w:pos="851"/>
              </w:tabs>
              <w:spacing w:after="0" w:line="240" w:lineRule="auto"/>
              <w:rPr>
                <w:rFonts w:ascii="Times New Roman" w:eastAsia="Times New Roman" w:hAnsi="Times New Roman" w:cs="Times New Roman"/>
                <w:color w:val="000000"/>
                <w:sz w:val="24"/>
                <w:szCs w:val="24"/>
                <w:lang w:eastAsia="ru-RU"/>
              </w:rPr>
            </w:pPr>
            <w:r w:rsidRPr="00211101">
              <w:rPr>
                <w:rFonts w:ascii="Times New Roman" w:eastAsia="Times New Roman" w:hAnsi="Times New Roman" w:cs="Times New Roman"/>
                <w:color w:val="000000"/>
                <w:sz w:val="24"/>
                <w:szCs w:val="24"/>
                <w:lang w:eastAsia="ru-RU"/>
              </w:rPr>
              <w:t>Опрос</w:t>
            </w:r>
            <w:r w:rsidR="006A2807" w:rsidRPr="00211101">
              <w:rPr>
                <w:rFonts w:ascii="Times New Roman" w:eastAsia="Times New Roman" w:hAnsi="Times New Roman" w:cs="Times New Roman"/>
                <w:color w:val="000000"/>
                <w:sz w:val="24"/>
                <w:szCs w:val="24"/>
                <w:lang w:eastAsia="ru-RU"/>
              </w:rPr>
              <w:t>.</w:t>
            </w:r>
          </w:p>
          <w:p w14:paraId="64D08517" w14:textId="35CB3824" w:rsidR="00AC15B3" w:rsidRPr="00211101" w:rsidRDefault="006A2807" w:rsidP="00CF7083">
            <w:pPr>
              <w:tabs>
                <w:tab w:val="right" w:pos="851"/>
              </w:tabs>
              <w:spacing w:after="0" w:line="240" w:lineRule="auto"/>
              <w:rPr>
                <w:rFonts w:ascii="Times New Roman" w:hAnsi="Times New Roman" w:cs="Times New Roman"/>
                <w:sz w:val="24"/>
                <w:szCs w:val="24"/>
              </w:rPr>
            </w:pPr>
            <w:r w:rsidRPr="00211101">
              <w:rPr>
                <w:rFonts w:ascii="Times New Roman" w:eastAsia="Times New Roman" w:hAnsi="Times New Roman" w:cs="Times New Roman"/>
                <w:color w:val="000000"/>
                <w:sz w:val="24"/>
                <w:szCs w:val="24"/>
                <w:lang w:eastAsia="ru-RU"/>
              </w:rPr>
              <w:t>Р</w:t>
            </w:r>
            <w:r w:rsidR="00AC15B3" w:rsidRPr="00211101">
              <w:rPr>
                <w:rFonts w:ascii="Times New Roman" w:eastAsia="Times New Roman" w:hAnsi="Times New Roman" w:cs="Times New Roman"/>
                <w:color w:val="000000"/>
                <w:sz w:val="24"/>
                <w:szCs w:val="24"/>
                <w:lang w:eastAsia="ru-RU"/>
              </w:rPr>
              <w:t xml:space="preserve">ешение </w:t>
            </w:r>
            <w:r w:rsidRPr="00211101">
              <w:rPr>
                <w:rFonts w:ascii="Times New Roman" w:eastAsia="Times New Roman" w:hAnsi="Times New Roman" w:cs="Times New Roman"/>
                <w:color w:val="000000"/>
                <w:sz w:val="24"/>
                <w:szCs w:val="24"/>
                <w:lang w:eastAsia="ru-RU"/>
              </w:rPr>
              <w:t>кейсов</w:t>
            </w:r>
          </w:p>
        </w:tc>
      </w:tr>
      <w:tr w:rsidR="00AC15B3" w:rsidRPr="00211101" w14:paraId="0EF9B8F7" w14:textId="77777777" w:rsidTr="00211101">
        <w:tc>
          <w:tcPr>
            <w:tcW w:w="232" w:type="pct"/>
            <w:shd w:val="clear" w:color="auto" w:fill="auto"/>
          </w:tcPr>
          <w:p w14:paraId="7F315FD7" w14:textId="7368A6E3" w:rsidR="00AC15B3" w:rsidRPr="00211101" w:rsidRDefault="00AC15B3" w:rsidP="00AC15B3">
            <w:pPr>
              <w:tabs>
                <w:tab w:val="right" w:pos="851"/>
              </w:tabs>
              <w:spacing w:after="0" w:line="240" w:lineRule="auto"/>
              <w:jc w:val="both"/>
              <w:rPr>
                <w:rFonts w:ascii="Times New Roman" w:hAnsi="Times New Roman" w:cs="Times New Roman"/>
                <w:sz w:val="24"/>
                <w:szCs w:val="24"/>
              </w:rPr>
            </w:pPr>
            <w:r w:rsidRPr="00211101">
              <w:rPr>
                <w:rFonts w:ascii="Times New Roman" w:hAnsi="Times New Roman" w:cs="Times New Roman"/>
                <w:sz w:val="24"/>
                <w:szCs w:val="24"/>
              </w:rPr>
              <w:t>5.</w:t>
            </w:r>
          </w:p>
        </w:tc>
        <w:tc>
          <w:tcPr>
            <w:tcW w:w="1169" w:type="pct"/>
            <w:shd w:val="clear" w:color="auto" w:fill="auto"/>
            <w:vAlign w:val="center"/>
          </w:tcPr>
          <w:p w14:paraId="6AE4804B" w14:textId="37AA3E1D" w:rsidR="00AF5D57" w:rsidRPr="00211101" w:rsidRDefault="00AF5D57" w:rsidP="00AF5D57">
            <w:pPr>
              <w:widowControl w:val="0"/>
              <w:spacing w:after="0" w:line="240" w:lineRule="auto"/>
              <w:jc w:val="both"/>
              <w:rPr>
                <w:rFonts w:ascii="Times New Roman" w:hAnsi="Times New Roman" w:cs="Times New Roman"/>
                <w:sz w:val="24"/>
                <w:szCs w:val="24"/>
              </w:rPr>
            </w:pPr>
            <w:r w:rsidRPr="00211101">
              <w:rPr>
                <w:rFonts w:ascii="Times New Roman" w:eastAsia="Times New Roman" w:hAnsi="Times New Roman" w:cs="Times New Roman"/>
                <w:sz w:val="24"/>
                <w:szCs w:val="24"/>
                <w:lang w:eastAsia="ru-RU"/>
              </w:rPr>
              <w:t>Тема 5. Ф</w:t>
            </w:r>
            <w:r w:rsidRPr="00211101">
              <w:rPr>
                <w:rFonts w:ascii="Times New Roman" w:hAnsi="Times New Roman" w:cs="Times New Roman"/>
                <w:sz w:val="24"/>
                <w:szCs w:val="24"/>
              </w:rPr>
              <w:t>инансовый</w:t>
            </w:r>
            <w:r w:rsidR="00211101" w:rsidRPr="00211101">
              <w:rPr>
                <w:rFonts w:ascii="Times New Roman" w:hAnsi="Times New Roman" w:cs="Times New Roman"/>
                <w:sz w:val="24"/>
                <w:szCs w:val="24"/>
              </w:rPr>
              <w:t xml:space="preserve"> </w:t>
            </w:r>
            <w:r w:rsidRPr="00211101">
              <w:rPr>
                <w:rFonts w:ascii="Times New Roman" w:hAnsi="Times New Roman" w:cs="Times New Roman"/>
                <w:sz w:val="24"/>
                <w:szCs w:val="24"/>
              </w:rPr>
              <w:t>мониторинг использования бюджетных средств</w:t>
            </w:r>
          </w:p>
          <w:p w14:paraId="2436BF48" w14:textId="234E97F5" w:rsidR="00AC15B3" w:rsidRPr="00211101" w:rsidRDefault="00AC15B3" w:rsidP="00AF5D57">
            <w:pPr>
              <w:widowControl w:val="0"/>
              <w:spacing w:after="0" w:line="240" w:lineRule="auto"/>
              <w:jc w:val="both"/>
              <w:rPr>
                <w:rFonts w:ascii="Times New Roman" w:hAnsi="Times New Roman" w:cs="Times New Roman"/>
                <w:sz w:val="24"/>
                <w:szCs w:val="24"/>
              </w:rPr>
            </w:pPr>
          </w:p>
        </w:tc>
        <w:tc>
          <w:tcPr>
            <w:tcW w:w="514" w:type="pct"/>
            <w:shd w:val="clear" w:color="auto" w:fill="auto"/>
            <w:vAlign w:val="center"/>
          </w:tcPr>
          <w:p w14:paraId="6354F084" w14:textId="563E4E94" w:rsidR="00AC15B3" w:rsidRPr="00211101" w:rsidRDefault="00AC15B3" w:rsidP="00CF7083">
            <w:pPr>
              <w:tabs>
                <w:tab w:val="right" w:pos="851"/>
              </w:tabs>
              <w:spacing w:after="0" w:line="240" w:lineRule="auto"/>
              <w:rPr>
                <w:rFonts w:ascii="Times New Roman" w:hAnsi="Times New Roman" w:cs="Times New Roman"/>
                <w:sz w:val="24"/>
                <w:szCs w:val="24"/>
              </w:rPr>
            </w:pPr>
            <w:r w:rsidRPr="00211101">
              <w:rPr>
                <w:rFonts w:ascii="Times New Roman" w:eastAsia="Times New Roman" w:hAnsi="Times New Roman" w:cs="Times New Roman"/>
                <w:color w:val="000000"/>
                <w:sz w:val="24"/>
                <w:szCs w:val="24"/>
                <w:lang w:eastAsia="ru-RU"/>
              </w:rPr>
              <w:t>1</w:t>
            </w:r>
            <w:r w:rsidR="00F55E14" w:rsidRPr="00211101">
              <w:rPr>
                <w:rFonts w:ascii="Times New Roman" w:eastAsia="Times New Roman" w:hAnsi="Times New Roman" w:cs="Times New Roman"/>
                <w:color w:val="000000"/>
                <w:sz w:val="24"/>
                <w:szCs w:val="24"/>
                <w:lang w:eastAsia="ru-RU"/>
              </w:rPr>
              <w:t>8</w:t>
            </w:r>
          </w:p>
        </w:tc>
        <w:tc>
          <w:tcPr>
            <w:tcW w:w="545" w:type="pct"/>
            <w:shd w:val="clear" w:color="auto" w:fill="auto"/>
            <w:vAlign w:val="center"/>
          </w:tcPr>
          <w:p w14:paraId="4C9BDD1B" w14:textId="1F442B4A" w:rsidR="00AC15B3" w:rsidRPr="00211101" w:rsidRDefault="00AC15B3" w:rsidP="00CF7083">
            <w:pPr>
              <w:tabs>
                <w:tab w:val="right" w:pos="851"/>
              </w:tabs>
              <w:spacing w:after="0" w:line="240" w:lineRule="auto"/>
              <w:rPr>
                <w:rFonts w:ascii="Times New Roman" w:hAnsi="Times New Roman" w:cs="Times New Roman"/>
                <w:sz w:val="24"/>
                <w:szCs w:val="24"/>
              </w:rPr>
            </w:pPr>
            <w:r w:rsidRPr="00211101">
              <w:rPr>
                <w:rFonts w:ascii="Times New Roman" w:eastAsia="Times New Roman" w:hAnsi="Times New Roman" w:cs="Times New Roman"/>
                <w:color w:val="000000"/>
                <w:sz w:val="24"/>
                <w:szCs w:val="24"/>
                <w:lang w:eastAsia="ru-RU"/>
              </w:rPr>
              <w:t>6</w:t>
            </w:r>
          </w:p>
        </w:tc>
        <w:tc>
          <w:tcPr>
            <w:tcW w:w="545" w:type="pct"/>
            <w:shd w:val="clear" w:color="auto" w:fill="auto"/>
            <w:vAlign w:val="center"/>
          </w:tcPr>
          <w:p w14:paraId="127E36E5" w14:textId="153D74C0" w:rsidR="00AC15B3" w:rsidRPr="00211101" w:rsidRDefault="00AC15B3" w:rsidP="00CF7083">
            <w:pPr>
              <w:tabs>
                <w:tab w:val="right" w:pos="851"/>
              </w:tabs>
              <w:spacing w:after="0" w:line="240" w:lineRule="auto"/>
              <w:rPr>
                <w:rFonts w:ascii="Times New Roman" w:hAnsi="Times New Roman" w:cs="Times New Roman"/>
                <w:sz w:val="24"/>
                <w:szCs w:val="24"/>
              </w:rPr>
            </w:pPr>
            <w:r w:rsidRPr="00211101">
              <w:rPr>
                <w:rFonts w:ascii="Times New Roman" w:eastAsia="Times New Roman" w:hAnsi="Times New Roman" w:cs="Times New Roman"/>
                <w:color w:val="000000"/>
                <w:sz w:val="24"/>
                <w:szCs w:val="24"/>
                <w:lang w:eastAsia="ru-RU"/>
              </w:rPr>
              <w:t>2</w:t>
            </w:r>
          </w:p>
        </w:tc>
        <w:tc>
          <w:tcPr>
            <w:tcW w:w="674" w:type="pct"/>
            <w:shd w:val="clear" w:color="auto" w:fill="auto"/>
            <w:vAlign w:val="center"/>
          </w:tcPr>
          <w:p w14:paraId="0F0C99C1" w14:textId="71B4AC6F" w:rsidR="00AC15B3" w:rsidRPr="00211101" w:rsidRDefault="00AC15B3" w:rsidP="00CF7083">
            <w:pPr>
              <w:tabs>
                <w:tab w:val="right" w:pos="851"/>
              </w:tabs>
              <w:spacing w:after="0" w:line="240" w:lineRule="auto"/>
              <w:rPr>
                <w:rFonts w:ascii="Times New Roman" w:hAnsi="Times New Roman" w:cs="Times New Roman"/>
                <w:sz w:val="24"/>
                <w:szCs w:val="24"/>
              </w:rPr>
            </w:pPr>
            <w:r w:rsidRPr="00211101">
              <w:rPr>
                <w:rFonts w:ascii="Times New Roman" w:eastAsia="Times New Roman" w:hAnsi="Times New Roman" w:cs="Times New Roman"/>
                <w:color w:val="000000"/>
                <w:sz w:val="24"/>
                <w:szCs w:val="24"/>
                <w:lang w:eastAsia="ru-RU"/>
              </w:rPr>
              <w:t>4</w:t>
            </w:r>
          </w:p>
        </w:tc>
        <w:tc>
          <w:tcPr>
            <w:tcW w:w="579" w:type="pct"/>
            <w:shd w:val="clear" w:color="auto" w:fill="auto"/>
            <w:vAlign w:val="center"/>
          </w:tcPr>
          <w:p w14:paraId="71733B2E" w14:textId="6354E295" w:rsidR="00AC15B3" w:rsidRPr="00211101" w:rsidRDefault="00AC15B3" w:rsidP="00CF7083">
            <w:pPr>
              <w:tabs>
                <w:tab w:val="right" w:pos="851"/>
              </w:tabs>
              <w:spacing w:after="0" w:line="240" w:lineRule="auto"/>
              <w:rPr>
                <w:rFonts w:ascii="Times New Roman" w:hAnsi="Times New Roman" w:cs="Times New Roman"/>
                <w:sz w:val="24"/>
                <w:szCs w:val="24"/>
              </w:rPr>
            </w:pPr>
            <w:r w:rsidRPr="00211101">
              <w:rPr>
                <w:rFonts w:ascii="Times New Roman" w:eastAsia="Times New Roman" w:hAnsi="Times New Roman" w:cs="Times New Roman"/>
                <w:color w:val="000000"/>
                <w:sz w:val="24"/>
                <w:szCs w:val="24"/>
                <w:lang w:eastAsia="ru-RU"/>
              </w:rPr>
              <w:t>1</w:t>
            </w:r>
            <w:r w:rsidR="00DE4829" w:rsidRPr="00211101">
              <w:rPr>
                <w:rFonts w:ascii="Times New Roman" w:eastAsia="Times New Roman" w:hAnsi="Times New Roman" w:cs="Times New Roman"/>
                <w:color w:val="000000"/>
                <w:sz w:val="24"/>
                <w:szCs w:val="24"/>
                <w:lang w:eastAsia="ru-RU"/>
              </w:rPr>
              <w:t>2</w:t>
            </w:r>
          </w:p>
        </w:tc>
        <w:tc>
          <w:tcPr>
            <w:tcW w:w="742" w:type="pct"/>
            <w:gridSpan w:val="2"/>
            <w:shd w:val="clear" w:color="auto" w:fill="auto"/>
            <w:vAlign w:val="center"/>
          </w:tcPr>
          <w:p w14:paraId="6DE80FFC" w14:textId="77777777" w:rsidR="006A2807" w:rsidRPr="00211101" w:rsidRDefault="006A2807" w:rsidP="00CF7083">
            <w:pPr>
              <w:tabs>
                <w:tab w:val="right" w:pos="851"/>
              </w:tabs>
              <w:spacing w:after="0" w:line="240" w:lineRule="auto"/>
              <w:rPr>
                <w:rFonts w:ascii="Times New Roman" w:eastAsia="Times New Roman" w:hAnsi="Times New Roman" w:cs="Times New Roman"/>
                <w:color w:val="000000"/>
                <w:sz w:val="24"/>
                <w:szCs w:val="24"/>
                <w:lang w:eastAsia="ru-RU"/>
              </w:rPr>
            </w:pPr>
            <w:r w:rsidRPr="00211101">
              <w:rPr>
                <w:rFonts w:ascii="Times New Roman" w:eastAsia="Times New Roman" w:hAnsi="Times New Roman" w:cs="Times New Roman"/>
                <w:color w:val="000000"/>
                <w:sz w:val="24"/>
                <w:szCs w:val="24"/>
                <w:lang w:eastAsia="ru-RU"/>
              </w:rPr>
              <w:t>Опрос.</w:t>
            </w:r>
          </w:p>
          <w:p w14:paraId="6CB24B25" w14:textId="327B6C16" w:rsidR="00AC15B3" w:rsidRPr="00211101" w:rsidRDefault="006A2807" w:rsidP="00CF7083">
            <w:pPr>
              <w:tabs>
                <w:tab w:val="right" w:pos="851"/>
              </w:tabs>
              <w:spacing w:after="0" w:line="240" w:lineRule="auto"/>
              <w:rPr>
                <w:rFonts w:ascii="Times New Roman" w:hAnsi="Times New Roman" w:cs="Times New Roman"/>
                <w:sz w:val="24"/>
                <w:szCs w:val="24"/>
              </w:rPr>
            </w:pPr>
            <w:r w:rsidRPr="00211101">
              <w:rPr>
                <w:rFonts w:ascii="Times New Roman" w:eastAsia="Times New Roman" w:hAnsi="Times New Roman" w:cs="Times New Roman"/>
                <w:color w:val="000000"/>
                <w:sz w:val="24"/>
                <w:szCs w:val="24"/>
                <w:lang w:eastAsia="ru-RU"/>
              </w:rPr>
              <w:t xml:space="preserve">Решение кейсов </w:t>
            </w:r>
            <w:r w:rsidR="008505EB" w:rsidRPr="00211101">
              <w:rPr>
                <w:rFonts w:ascii="Times New Roman" w:eastAsia="Times New Roman" w:hAnsi="Times New Roman" w:cs="Times New Roman"/>
                <w:color w:val="000000"/>
                <w:sz w:val="24"/>
                <w:szCs w:val="24"/>
                <w:lang w:eastAsia="ru-RU"/>
              </w:rPr>
              <w:t xml:space="preserve">и тестовых </w:t>
            </w:r>
            <w:r w:rsidRPr="00211101">
              <w:rPr>
                <w:rFonts w:ascii="Times New Roman" w:eastAsia="Times New Roman" w:hAnsi="Times New Roman" w:cs="Times New Roman"/>
                <w:color w:val="000000"/>
                <w:sz w:val="24"/>
                <w:szCs w:val="24"/>
                <w:lang w:eastAsia="ru-RU"/>
              </w:rPr>
              <w:t xml:space="preserve">задач </w:t>
            </w:r>
          </w:p>
        </w:tc>
      </w:tr>
      <w:tr w:rsidR="00981861" w:rsidRPr="00211101" w14:paraId="59B9FA58" w14:textId="77777777" w:rsidTr="00211101">
        <w:trPr>
          <w:trHeight w:val="1621"/>
        </w:trPr>
        <w:tc>
          <w:tcPr>
            <w:tcW w:w="232" w:type="pct"/>
            <w:shd w:val="clear" w:color="auto" w:fill="auto"/>
          </w:tcPr>
          <w:p w14:paraId="524AFA68" w14:textId="184F1436" w:rsidR="00981861" w:rsidRPr="00211101" w:rsidRDefault="00981861" w:rsidP="00AC15B3">
            <w:pPr>
              <w:tabs>
                <w:tab w:val="right" w:pos="851"/>
              </w:tabs>
              <w:spacing w:after="0" w:line="240" w:lineRule="auto"/>
              <w:jc w:val="both"/>
              <w:rPr>
                <w:rFonts w:ascii="Times New Roman" w:hAnsi="Times New Roman" w:cs="Times New Roman"/>
                <w:sz w:val="24"/>
                <w:szCs w:val="24"/>
              </w:rPr>
            </w:pPr>
            <w:r w:rsidRPr="00211101">
              <w:rPr>
                <w:rFonts w:ascii="Times New Roman" w:hAnsi="Times New Roman" w:cs="Times New Roman"/>
                <w:sz w:val="24"/>
                <w:szCs w:val="24"/>
              </w:rPr>
              <w:t>6.</w:t>
            </w:r>
          </w:p>
        </w:tc>
        <w:tc>
          <w:tcPr>
            <w:tcW w:w="1169" w:type="pct"/>
            <w:shd w:val="clear" w:color="auto" w:fill="auto"/>
            <w:vAlign w:val="center"/>
          </w:tcPr>
          <w:p w14:paraId="0D8B910D" w14:textId="3A0BAB14" w:rsidR="00AF5D57" w:rsidRPr="00211101" w:rsidRDefault="00AF5D57" w:rsidP="00AF5D57">
            <w:pPr>
              <w:suppressAutoHyphens/>
              <w:spacing w:after="0" w:line="240" w:lineRule="auto"/>
              <w:jc w:val="both"/>
              <w:rPr>
                <w:rFonts w:ascii="Times New Roman" w:hAnsi="Times New Roman" w:cs="Times New Roman"/>
                <w:sz w:val="24"/>
                <w:szCs w:val="24"/>
              </w:rPr>
            </w:pPr>
            <w:r w:rsidRPr="00211101">
              <w:rPr>
                <w:rFonts w:ascii="Times New Roman" w:eastAsia="Times New Roman" w:hAnsi="Times New Roman" w:cs="Times New Roman"/>
                <w:sz w:val="24"/>
                <w:szCs w:val="24"/>
                <w:lang w:eastAsia="ru-RU"/>
              </w:rPr>
              <w:t>Тема 6.</w:t>
            </w:r>
            <w:r w:rsidR="00211101" w:rsidRPr="00211101">
              <w:rPr>
                <w:rFonts w:ascii="Times New Roman" w:eastAsia="Times New Roman" w:hAnsi="Times New Roman" w:cs="Times New Roman"/>
                <w:sz w:val="24"/>
                <w:szCs w:val="24"/>
                <w:lang w:eastAsia="ru-RU"/>
              </w:rPr>
              <w:t xml:space="preserve"> </w:t>
            </w:r>
            <w:r w:rsidRPr="00211101">
              <w:rPr>
                <w:rFonts w:ascii="Times New Roman" w:hAnsi="Times New Roman" w:cs="Times New Roman"/>
                <w:sz w:val="24"/>
                <w:szCs w:val="24"/>
              </w:rPr>
              <w:t>Система внутреннего контроля в</w:t>
            </w:r>
            <w:r w:rsidR="00211101" w:rsidRPr="00211101">
              <w:rPr>
                <w:rFonts w:ascii="Times New Roman" w:hAnsi="Times New Roman" w:cs="Times New Roman"/>
                <w:sz w:val="24"/>
                <w:szCs w:val="24"/>
              </w:rPr>
              <w:t xml:space="preserve"> </w:t>
            </w:r>
            <w:r w:rsidRPr="00211101">
              <w:rPr>
                <w:rFonts w:ascii="Times New Roman" w:hAnsi="Times New Roman" w:cs="Times New Roman"/>
                <w:sz w:val="24"/>
                <w:szCs w:val="24"/>
              </w:rPr>
              <w:t xml:space="preserve">противодействии коррупции в сфере </w:t>
            </w:r>
            <w:proofErr w:type="spellStart"/>
            <w:r w:rsidRPr="00211101">
              <w:rPr>
                <w:rFonts w:ascii="Times New Roman" w:hAnsi="Times New Roman" w:cs="Times New Roman"/>
                <w:sz w:val="24"/>
                <w:szCs w:val="24"/>
              </w:rPr>
              <w:t>госзакупок</w:t>
            </w:r>
            <w:proofErr w:type="spellEnd"/>
          </w:p>
          <w:p w14:paraId="21754F42" w14:textId="0CFACD56" w:rsidR="00981861" w:rsidRPr="00211101" w:rsidRDefault="00981861" w:rsidP="00E2506F">
            <w:pPr>
              <w:suppressAutoHyphens/>
              <w:spacing w:after="0" w:line="240" w:lineRule="auto"/>
              <w:jc w:val="both"/>
              <w:rPr>
                <w:rFonts w:ascii="Times New Roman" w:eastAsia="Times New Roman" w:hAnsi="Times New Roman" w:cs="Times New Roman"/>
                <w:sz w:val="24"/>
                <w:szCs w:val="24"/>
                <w:lang w:eastAsia="ru-RU"/>
              </w:rPr>
            </w:pPr>
          </w:p>
        </w:tc>
        <w:tc>
          <w:tcPr>
            <w:tcW w:w="514" w:type="pct"/>
            <w:shd w:val="clear" w:color="auto" w:fill="auto"/>
            <w:vAlign w:val="center"/>
          </w:tcPr>
          <w:p w14:paraId="2C6E6AE6" w14:textId="1557133B" w:rsidR="00981861" w:rsidRPr="00211101" w:rsidRDefault="00F55E14" w:rsidP="00CF7083">
            <w:pPr>
              <w:tabs>
                <w:tab w:val="right" w:pos="851"/>
              </w:tabs>
              <w:spacing w:after="0" w:line="240" w:lineRule="auto"/>
              <w:rPr>
                <w:rFonts w:ascii="Times New Roman" w:eastAsia="Times New Roman" w:hAnsi="Times New Roman" w:cs="Times New Roman"/>
                <w:color w:val="000000"/>
                <w:sz w:val="24"/>
                <w:szCs w:val="24"/>
                <w:lang w:eastAsia="ru-RU"/>
              </w:rPr>
            </w:pPr>
            <w:r w:rsidRPr="00211101">
              <w:rPr>
                <w:rFonts w:ascii="Times New Roman" w:eastAsia="Times New Roman" w:hAnsi="Times New Roman" w:cs="Times New Roman"/>
                <w:color w:val="000000"/>
                <w:sz w:val="24"/>
                <w:szCs w:val="24"/>
                <w:lang w:eastAsia="ru-RU"/>
              </w:rPr>
              <w:t>16</w:t>
            </w:r>
          </w:p>
        </w:tc>
        <w:tc>
          <w:tcPr>
            <w:tcW w:w="545" w:type="pct"/>
            <w:shd w:val="clear" w:color="auto" w:fill="auto"/>
            <w:vAlign w:val="center"/>
          </w:tcPr>
          <w:p w14:paraId="2307BDD1" w14:textId="7FF65189" w:rsidR="00981861" w:rsidRPr="00211101" w:rsidRDefault="008C1314" w:rsidP="00CF7083">
            <w:pPr>
              <w:tabs>
                <w:tab w:val="right" w:pos="851"/>
              </w:tabs>
              <w:spacing w:after="0" w:line="240" w:lineRule="auto"/>
              <w:rPr>
                <w:rFonts w:ascii="Times New Roman" w:eastAsia="Times New Roman" w:hAnsi="Times New Roman" w:cs="Times New Roman"/>
                <w:color w:val="000000"/>
                <w:sz w:val="24"/>
                <w:szCs w:val="24"/>
                <w:lang w:eastAsia="ru-RU"/>
              </w:rPr>
            </w:pPr>
            <w:r w:rsidRPr="00211101">
              <w:rPr>
                <w:rFonts w:ascii="Times New Roman" w:eastAsia="Times New Roman" w:hAnsi="Times New Roman" w:cs="Times New Roman"/>
                <w:color w:val="000000"/>
                <w:sz w:val="24"/>
                <w:szCs w:val="24"/>
                <w:lang w:eastAsia="ru-RU"/>
              </w:rPr>
              <w:t>4</w:t>
            </w:r>
          </w:p>
        </w:tc>
        <w:tc>
          <w:tcPr>
            <w:tcW w:w="545" w:type="pct"/>
            <w:shd w:val="clear" w:color="auto" w:fill="auto"/>
            <w:vAlign w:val="center"/>
          </w:tcPr>
          <w:p w14:paraId="7B09C09B" w14:textId="2865C75D" w:rsidR="00981861" w:rsidRPr="00211101" w:rsidRDefault="00981861" w:rsidP="00CF7083">
            <w:pPr>
              <w:tabs>
                <w:tab w:val="right" w:pos="851"/>
              </w:tabs>
              <w:spacing w:after="0" w:line="240" w:lineRule="auto"/>
              <w:rPr>
                <w:rFonts w:ascii="Times New Roman" w:eastAsia="Times New Roman" w:hAnsi="Times New Roman" w:cs="Times New Roman"/>
                <w:color w:val="000000"/>
                <w:sz w:val="24"/>
                <w:szCs w:val="24"/>
                <w:lang w:eastAsia="ru-RU"/>
              </w:rPr>
            </w:pPr>
            <w:r w:rsidRPr="00211101">
              <w:rPr>
                <w:rFonts w:ascii="Times New Roman" w:eastAsia="Times New Roman" w:hAnsi="Times New Roman" w:cs="Times New Roman"/>
                <w:color w:val="000000"/>
                <w:sz w:val="24"/>
                <w:szCs w:val="24"/>
                <w:lang w:eastAsia="ru-RU"/>
              </w:rPr>
              <w:t>2</w:t>
            </w:r>
          </w:p>
        </w:tc>
        <w:tc>
          <w:tcPr>
            <w:tcW w:w="674" w:type="pct"/>
            <w:shd w:val="clear" w:color="auto" w:fill="auto"/>
            <w:vAlign w:val="center"/>
          </w:tcPr>
          <w:p w14:paraId="402EF7AA" w14:textId="4499D99E" w:rsidR="00981861" w:rsidRPr="00211101" w:rsidRDefault="00DE4829" w:rsidP="00CF7083">
            <w:pPr>
              <w:tabs>
                <w:tab w:val="right" w:pos="851"/>
              </w:tabs>
              <w:spacing w:after="0" w:line="240" w:lineRule="auto"/>
              <w:rPr>
                <w:rFonts w:ascii="Times New Roman" w:eastAsia="Times New Roman" w:hAnsi="Times New Roman" w:cs="Times New Roman"/>
                <w:color w:val="000000"/>
                <w:sz w:val="24"/>
                <w:szCs w:val="24"/>
                <w:lang w:eastAsia="ru-RU"/>
              </w:rPr>
            </w:pPr>
            <w:r w:rsidRPr="00211101">
              <w:rPr>
                <w:rFonts w:ascii="Times New Roman" w:eastAsia="Times New Roman" w:hAnsi="Times New Roman" w:cs="Times New Roman"/>
                <w:color w:val="000000"/>
                <w:sz w:val="24"/>
                <w:szCs w:val="24"/>
                <w:lang w:eastAsia="ru-RU"/>
              </w:rPr>
              <w:t>2</w:t>
            </w:r>
          </w:p>
        </w:tc>
        <w:tc>
          <w:tcPr>
            <w:tcW w:w="579" w:type="pct"/>
            <w:shd w:val="clear" w:color="auto" w:fill="auto"/>
            <w:vAlign w:val="center"/>
          </w:tcPr>
          <w:p w14:paraId="64E00A40" w14:textId="7A00BA67" w:rsidR="00981861" w:rsidRPr="00211101" w:rsidRDefault="00DE4829" w:rsidP="00CF7083">
            <w:pPr>
              <w:tabs>
                <w:tab w:val="right" w:pos="851"/>
              </w:tabs>
              <w:spacing w:after="0" w:line="240" w:lineRule="auto"/>
              <w:rPr>
                <w:rFonts w:ascii="Times New Roman" w:eastAsia="Times New Roman" w:hAnsi="Times New Roman" w:cs="Times New Roman"/>
                <w:color w:val="000000"/>
                <w:sz w:val="24"/>
                <w:szCs w:val="24"/>
                <w:lang w:eastAsia="ru-RU"/>
              </w:rPr>
            </w:pPr>
            <w:r w:rsidRPr="00211101">
              <w:rPr>
                <w:rFonts w:ascii="Times New Roman" w:eastAsia="Times New Roman" w:hAnsi="Times New Roman" w:cs="Times New Roman"/>
                <w:color w:val="000000"/>
                <w:sz w:val="24"/>
                <w:szCs w:val="24"/>
                <w:lang w:eastAsia="ru-RU"/>
              </w:rPr>
              <w:t>12</w:t>
            </w:r>
          </w:p>
        </w:tc>
        <w:tc>
          <w:tcPr>
            <w:tcW w:w="742" w:type="pct"/>
            <w:gridSpan w:val="2"/>
            <w:shd w:val="clear" w:color="auto" w:fill="auto"/>
            <w:vAlign w:val="center"/>
          </w:tcPr>
          <w:p w14:paraId="532CCBEF" w14:textId="77777777" w:rsidR="006A2807" w:rsidRPr="00211101" w:rsidRDefault="006A2807" w:rsidP="00CF7083">
            <w:pPr>
              <w:rPr>
                <w:rFonts w:ascii="Times New Roman" w:eastAsia="Times New Roman" w:hAnsi="Times New Roman" w:cs="Times New Roman"/>
                <w:sz w:val="24"/>
                <w:szCs w:val="24"/>
              </w:rPr>
            </w:pPr>
            <w:r w:rsidRPr="00211101">
              <w:rPr>
                <w:rFonts w:ascii="Times New Roman" w:eastAsia="Times New Roman" w:hAnsi="Times New Roman" w:cs="Times New Roman"/>
                <w:sz w:val="24"/>
                <w:szCs w:val="24"/>
              </w:rPr>
              <w:t>Индивидуальные выступления.</w:t>
            </w:r>
          </w:p>
          <w:p w14:paraId="01F61CC2" w14:textId="78987F64" w:rsidR="00981861" w:rsidRPr="00211101" w:rsidRDefault="006A2807" w:rsidP="00CF7083">
            <w:pPr>
              <w:tabs>
                <w:tab w:val="right" w:pos="851"/>
              </w:tabs>
              <w:spacing w:after="0" w:line="240" w:lineRule="auto"/>
              <w:rPr>
                <w:rFonts w:ascii="Times New Roman" w:eastAsia="Times New Roman" w:hAnsi="Times New Roman" w:cs="Times New Roman"/>
                <w:color w:val="000000"/>
                <w:sz w:val="24"/>
                <w:szCs w:val="24"/>
                <w:lang w:eastAsia="ru-RU"/>
              </w:rPr>
            </w:pPr>
            <w:r w:rsidRPr="00211101">
              <w:rPr>
                <w:rFonts w:ascii="Times New Roman" w:eastAsia="Times New Roman" w:hAnsi="Times New Roman" w:cs="Times New Roman"/>
                <w:sz w:val="24"/>
                <w:szCs w:val="24"/>
              </w:rPr>
              <w:t>Презентации</w:t>
            </w:r>
          </w:p>
        </w:tc>
      </w:tr>
      <w:tr w:rsidR="00AC15B3" w:rsidRPr="00211101" w14:paraId="4250B802" w14:textId="77777777" w:rsidTr="00211101">
        <w:trPr>
          <w:trHeight w:val="698"/>
        </w:trPr>
        <w:tc>
          <w:tcPr>
            <w:tcW w:w="232" w:type="pct"/>
            <w:shd w:val="clear" w:color="auto" w:fill="auto"/>
          </w:tcPr>
          <w:p w14:paraId="02750CC8" w14:textId="77777777" w:rsidR="00AC15B3" w:rsidRPr="00211101" w:rsidRDefault="00AC15B3" w:rsidP="00AC15B3">
            <w:pPr>
              <w:tabs>
                <w:tab w:val="right" w:pos="851"/>
              </w:tabs>
              <w:spacing w:after="0" w:line="240" w:lineRule="auto"/>
              <w:jc w:val="both"/>
              <w:rPr>
                <w:rFonts w:ascii="Times New Roman" w:hAnsi="Times New Roman" w:cs="Times New Roman"/>
                <w:sz w:val="24"/>
                <w:szCs w:val="24"/>
              </w:rPr>
            </w:pPr>
          </w:p>
        </w:tc>
        <w:tc>
          <w:tcPr>
            <w:tcW w:w="1169" w:type="pct"/>
            <w:shd w:val="clear" w:color="auto" w:fill="auto"/>
          </w:tcPr>
          <w:p w14:paraId="5F7803B6" w14:textId="77777777" w:rsidR="00AC15B3" w:rsidRPr="00211101" w:rsidRDefault="00AC15B3" w:rsidP="00AC15B3">
            <w:pPr>
              <w:tabs>
                <w:tab w:val="right" w:pos="851"/>
              </w:tabs>
              <w:spacing w:after="0" w:line="240" w:lineRule="auto"/>
              <w:jc w:val="both"/>
              <w:rPr>
                <w:rFonts w:ascii="Times New Roman" w:hAnsi="Times New Roman" w:cs="Times New Roman"/>
                <w:sz w:val="24"/>
                <w:szCs w:val="24"/>
              </w:rPr>
            </w:pPr>
            <w:r w:rsidRPr="00211101">
              <w:rPr>
                <w:rFonts w:ascii="Times New Roman" w:hAnsi="Times New Roman" w:cs="Times New Roman"/>
                <w:sz w:val="24"/>
                <w:szCs w:val="24"/>
              </w:rPr>
              <w:t xml:space="preserve">В целом по дисциплине </w:t>
            </w:r>
          </w:p>
        </w:tc>
        <w:tc>
          <w:tcPr>
            <w:tcW w:w="514" w:type="pct"/>
            <w:shd w:val="clear" w:color="auto" w:fill="auto"/>
            <w:vAlign w:val="center"/>
          </w:tcPr>
          <w:p w14:paraId="1A3339A9" w14:textId="7DC03B0E" w:rsidR="00AC15B3" w:rsidRPr="00211101" w:rsidRDefault="00AC15B3" w:rsidP="00CF7083">
            <w:pPr>
              <w:tabs>
                <w:tab w:val="right" w:pos="851"/>
              </w:tabs>
              <w:spacing w:after="0" w:line="240" w:lineRule="auto"/>
              <w:rPr>
                <w:rFonts w:ascii="Times New Roman" w:hAnsi="Times New Roman" w:cs="Times New Roman"/>
                <w:sz w:val="24"/>
                <w:szCs w:val="24"/>
              </w:rPr>
            </w:pPr>
            <w:r w:rsidRPr="00211101">
              <w:rPr>
                <w:rFonts w:ascii="Times New Roman" w:eastAsia="Times New Roman" w:hAnsi="Times New Roman" w:cs="Times New Roman"/>
                <w:b/>
                <w:color w:val="000000"/>
                <w:sz w:val="24"/>
                <w:szCs w:val="24"/>
                <w:lang w:eastAsia="ru-RU"/>
              </w:rPr>
              <w:t>108</w:t>
            </w:r>
          </w:p>
        </w:tc>
        <w:tc>
          <w:tcPr>
            <w:tcW w:w="545" w:type="pct"/>
            <w:shd w:val="clear" w:color="auto" w:fill="auto"/>
            <w:vAlign w:val="center"/>
          </w:tcPr>
          <w:p w14:paraId="3A37B906" w14:textId="796912B2" w:rsidR="00AC15B3" w:rsidRPr="00211101" w:rsidRDefault="00AC15B3" w:rsidP="00CF7083">
            <w:pPr>
              <w:tabs>
                <w:tab w:val="right" w:pos="851"/>
              </w:tabs>
              <w:spacing w:after="0" w:line="240" w:lineRule="auto"/>
              <w:rPr>
                <w:rFonts w:ascii="Times New Roman" w:hAnsi="Times New Roman" w:cs="Times New Roman"/>
                <w:sz w:val="24"/>
                <w:szCs w:val="24"/>
              </w:rPr>
            </w:pPr>
            <w:r w:rsidRPr="00211101">
              <w:rPr>
                <w:rFonts w:ascii="Times New Roman" w:eastAsia="Times New Roman" w:hAnsi="Times New Roman" w:cs="Times New Roman"/>
                <w:b/>
                <w:color w:val="000000"/>
                <w:sz w:val="24"/>
                <w:szCs w:val="24"/>
                <w:lang w:eastAsia="ru-RU"/>
              </w:rPr>
              <w:t>3</w:t>
            </w:r>
            <w:r w:rsidR="00DE4829" w:rsidRPr="00211101">
              <w:rPr>
                <w:rFonts w:ascii="Times New Roman" w:eastAsia="Times New Roman" w:hAnsi="Times New Roman" w:cs="Times New Roman"/>
                <w:b/>
                <w:color w:val="000000"/>
                <w:sz w:val="24"/>
                <w:szCs w:val="24"/>
                <w:lang w:eastAsia="ru-RU"/>
              </w:rPr>
              <w:t>4</w:t>
            </w:r>
          </w:p>
        </w:tc>
        <w:tc>
          <w:tcPr>
            <w:tcW w:w="545" w:type="pct"/>
            <w:shd w:val="clear" w:color="auto" w:fill="auto"/>
            <w:vAlign w:val="center"/>
          </w:tcPr>
          <w:p w14:paraId="06C1F09A" w14:textId="41EED6C8" w:rsidR="00AC15B3" w:rsidRPr="00211101" w:rsidRDefault="00AC15B3" w:rsidP="00CF7083">
            <w:pPr>
              <w:tabs>
                <w:tab w:val="right" w:pos="851"/>
              </w:tabs>
              <w:spacing w:after="0" w:line="240" w:lineRule="auto"/>
              <w:rPr>
                <w:rFonts w:ascii="Times New Roman" w:hAnsi="Times New Roman" w:cs="Times New Roman"/>
                <w:sz w:val="24"/>
                <w:szCs w:val="24"/>
              </w:rPr>
            </w:pPr>
            <w:r w:rsidRPr="00211101">
              <w:rPr>
                <w:rFonts w:ascii="Times New Roman" w:eastAsia="Times New Roman" w:hAnsi="Times New Roman" w:cs="Times New Roman"/>
                <w:b/>
                <w:bCs/>
                <w:color w:val="000000"/>
                <w:sz w:val="24"/>
                <w:szCs w:val="24"/>
                <w:lang w:eastAsia="ru-RU"/>
              </w:rPr>
              <w:t>1</w:t>
            </w:r>
            <w:r w:rsidR="00981861" w:rsidRPr="00211101">
              <w:rPr>
                <w:rFonts w:ascii="Times New Roman" w:eastAsia="Times New Roman" w:hAnsi="Times New Roman" w:cs="Times New Roman"/>
                <w:b/>
                <w:bCs/>
                <w:color w:val="000000"/>
                <w:sz w:val="24"/>
                <w:szCs w:val="24"/>
                <w:lang w:eastAsia="ru-RU"/>
              </w:rPr>
              <w:t>6</w:t>
            </w:r>
          </w:p>
        </w:tc>
        <w:tc>
          <w:tcPr>
            <w:tcW w:w="674" w:type="pct"/>
            <w:shd w:val="clear" w:color="auto" w:fill="auto"/>
            <w:vAlign w:val="center"/>
          </w:tcPr>
          <w:p w14:paraId="5937FA1E" w14:textId="0D088730" w:rsidR="00AC15B3" w:rsidRPr="00211101" w:rsidRDefault="00981861" w:rsidP="00CF7083">
            <w:pPr>
              <w:tabs>
                <w:tab w:val="right" w:pos="851"/>
              </w:tabs>
              <w:spacing w:after="0" w:line="240" w:lineRule="auto"/>
              <w:rPr>
                <w:rFonts w:ascii="Times New Roman" w:hAnsi="Times New Roman" w:cs="Times New Roman"/>
                <w:b/>
                <w:sz w:val="24"/>
                <w:szCs w:val="24"/>
              </w:rPr>
            </w:pPr>
            <w:r w:rsidRPr="00211101">
              <w:rPr>
                <w:rFonts w:ascii="Times New Roman" w:hAnsi="Times New Roman" w:cs="Times New Roman"/>
                <w:b/>
                <w:sz w:val="24"/>
                <w:szCs w:val="24"/>
              </w:rPr>
              <w:t>18</w:t>
            </w:r>
          </w:p>
        </w:tc>
        <w:tc>
          <w:tcPr>
            <w:tcW w:w="579" w:type="pct"/>
            <w:shd w:val="clear" w:color="auto" w:fill="auto"/>
            <w:vAlign w:val="center"/>
          </w:tcPr>
          <w:p w14:paraId="53833740" w14:textId="2767C11E" w:rsidR="00AC15B3" w:rsidRPr="00211101" w:rsidRDefault="00AC15B3" w:rsidP="00CF7083">
            <w:pPr>
              <w:tabs>
                <w:tab w:val="right" w:pos="851"/>
              </w:tabs>
              <w:spacing w:after="0" w:line="240" w:lineRule="auto"/>
              <w:rPr>
                <w:rFonts w:ascii="Times New Roman" w:hAnsi="Times New Roman" w:cs="Times New Roman"/>
                <w:sz w:val="24"/>
                <w:szCs w:val="24"/>
              </w:rPr>
            </w:pPr>
            <w:r w:rsidRPr="00211101">
              <w:rPr>
                <w:rFonts w:ascii="Times New Roman" w:eastAsia="Times New Roman" w:hAnsi="Times New Roman" w:cs="Times New Roman"/>
                <w:b/>
                <w:bCs/>
                <w:color w:val="000000"/>
                <w:sz w:val="24"/>
                <w:szCs w:val="24"/>
                <w:lang w:eastAsia="ru-RU"/>
              </w:rPr>
              <w:t>7</w:t>
            </w:r>
            <w:r w:rsidR="00981861" w:rsidRPr="00211101">
              <w:rPr>
                <w:rFonts w:ascii="Times New Roman" w:eastAsia="Times New Roman" w:hAnsi="Times New Roman" w:cs="Times New Roman"/>
                <w:b/>
                <w:bCs/>
                <w:color w:val="000000"/>
                <w:sz w:val="24"/>
                <w:szCs w:val="24"/>
                <w:lang w:eastAsia="ru-RU"/>
              </w:rPr>
              <w:t>4</w:t>
            </w:r>
          </w:p>
        </w:tc>
        <w:tc>
          <w:tcPr>
            <w:tcW w:w="742" w:type="pct"/>
            <w:gridSpan w:val="2"/>
            <w:shd w:val="clear" w:color="auto" w:fill="auto"/>
            <w:vAlign w:val="center"/>
          </w:tcPr>
          <w:p w14:paraId="6BEB70BB" w14:textId="67550B28" w:rsidR="00AC15B3" w:rsidRPr="00211101" w:rsidRDefault="00DE4829" w:rsidP="00CF7083">
            <w:pPr>
              <w:tabs>
                <w:tab w:val="right" w:pos="851"/>
              </w:tabs>
              <w:spacing w:after="0" w:line="240" w:lineRule="auto"/>
              <w:rPr>
                <w:rFonts w:ascii="Times New Roman" w:hAnsi="Times New Roman" w:cs="Times New Roman"/>
                <w:b/>
                <w:sz w:val="24"/>
                <w:szCs w:val="24"/>
              </w:rPr>
            </w:pPr>
            <w:r w:rsidRPr="00211101">
              <w:rPr>
                <w:rFonts w:ascii="Times New Roman" w:eastAsia="Times New Roman" w:hAnsi="Times New Roman" w:cs="Times New Roman"/>
                <w:b/>
                <w:sz w:val="24"/>
                <w:szCs w:val="24"/>
                <w:lang w:eastAsia="ru-RU"/>
              </w:rPr>
              <w:t>Домашнее творческое задание</w:t>
            </w:r>
            <w:r w:rsidRPr="00211101">
              <w:rPr>
                <w:rFonts w:ascii="Times New Roman" w:eastAsia="Times New Roman" w:hAnsi="Times New Roman" w:cs="Times New Roman"/>
                <w:b/>
                <w:color w:val="000000"/>
                <w:sz w:val="24"/>
                <w:szCs w:val="24"/>
                <w:lang w:eastAsia="ru-RU"/>
              </w:rPr>
              <w:t xml:space="preserve"> </w:t>
            </w:r>
          </w:p>
        </w:tc>
      </w:tr>
      <w:tr w:rsidR="00897C1A" w:rsidRPr="00211101" w14:paraId="2308D85F" w14:textId="77777777" w:rsidTr="00211101">
        <w:tc>
          <w:tcPr>
            <w:tcW w:w="232" w:type="pct"/>
            <w:shd w:val="clear" w:color="auto" w:fill="auto"/>
          </w:tcPr>
          <w:p w14:paraId="2DB00B28" w14:textId="77777777" w:rsidR="00897C1A" w:rsidRPr="00211101" w:rsidRDefault="00897C1A" w:rsidP="00897C1A">
            <w:pPr>
              <w:tabs>
                <w:tab w:val="right" w:pos="851"/>
              </w:tabs>
              <w:spacing w:after="0" w:line="240" w:lineRule="auto"/>
              <w:jc w:val="both"/>
              <w:rPr>
                <w:rFonts w:ascii="Times New Roman" w:hAnsi="Times New Roman" w:cs="Times New Roman"/>
                <w:color w:val="FF0000"/>
                <w:sz w:val="24"/>
                <w:szCs w:val="24"/>
              </w:rPr>
            </w:pPr>
          </w:p>
        </w:tc>
        <w:tc>
          <w:tcPr>
            <w:tcW w:w="1169" w:type="pct"/>
            <w:shd w:val="clear" w:color="auto" w:fill="auto"/>
          </w:tcPr>
          <w:p w14:paraId="55A8BC9F" w14:textId="77777777" w:rsidR="00897C1A" w:rsidRPr="00211101" w:rsidRDefault="00897C1A" w:rsidP="00897C1A">
            <w:pPr>
              <w:tabs>
                <w:tab w:val="right" w:pos="851"/>
              </w:tabs>
              <w:spacing w:after="0" w:line="240" w:lineRule="auto"/>
              <w:jc w:val="both"/>
              <w:rPr>
                <w:rFonts w:ascii="Times New Roman" w:hAnsi="Times New Roman" w:cs="Times New Roman"/>
                <w:b/>
                <w:sz w:val="24"/>
                <w:szCs w:val="24"/>
              </w:rPr>
            </w:pPr>
            <w:r w:rsidRPr="00211101">
              <w:rPr>
                <w:rFonts w:ascii="Times New Roman" w:hAnsi="Times New Roman" w:cs="Times New Roman"/>
                <w:b/>
                <w:sz w:val="24"/>
                <w:szCs w:val="24"/>
              </w:rPr>
              <w:t>Итого в %</w:t>
            </w:r>
          </w:p>
        </w:tc>
        <w:tc>
          <w:tcPr>
            <w:tcW w:w="514" w:type="pct"/>
            <w:shd w:val="clear" w:color="auto" w:fill="auto"/>
            <w:vAlign w:val="center"/>
          </w:tcPr>
          <w:p w14:paraId="4558F75A" w14:textId="38B6F753" w:rsidR="00897C1A" w:rsidRPr="00211101" w:rsidRDefault="00897C1A" w:rsidP="00CF7083">
            <w:pPr>
              <w:tabs>
                <w:tab w:val="right" w:pos="851"/>
              </w:tabs>
              <w:spacing w:after="0" w:line="240" w:lineRule="auto"/>
              <w:rPr>
                <w:rFonts w:ascii="Times New Roman" w:hAnsi="Times New Roman" w:cs="Times New Roman"/>
                <w:b/>
                <w:sz w:val="24"/>
                <w:szCs w:val="24"/>
              </w:rPr>
            </w:pPr>
          </w:p>
        </w:tc>
        <w:tc>
          <w:tcPr>
            <w:tcW w:w="545" w:type="pct"/>
            <w:shd w:val="clear" w:color="auto" w:fill="auto"/>
            <w:vAlign w:val="center"/>
          </w:tcPr>
          <w:p w14:paraId="489CD011" w14:textId="1888258C" w:rsidR="00897C1A" w:rsidRPr="00211101" w:rsidRDefault="00CF7083" w:rsidP="00CF7083">
            <w:pPr>
              <w:tabs>
                <w:tab w:val="right" w:pos="851"/>
              </w:tabs>
              <w:spacing w:after="0" w:line="240" w:lineRule="auto"/>
              <w:rPr>
                <w:rFonts w:ascii="Times New Roman" w:hAnsi="Times New Roman" w:cs="Times New Roman"/>
                <w:color w:val="000000" w:themeColor="text1"/>
                <w:sz w:val="24"/>
                <w:szCs w:val="24"/>
              </w:rPr>
            </w:pPr>
            <w:r w:rsidRPr="00211101">
              <w:rPr>
                <w:rFonts w:ascii="Times New Roman" w:hAnsi="Times New Roman" w:cs="Times New Roman"/>
                <w:color w:val="000000" w:themeColor="text1"/>
                <w:sz w:val="24"/>
                <w:szCs w:val="24"/>
              </w:rPr>
              <w:t>31%</w:t>
            </w:r>
          </w:p>
        </w:tc>
        <w:tc>
          <w:tcPr>
            <w:tcW w:w="545" w:type="pct"/>
            <w:shd w:val="clear" w:color="auto" w:fill="auto"/>
            <w:vAlign w:val="center"/>
          </w:tcPr>
          <w:p w14:paraId="42E70587" w14:textId="513E0B2D" w:rsidR="00897C1A" w:rsidRPr="00211101" w:rsidRDefault="00CF7083" w:rsidP="00CF7083">
            <w:pPr>
              <w:tabs>
                <w:tab w:val="right" w:pos="851"/>
              </w:tabs>
              <w:spacing w:after="0" w:line="240" w:lineRule="auto"/>
              <w:rPr>
                <w:rFonts w:ascii="Times New Roman" w:hAnsi="Times New Roman" w:cs="Times New Roman"/>
                <w:color w:val="000000" w:themeColor="text1"/>
                <w:sz w:val="24"/>
                <w:szCs w:val="24"/>
              </w:rPr>
            </w:pPr>
            <w:r w:rsidRPr="00211101">
              <w:rPr>
                <w:rFonts w:ascii="Times New Roman" w:hAnsi="Times New Roman" w:cs="Times New Roman"/>
                <w:color w:val="000000" w:themeColor="text1"/>
                <w:sz w:val="24"/>
                <w:szCs w:val="24"/>
              </w:rPr>
              <w:t>47%</w:t>
            </w:r>
          </w:p>
        </w:tc>
        <w:tc>
          <w:tcPr>
            <w:tcW w:w="674" w:type="pct"/>
            <w:shd w:val="clear" w:color="auto" w:fill="auto"/>
            <w:vAlign w:val="center"/>
          </w:tcPr>
          <w:p w14:paraId="33CBD9D2" w14:textId="3C8CF05A" w:rsidR="00897C1A" w:rsidRPr="00211101" w:rsidRDefault="00CF7083" w:rsidP="00CF7083">
            <w:pPr>
              <w:tabs>
                <w:tab w:val="right" w:pos="851"/>
              </w:tabs>
              <w:spacing w:after="0" w:line="240" w:lineRule="auto"/>
              <w:rPr>
                <w:rFonts w:ascii="Times New Roman" w:hAnsi="Times New Roman" w:cs="Times New Roman"/>
                <w:color w:val="000000" w:themeColor="text1"/>
                <w:sz w:val="24"/>
                <w:szCs w:val="24"/>
              </w:rPr>
            </w:pPr>
            <w:r w:rsidRPr="00211101">
              <w:rPr>
                <w:rFonts w:ascii="Times New Roman" w:hAnsi="Times New Roman" w:cs="Times New Roman"/>
                <w:color w:val="000000" w:themeColor="text1"/>
                <w:sz w:val="24"/>
                <w:szCs w:val="24"/>
              </w:rPr>
              <w:t>53%</w:t>
            </w:r>
          </w:p>
        </w:tc>
        <w:tc>
          <w:tcPr>
            <w:tcW w:w="579" w:type="pct"/>
            <w:shd w:val="clear" w:color="auto" w:fill="auto"/>
            <w:vAlign w:val="center"/>
          </w:tcPr>
          <w:p w14:paraId="2E701599" w14:textId="5F60E04A" w:rsidR="00897C1A" w:rsidRPr="00211101" w:rsidRDefault="00CF7083" w:rsidP="00CF7083">
            <w:pPr>
              <w:tabs>
                <w:tab w:val="right" w:pos="851"/>
              </w:tabs>
              <w:spacing w:after="0" w:line="240" w:lineRule="auto"/>
              <w:rPr>
                <w:rFonts w:ascii="Times New Roman" w:hAnsi="Times New Roman" w:cs="Times New Roman"/>
                <w:color w:val="000000" w:themeColor="text1"/>
                <w:sz w:val="24"/>
                <w:szCs w:val="24"/>
              </w:rPr>
            </w:pPr>
            <w:r w:rsidRPr="00211101">
              <w:rPr>
                <w:rFonts w:ascii="Times New Roman" w:hAnsi="Times New Roman" w:cs="Times New Roman"/>
                <w:color w:val="000000" w:themeColor="text1"/>
                <w:sz w:val="24"/>
                <w:szCs w:val="24"/>
              </w:rPr>
              <w:t>69%</w:t>
            </w:r>
          </w:p>
        </w:tc>
        <w:tc>
          <w:tcPr>
            <w:tcW w:w="742" w:type="pct"/>
            <w:gridSpan w:val="2"/>
            <w:shd w:val="clear" w:color="auto" w:fill="auto"/>
          </w:tcPr>
          <w:p w14:paraId="1CF94CED" w14:textId="77777777" w:rsidR="00897C1A" w:rsidRPr="00211101" w:rsidRDefault="00897C1A" w:rsidP="00897C1A">
            <w:pPr>
              <w:tabs>
                <w:tab w:val="right" w:pos="851"/>
              </w:tabs>
              <w:spacing w:after="0" w:line="240" w:lineRule="auto"/>
              <w:jc w:val="both"/>
              <w:rPr>
                <w:rFonts w:ascii="Times New Roman" w:hAnsi="Times New Roman" w:cs="Times New Roman"/>
                <w:color w:val="FF0000"/>
                <w:sz w:val="24"/>
                <w:szCs w:val="24"/>
              </w:rPr>
            </w:pPr>
          </w:p>
        </w:tc>
      </w:tr>
    </w:tbl>
    <w:p w14:paraId="0CA7E9D8" w14:textId="77777777" w:rsidR="00234F97" w:rsidRPr="00211101" w:rsidRDefault="00234F97" w:rsidP="006A52A9">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lang w:eastAsia="ru-RU"/>
        </w:rPr>
      </w:pPr>
    </w:p>
    <w:p w14:paraId="0A0C665C" w14:textId="2BE12F96" w:rsidR="00923A8E" w:rsidRPr="00211101" w:rsidRDefault="00923A8E" w:rsidP="001B1EEE">
      <w:pPr>
        <w:keepNext/>
        <w:spacing w:before="120" w:after="120" w:line="240" w:lineRule="auto"/>
        <w:jc w:val="center"/>
        <w:rPr>
          <w:rFonts w:ascii="Times New Roman" w:eastAsia="Times New Roman" w:hAnsi="Times New Roman" w:cs="Times New Roman"/>
          <w:b/>
          <w:bCs/>
          <w:sz w:val="28"/>
          <w:szCs w:val="28"/>
        </w:rPr>
      </w:pPr>
      <w:r w:rsidRPr="00211101">
        <w:rPr>
          <w:rFonts w:ascii="Times New Roman" w:eastAsia="Times New Roman" w:hAnsi="Times New Roman" w:cs="Times New Roman"/>
          <w:b/>
          <w:bCs/>
          <w:sz w:val="28"/>
          <w:szCs w:val="28"/>
        </w:rPr>
        <w:t>5.3. Содержание практических и семинарских занятий</w:t>
      </w:r>
      <w:bookmarkEnd w:id="29"/>
    </w:p>
    <w:p w14:paraId="18BF8641" w14:textId="7D9E82FD" w:rsidR="00923A8E" w:rsidRPr="00211101"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211101">
        <w:rPr>
          <w:rFonts w:ascii="Times New Roman" w:eastAsia="Times New Roman" w:hAnsi="Times New Roman" w:cs="Times New Roman"/>
          <w:sz w:val="28"/>
          <w:szCs w:val="28"/>
          <w:lang w:eastAsia="ru-RU"/>
        </w:rPr>
        <w:t xml:space="preserve">Таблица </w:t>
      </w:r>
      <w:r w:rsidR="00211101" w:rsidRPr="00211101">
        <w:rPr>
          <w:rFonts w:ascii="Times New Roman" w:eastAsia="Times New Roman" w:hAnsi="Times New Roman" w:cs="Times New Roman"/>
          <w:sz w:val="28"/>
          <w:szCs w:val="28"/>
          <w:lang w:eastAsia="ru-RU"/>
        </w:rPr>
        <w:t>4</w:t>
      </w:r>
    </w:p>
    <w:tbl>
      <w:tblPr>
        <w:tblStyle w:val="211"/>
        <w:tblW w:w="9634" w:type="dxa"/>
        <w:tblLayout w:type="fixed"/>
        <w:tblLook w:val="04A0" w:firstRow="1" w:lastRow="0" w:firstColumn="1" w:lastColumn="0" w:noHBand="0" w:noVBand="1"/>
      </w:tblPr>
      <w:tblGrid>
        <w:gridCol w:w="2263"/>
        <w:gridCol w:w="5812"/>
        <w:gridCol w:w="1559"/>
      </w:tblGrid>
      <w:tr w:rsidR="00F74A5F" w:rsidRPr="00211101" w14:paraId="2A631598" w14:textId="77777777" w:rsidTr="00211101">
        <w:tc>
          <w:tcPr>
            <w:tcW w:w="2263" w:type="dxa"/>
          </w:tcPr>
          <w:p w14:paraId="068E3340" w14:textId="77777777" w:rsidR="00F74A5F" w:rsidRPr="00211101" w:rsidRDefault="00F74A5F" w:rsidP="00F74A5F">
            <w:pPr>
              <w:jc w:val="center"/>
              <w:rPr>
                <w:rFonts w:ascii="Times New Roman" w:eastAsia="Times New Roman" w:hAnsi="Times New Roman"/>
                <w:b/>
                <w:sz w:val="24"/>
                <w:szCs w:val="24"/>
              </w:rPr>
            </w:pPr>
            <w:bookmarkStart w:id="30" w:name="_Toc423707039"/>
            <w:r w:rsidRPr="00211101">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211101" w:rsidRDefault="00F74A5F" w:rsidP="00F74A5F">
            <w:pPr>
              <w:jc w:val="center"/>
              <w:rPr>
                <w:rFonts w:ascii="Times New Roman" w:eastAsia="Times New Roman" w:hAnsi="Times New Roman"/>
                <w:b/>
                <w:sz w:val="24"/>
                <w:szCs w:val="24"/>
              </w:rPr>
            </w:pPr>
            <w:r w:rsidRPr="00211101">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559" w:type="dxa"/>
          </w:tcPr>
          <w:p w14:paraId="6D853585" w14:textId="77777777" w:rsidR="00F74A5F" w:rsidRPr="00211101" w:rsidRDefault="00F74A5F" w:rsidP="00F74A5F">
            <w:pPr>
              <w:jc w:val="center"/>
              <w:rPr>
                <w:rFonts w:ascii="Times New Roman" w:eastAsia="Times New Roman" w:hAnsi="Times New Roman"/>
                <w:b/>
                <w:sz w:val="24"/>
                <w:szCs w:val="24"/>
              </w:rPr>
            </w:pPr>
            <w:r w:rsidRPr="00211101">
              <w:rPr>
                <w:rFonts w:ascii="Times New Roman" w:eastAsia="Times New Roman" w:hAnsi="Times New Roman"/>
                <w:b/>
                <w:sz w:val="24"/>
                <w:szCs w:val="24"/>
              </w:rPr>
              <w:t>Формы проведения занятий</w:t>
            </w:r>
          </w:p>
        </w:tc>
      </w:tr>
      <w:tr w:rsidR="00AF5D57" w:rsidRPr="00211101" w14:paraId="037B37FA" w14:textId="77777777" w:rsidTr="00211101">
        <w:tc>
          <w:tcPr>
            <w:tcW w:w="2263" w:type="dxa"/>
            <w:shd w:val="clear" w:color="auto" w:fill="auto"/>
            <w:vAlign w:val="center"/>
          </w:tcPr>
          <w:p w14:paraId="59DCCF00" w14:textId="5C307B8F" w:rsidR="00AF5D57" w:rsidRPr="00211101" w:rsidRDefault="00AF5D57" w:rsidP="00AF5D57">
            <w:pPr>
              <w:widowControl w:val="0"/>
              <w:ind w:firstLine="22"/>
              <w:rPr>
                <w:rFonts w:ascii="Times New Roman" w:eastAsia="Times New Roman" w:hAnsi="Times New Roman"/>
                <w:sz w:val="24"/>
                <w:szCs w:val="24"/>
                <w:highlight w:val="yellow"/>
                <w:lang w:eastAsia="ru-RU"/>
              </w:rPr>
            </w:pPr>
            <w:r w:rsidRPr="00211101">
              <w:rPr>
                <w:rFonts w:ascii="Times New Roman" w:eastAsia="Times New Roman" w:hAnsi="Times New Roman"/>
                <w:sz w:val="24"/>
                <w:szCs w:val="24"/>
                <w:lang w:eastAsia="ru-RU"/>
              </w:rPr>
              <w:t xml:space="preserve">Тема 1. </w:t>
            </w:r>
            <w:r w:rsidRPr="00211101">
              <w:rPr>
                <w:rFonts w:ascii="Times New Roman" w:hAnsi="Times New Roman"/>
                <w:sz w:val="24"/>
                <w:szCs w:val="24"/>
              </w:rPr>
              <w:t xml:space="preserve">Правовое регулирование </w:t>
            </w:r>
            <w:r w:rsidRPr="00211101">
              <w:rPr>
                <w:rFonts w:ascii="Times New Roman" w:hAnsi="Times New Roman"/>
                <w:sz w:val="24"/>
                <w:szCs w:val="24"/>
              </w:rPr>
              <w:lastRenderedPageBreak/>
              <w:t xml:space="preserve">финансового мониторинга </w:t>
            </w:r>
            <w:r w:rsidRPr="00211101">
              <w:rPr>
                <w:rFonts w:ascii="Times New Roman" w:eastAsia="Times New Roman" w:hAnsi="Times New Roman"/>
                <w:sz w:val="24"/>
                <w:szCs w:val="24"/>
                <w:lang w:eastAsia="ru-RU"/>
              </w:rPr>
              <w:t>в сфере государственных закупок</w:t>
            </w:r>
          </w:p>
        </w:tc>
        <w:tc>
          <w:tcPr>
            <w:tcW w:w="5812" w:type="dxa"/>
          </w:tcPr>
          <w:p w14:paraId="0405ADC5" w14:textId="31173F11" w:rsidR="00AF5D57" w:rsidRPr="00211101" w:rsidRDefault="00AF5D57" w:rsidP="00211101">
            <w:pPr>
              <w:jc w:val="both"/>
              <w:rPr>
                <w:rFonts w:ascii="Times New Roman" w:hAnsi="Times New Roman"/>
                <w:sz w:val="24"/>
                <w:szCs w:val="24"/>
              </w:rPr>
            </w:pPr>
            <w:r w:rsidRPr="00211101">
              <w:rPr>
                <w:rFonts w:ascii="Times New Roman" w:hAnsi="Times New Roman"/>
                <w:sz w:val="24"/>
                <w:szCs w:val="24"/>
              </w:rPr>
              <w:lastRenderedPageBreak/>
              <w:t>1. Цель, основные задачи, объект, субъекты</w:t>
            </w:r>
            <w:r w:rsidR="00211101" w:rsidRPr="00211101">
              <w:rPr>
                <w:rFonts w:ascii="Times New Roman" w:hAnsi="Times New Roman"/>
                <w:sz w:val="24"/>
                <w:szCs w:val="24"/>
              </w:rPr>
              <w:t xml:space="preserve"> </w:t>
            </w:r>
            <w:r w:rsidRPr="00211101">
              <w:rPr>
                <w:rFonts w:ascii="Times New Roman" w:hAnsi="Times New Roman"/>
                <w:sz w:val="24"/>
                <w:szCs w:val="24"/>
              </w:rPr>
              <w:t xml:space="preserve">и предмет финансового мониторинга. </w:t>
            </w:r>
          </w:p>
          <w:p w14:paraId="6AF6BD26" w14:textId="421F0CA7" w:rsidR="00AF5D57" w:rsidRPr="00211101" w:rsidRDefault="00F06915" w:rsidP="00211101">
            <w:pPr>
              <w:jc w:val="both"/>
              <w:rPr>
                <w:rFonts w:ascii="Times New Roman" w:hAnsi="Times New Roman"/>
                <w:sz w:val="24"/>
                <w:szCs w:val="24"/>
              </w:rPr>
            </w:pPr>
            <w:r>
              <w:rPr>
                <w:rFonts w:ascii="Times New Roman" w:hAnsi="Times New Roman"/>
                <w:sz w:val="24"/>
                <w:szCs w:val="24"/>
              </w:rPr>
              <w:lastRenderedPageBreak/>
              <w:t>2.Рекомендации ФАТФ</w:t>
            </w:r>
            <w:r w:rsidR="00AF5D57" w:rsidRPr="00211101">
              <w:rPr>
                <w:rFonts w:ascii="Times New Roman" w:hAnsi="Times New Roman"/>
                <w:sz w:val="24"/>
                <w:szCs w:val="24"/>
              </w:rPr>
              <w:t>.</w:t>
            </w:r>
          </w:p>
          <w:p w14:paraId="04B9E73F" w14:textId="77777777" w:rsidR="00AF5D57" w:rsidRPr="00211101" w:rsidRDefault="00AF5D57" w:rsidP="00211101">
            <w:pPr>
              <w:widowControl w:val="0"/>
              <w:jc w:val="both"/>
              <w:rPr>
                <w:rFonts w:ascii="Times New Roman" w:hAnsi="Times New Roman"/>
                <w:bCs/>
                <w:sz w:val="24"/>
                <w:szCs w:val="24"/>
              </w:rPr>
            </w:pPr>
            <w:r w:rsidRPr="00211101">
              <w:rPr>
                <w:rFonts w:ascii="Times New Roman" w:hAnsi="Times New Roman"/>
                <w:bCs/>
                <w:sz w:val="24"/>
                <w:szCs w:val="24"/>
              </w:rPr>
              <w:t xml:space="preserve">3.Рабочая группа по типологиям ЕАГ. </w:t>
            </w:r>
          </w:p>
          <w:p w14:paraId="21D6B0A3" w14:textId="0B8BE29D" w:rsidR="00AF5D57" w:rsidRPr="00211101" w:rsidRDefault="00AF5D57" w:rsidP="00211101">
            <w:pPr>
              <w:widowControl w:val="0"/>
              <w:jc w:val="both"/>
              <w:rPr>
                <w:rFonts w:ascii="Times New Roman" w:hAnsi="Times New Roman"/>
                <w:sz w:val="24"/>
                <w:szCs w:val="24"/>
              </w:rPr>
            </w:pPr>
            <w:r w:rsidRPr="00211101">
              <w:rPr>
                <w:rFonts w:ascii="Times New Roman" w:hAnsi="Times New Roman"/>
                <w:bCs/>
                <w:sz w:val="24"/>
                <w:szCs w:val="24"/>
              </w:rPr>
              <w:t xml:space="preserve">4.Годовые отчеты </w:t>
            </w:r>
            <w:proofErr w:type="spellStart"/>
            <w:r w:rsidRPr="00211101">
              <w:rPr>
                <w:rFonts w:ascii="Times New Roman" w:hAnsi="Times New Roman"/>
                <w:bCs/>
                <w:sz w:val="24"/>
                <w:szCs w:val="24"/>
              </w:rPr>
              <w:t>Росфинмониторинга</w:t>
            </w:r>
            <w:proofErr w:type="spellEnd"/>
            <w:r w:rsidRPr="00211101">
              <w:rPr>
                <w:rFonts w:ascii="Times New Roman" w:hAnsi="Times New Roman"/>
                <w:bCs/>
                <w:sz w:val="24"/>
                <w:szCs w:val="24"/>
              </w:rPr>
              <w:t xml:space="preserve">. </w:t>
            </w:r>
          </w:p>
          <w:p w14:paraId="4742930A" w14:textId="6BC6F011" w:rsidR="00AF5D57" w:rsidRPr="00211101" w:rsidRDefault="00AF5D57" w:rsidP="00211101">
            <w:pPr>
              <w:jc w:val="both"/>
              <w:rPr>
                <w:rFonts w:ascii="Times New Roman" w:hAnsi="Times New Roman"/>
                <w:sz w:val="24"/>
                <w:szCs w:val="24"/>
              </w:rPr>
            </w:pPr>
            <w:r w:rsidRPr="00211101">
              <w:rPr>
                <w:rFonts w:ascii="Times New Roman" w:hAnsi="Times New Roman"/>
                <w:sz w:val="24"/>
                <w:szCs w:val="24"/>
              </w:rPr>
              <w:t>5.</w:t>
            </w:r>
            <w:hyperlink r:id="rId9" w:history="1">
              <w:r w:rsidRPr="00211101">
                <w:rPr>
                  <w:rStyle w:val="af2"/>
                  <w:rFonts w:ascii="Times New Roman" w:eastAsia="Times New Roman" w:hAnsi="Times New Roman"/>
                  <w:bCs/>
                  <w:color w:val="auto"/>
                  <w:sz w:val="24"/>
                  <w:szCs w:val="24"/>
                  <w:u w:val="none"/>
                  <w:lang w:eastAsia="ru-RU"/>
                </w:rPr>
                <w:t>Концепция повышения эффективности бюджетных расходов в 2019-2024 годах</w:t>
              </w:r>
            </w:hyperlink>
            <w:r w:rsidR="00211101" w:rsidRPr="00211101">
              <w:rPr>
                <w:rFonts w:ascii="Times New Roman" w:eastAsia="Times New Roman" w:hAnsi="Times New Roman"/>
                <w:bCs/>
                <w:sz w:val="24"/>
                <w:szCs w:val="24"/>
                <w:lang w:eastAsia="ru-RU"/>
              </w:rPr>
              <w:t xml:space="preserve"> </w:t>
            </w:r>
            <w:r w:rsidRPr="00211101">
              <w:rPr>
                <w:rFonts w:ascii="Times New Roman" w:eastAsia="Times New Roman" w:hAnsi="Times New Roman"/>
                <w:bCs/>
                <w:sz w:val="24"/>
                <w:szCs w:val="24"/>
                <w:lang w:eastAsia="ru-RU"/>
              </w:rPr>
              <w:t>(Распоряжение Правительства РФ от 31.01.2019 № 117-р).</w:t>
            </w:r>
          </w:p>
          <w:p w14:paraId="22F3D0C2" w14:textId="77777777" w:rsidR="00F06915" w:rsidRPr="00211101" w:rsidRDefault="00F06915" w:rsidP="00F06915">
            <w:pPr>
              <w:tabs>
                <w:tab w:val="left" w:pos="271"/>
              </w:tabs>
              <w:jc w:val="center"/>
              <w:rPr>
                <w:rFonts w:ascii="Times New Roman" w:eastAsia="Times New Roman" w:hAnsi="Times New Roman"/>
                <w:i/>
                <w:sz w:val="24"/>
                <w:szCs w:val="24"/>
                <w:lang w:eastAsia="ru-RU"/>
              </w:rPr>
            </w:pPr>
            <w:r w:rsidRPr="00211101">
              <w:rPr>
                <w:rFonts w:ascii="Times New Roman" w:eastAsia="Times New Roman" w:hAnsi="Times New Roman"/>
                <w:i/>
                <w:sz w:val="24"/>
                <w:szCs w:val="24"/>
                <w:lang w:eastAsia="ru-RU"/>
              </w:rPr>
              <w:t xml:space="preserve">Рекомендуемые источники: </w:t>
            </w:r>
          </w:p>
          <w:p w14:paraId="7E9C7592" w14:textId="77777777" w:rsidR="00F06915" w:rsidRPr="00211101" w:rsidRDefault="00F06915" w:rsidP="00F06915">
            <w:pPr>
              <w:tabs>
                <w:tab w:val="left" w:pos="271"/>
              </w:tabs>
              <w:jc w:val="center"/>
              <w:rPr>
                <w:rFonts w:ascii="Times New Roman" w:eastAsia="Times New Roman" w:hAnsi="Times New Roman"/>
                <w:i/>
                <w:sz w:val="24"/>
                <w:szCs w:val="24"/>
                <w:lang w:eastAsia="ru-RU"/>
              </w:rPr>
            </w:pPr>
            <w:r w:rsidRPr="00211101">
              <w:rPr>
                <w:rFonts w:ascii="Times New Roman" w:eastAsia="Times New Roman" w:hAnsi="Times New Roman"/>
                <w:i/>
                <w:sz w:val="24"/>
                <w:szCs w:val="24"/>
                <w:lang w:eastAsia="ru-RU"/>
              </w:rPr>
              <w:t>Основная 1-3.</w:t>
            </w:r>
          </w:p>
          <w:p w14:paraId="53574CBC" w14:textId="77777777" w:rsidR="00F06915" w:rsidRPr="00211101" w:rsidRDefault="00F06915" w:rsidP="00F06915">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w:t>
            </w:r>
          </w:p>
          <w:p w14:paraId="39B08751" w14:textId="5727BB50" w:rsidR="00AF5D57" w:rsidRPr="00211101" w:rsidRDefault="00F06915" w:rsidP="00F06915">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Интернет-ресурсы 1-15</w:t>
            </w:r>
            <w:r w:rsidRPr="00211101">
              <w:rPr>
                <w:rFonts w:ascii="Times New Roman" w:eastAsia="Times New Roman" w:hAnsi="Times New Roman"/>
                <w:i/>
                <w:sz w:val="24"/>
                <w:szCs w:val="24"/>
                <w:lang w:eastAsia="ru-RU"/>
              </w:rPr>
              <w:t>.</w:t>
            </w:r>
          </w:p>
        </w:tc>
        <w:tc>
          <w:tcPr>
            <w:tcW w:w="1559" w:type="dxa"/>
          </w:tcPr>
          <w:p w14:paraId="0CD3B557" w14:textId="77777777" w:rsidR="00AF5D57" w:rsidRPr="00211101" w:rsidRDefault="00AF5D57" w:rsidP="00211101">
            <w:pPr>
              <w:tabs>
                <w:tab w:val="right" w:pos="851"/>
              </w:tabs>
              <w:ind w:right="-240"/>
              <w:rPr>
                <w:rFonts w:ascii="Times New Roman" w:eastAsia="Times New Roman" w:hAnsi="Times New Roman"/>
                <w:sz w:val="24"/>
                <w:szCs w:val="24"/>
              </w:rPr>
            </w:pPr>
            <w:r w:rsidRPr="00211101">
              <w:rPr>
                <w:rFonts w:ascii="Times New Roman" w:eastAsia="Times New Roman" w:hAnsi="Times New Roman"/>
                <w:sz w:val="24"/>
                <w:szCs w:val="24"/>
              </w:rPr>
              <w:lastRenderedPageBreak/>
              <w:t>Опрос.</w:t>
            </w:r>
          </w:p>
          <w:p w14:paraId="30E075D8" w14:textId="77777777" w:rsidR="00AF5D57" w:rsidRPr="00211101" w:rsidRDefault="00AF5D57" w:rsidP="00211101">
            <w:pPr>
              <w:tabs>
                <w:tab w:val="right" w:pos="0"/>
              </w:tabs>
              <w:ind w:right="-240"/>
              <w:rPr>
                <w:rFonts w:ascii="Times New Roman" w:eastAsia="Times New Roman" w:hAnsi="Times New Roman"/>
                <w:sz w:val="24"/>
                <w:szCs w:val="24"/>
              </w:rPr>
            </w:pPr>
            <w:r w:rsidRPr="00211101">
              <w:rPr>
                <w:rFonts w:ascii="Times New Roman" w:eastAsia="Times New Roman" w:hAnsi="Times New Roman"/>
                <w:sz w:val="24"/>
                <w:szCs w:val="24"/>
              </w:rPr>
              <w:lastRenderedPageBreak/>
              <w:t>Обсуждение вопросов.</w:t>
            </w:r>
          </w:p>
          <w:p w14:paraId="1E3572A0" w14:textId="47E146B8" w:rsidR="00AF5D57" w:rsidRPr="00211101" w:rsidRDefault="00AF5D57" w:rsidP="00211101">
            <w:pPr>
              <w:widowControl w:val="0"/>
              <w:ind w:firstLine="22"/>
              <w:rPr>
                <w:rFonts w:ascii="Times New Roman" w:hAnsi="Times New Roman"/>
                <w:sz w:val="24"/>
                <w:szCs w:val="24"/>
              </w:rPr>
            </w:pPr>
            <w:r w:rsidRPr="00211101">
              <w:rPr>
                <w:rFonts w:ascii="Times New Roman" w:eastAsia="Times New Roman" w:hAnsi="Times New Roman"/>
                <w:sz w:val="24"/>
                <w:szCs w:val="24"/>
              </w:rPr>
              <w:t>Групповая дискуссия</w:t>
            </w:r>
            <w:r w:rsidRPr="00211101">
              <w:rPr>
                <w:rFonts w:ascii="Times New Roman" w:eastAsia="Times New Roman" w:hAnsi="Times New Roman"/>
                <w:noProof/>
                <w:sz w:val="24"/>
                <w:szCs w:val="24"/>
                <w:lang w:eastAsia="ru-RU"/>
              </w:rPr>
              <w:t xml:space="preserve"> </w:t>
            </w:r>
          </w:p>
        </w:tc>
      </w:tr>
      <w:tr w:rsidR="00AF5D57" w:rsidRPr="00211101" w14:paraId="0B2BAB31" w14:textId="77777777" w:rsidTr="00211101">
        <w:tc>
          <w:tcPr>
            <w:tcW w:w="2263" w:type="dxa"/>
            <w:shd w:val="clear" w:color="auto" w:fill="auto"/>
            <w:vAlign w:val="center"/>
          </w:tcPr>
          <w:p w14:paraId="291F1440" w14:textId="4A2B66BF" w:rsidR="00AF5D57" w:rsidRPr="00211101" w:rsidRDefault="00AF5D57" w:rsidP="00AF5D57">
            <w:pPr>
              <w:autoSpaceDE w:val="0"/>
              <w:autoSpaceDN w:val="0"/>
              <w:adjustRightInd w:val="0"/>
              <w:ind w:firstLine="22"/>
              <w:rPr>
                <w:rFonts w:ascii="Times New Roman" w:eastAsia="Times New Roman" w:hAnsi="Times New Roman"/>
                <w:sz w:val="24"/>
                <w:szCs w:val="24"/>
                <w:highlight w:val="yellow"/>
                <w:lang w:eastAsia="ru-RU"/>
              </w:rPr>
            </w:pPr>
            <w:r w:rsidRPr="00211101">
              <w:rPr>
                <w:rFonts w:ascii="Times New Roman" w:eastAsia="Times New Roman" w:hAnsi="Times New Roman"/>
                <w:sz w:val="24"/>
                <w:szCs w:val="24"/>
                <w:lang w:eastAsia="ru-RU"/>
              </w:rPr>
              <w:lastRenderedPageBreak/>
              <w:t>Тема 2. Ф</w:t>
            </w:r>
            <w:r w:rsidRPr="00211101">
              <w:rPr>
                <w:rFonts w:ascii="Times New Roman" w:hAnsi="Times New Roman"/>
                <w:sz w:val="24"/>
                <w:szCs w:val="24"/>
              </w:rPr>
              <w:t>инансовый</w:t>
            </w:r>
            <w:r w:rsidR="00211101" w:rsidRPr="00211101">
              <w:rPr>
                <w:rFonts w:ascii="Times New Roman" w:hAnsi="Times New Roman"/>
                <w:sz w:val="24"/>
                <w:szCs w:val="24"/>
              </w:rPr>
              <w:t xml:space="preserve"> </w:t>
            </w:r>
            <w:r w:rsidRPr="00211101">
              <w:rPr>
                <w:rFonts w:ascii="Times New Roman" w:hAnsi="Times New Roman"/>
                <w:sz w:val="24"/>
                <w:szCs w:val="24"/>
              </w:rPr>
              <w:t xml:space="preserve"> мониторинг </w:t>
            </w:r>
            <w:proofErr w:type="spellStart"/>
            <w:r w:rsidRPr="00211101">
              <w:rPr>
                <w:rFonts w:ascii="Times New Roman" w:hAnsi="Times New Roman"/>
                <w:sz w:val="24"/>
                <w:szCs w:val="24"/>
              </w:rPr>
              <w:t>госзакупок</w:t>
            </w:r>
            <w:proofErr w:type="spellEnd"/>
            <w:r w:rsidRPr="00211101">
              <w:rPr>
                <w:rFonts w:ascii="Times New Roman" w:hAnsi="Times New Roman"/>
                <w:sz w:val="24"/>
                <w:szCs w:val="24"/>
              </w:rPr>
              <w:t xml:space="preserve"> по контрактной системе, в том числе </w:t>
            </w:r>
            <w:r w:rsidRPr="00211101">
              <w:rPr>
                <w:rFonts w:ascii="Times New Roman" w:eastAsia="TimesNewRomanPS-BoldMT" w:hAnsi="Times New Roman"/>
                <w:bCs/>
                <w:sz w:val="24"/>
                <w:szCs w:val="24"/>
                <w:lang w:eastAsia="ru-RU"/>
              </w:rPr>
              <w:t>с государственным участием</w:t>
            </w:r>
          </w:p>
        </w:tc>
        <w:tc>
          <w:tcPr>
            <w:tcW w:w="5812" w:type="dxa"/>
            <w:shd w:val="clear" w:color="auto" w:fill="auto"/>
          </w:tcPr>
          <w:p w14:paraId="07671FD0" w14:textId="77777777" w:rsidR="00AF5D57" w:rsidRPr="00211101" w:rsidRDefault="00AF5D57" w:rsidP="00211101">
            <w:pPr>
              <w:jc w:val="both"/>
              <w:rPr>
                <w:rFonts w:ascii="Times New Roman" w:hAnsi="Times New Roman"/>
                <w:color w:val="000000"/>
                <w:sz w:val="24"/>
                <w:szCs w:val="24"/>
                <w:shd w:val="clear" w:color="auto" w:fill="FFFFFF"/>
              </w:rPr>
            </w:pPr>
            <w:r w:rsidRPr="00211101">
              <w:rPr>
                <w:rFonts w:ascii="Times New Roman" w:eastAsia="Times New Roman" w:hAnsi="Times New Roman"/>
                <w:sz w:val="24"/>
                <w:szCs w:val="24"/>
                <w:lang w:eastAsia="ru-RU"/>
              </w:rPr>
              <w:t xml:space="preserve">1. </w:t>
            </w:r>
            <w:r w:rsidRPr="00211101">
              <w:rPr>
                <w:rFonts w:ascii="Times New Roman" w:hAnsi="Times New Roman"/>
                <w:bCs/>
                <w:color w:val="000000"/>
                <w:sz w:val="24"/>
                <w:szCs w:val="24"/>
                <w:bdr w:val="none" w:sz="0" w:space="0" w:color="auto" w:frame="1"/>
                <w:shd w:val="clear" w:color="auto" w:fill="FFFFFF"/>
              </w:rPr>
              <w:t>Понятие «торги»</w:t>
            </w:r>
            <w:r w:rsidRPr="00211101">
              <w:rPr>
                <w:rFonts w:ascii="Times New Roman" w:hAnsi="Times New Roman"/>
                <w:color w:val="000000"/>
                <w:sz w:val="24"/>
                <w:szCs w:val="24"/>
                <w:shd w:val="clear" w:color="auto" w:fill="FFFFFF"/>
              </w:rPr>
              <w:t>. Виды торгов: а</w:t>
            </w:r>
            <w:r w:rsidRPr="00211101">
              <w:rPr>
                <w:rFonts w:ascii="Times New Roman" w:hAnsi="Times New Roman"/>
                <w:bCs/>
                <w:color w:val="000000"/>
                <w:sz w:val="24"/>
                <w:szCs w:val="24"/>
                <w:bdr w:val="none" w:sz="0" w:space="0" w:color="auto" w:frame="1"/>
                <w:shd w:val="clear" w:color="auto" w:fill="FFFFFF"/>
              </w:rPr>
              <w:t>укцион</w:t>
            </w:r>
            <w:r w:rsidRPr="00211101">
              <w:rPr>
                <w:rFonts w:ascii="Times New Roman" w:hAnsi="Times New Roman"/>
                <w:color w:val="000000"/>
                <w:sz w:val="24"/>
                <w:szCs w:val="24"/>
                <w:shd w:val="clear" w:color="auto" w:fill="FFFFFF"/>
              </w:rPr>
              <w:t xml:space="preserve">, конкурс, запрос предложений, запрос котировок. </w:t>
            </w:r>
          </w:p>
          <w:p w14:paraId="1DEF3FE3" w14:textId="77777777" w:rsidR="00AF5D57" w:rsidRPr="00211101" w:rsidRDefault="00AF5D57" w:rsidP="00211101">
            <w:pPr>
              <w:jc w:val="both"/>
              <w:rPr>
                <w:rFonts w:ascii="Times New Roman" w:hAnsi="Times New Roman"/>
                <w:color w:val="000000"/>
                <w:sz w:val="24"/>
                <w:szCs w:val="24"/>
                <w:shd w:val="clear" w:color="auto" w:fill="FFFFFF"/>
              </w:rPr>
            </w:pPr>
            <w:r w:rsidRPr="00211101">
              <w:rPr>
                <w:rFonts w:ascii="Times New Roman" w:hAnsi="Times New Roman"/>
                <w:color w:val="000000"/>
                <w:sz w:val="24"/>
                <w:szCs w:val="24"/>
                <w:shd w:val="clear" w:color="auto" w:fill="FFFFFF"/>
              </w:rPr>
              <w:t xml:space="preserve">2.Условия для участия в тендерах. </w:t>
            </w:r>
          </w:p>
          <w:p w14:paraId="148B61F5" w14:textId="6EB511F3" w:rsidR="00AF5D57" w:rsidRPr="00211101" w:rsidRDefault="00AF5D57" w:rsidP="00211101">
            <w:pPr>
              <w:jc w:val="both"/>
              <w:rPr>
                <w:rFonts w:ascii="Times New Roman" w:hAnsi="Times New Roman"/>
                <w:color w:val="000000"/>
                <w:sz w:val="24"/>
                <w:szCs w:val="24"/>
                <w:shd w:val="clear" w:color="auto" w:fill="FFFFFF"/>
              </w:rPr>
            </w:pPr>
            <w:r w:rsidRPr="00211101">
              <w:rPr>
                <w:rFonts w:ascii="Times New Roman" w:hAnsi="Times New Roman"/>
                <w:color w:val="000000"/>
                <w:sz w:val="24"/>
                <w:szCs w:val="24"/>
                <w:shd w:val="clear" w:color="auto" w:fill="FFFFFF"/>
              </w:rPr>
              <w:t>3.Перечень документации для участия в закупках</w:t>
            </w:r>
          </w:p>
          <w:p w14:paraId="337E869F" w14:textId="45324708" w:rsidR="00AF5D57" w:rsidRPr="00211101" w:rsidRDefault="00743AE4" w:rsidP="00211101">
            <w:pPr>
              <w:jc w:val="both"/>
              <w:rPr>
                <w:rFonts w:ascii="Times New Roman" w:hAnsi="Times New Roman"/>
                <w:bCs/>
                <w:sz w:val="24"/>
                <w:szCs w:val="24"/>
                <w:shd w:val="clear" w:color="auto" w:fill="FFFFFF"/>
              </w:rPr>
            </w:pPr>
            <w:r w:rsidRPr="00211101">
              <w:rPr>
                <w:rFonts w:ascii="Times New Roman" w:hAnsi="Times New Roman"/>
                <w:bCs/>
                <w:sz w:val="24"/>
                <w:szCs w:val="24"/>
                <w:shd w:val="clear" w:color="auto" w:fill="FFFFFF"/>
              </w:rPr>
              <w:t>4.Единая информационная система в сфере закупок.</w:t>
            </w:r>
          </w:p>
          <w:p w14:paraId="34DBE1F0" w14:textId="595A01ED" w:rsidR="00743AE4" w:rsidRPr="00211101" w:rsidRDefault="00743AE4" w:rsidP="00211101">
            <w:pPr>
              <w:jc w:val="both"/>
              <w:rPr>
                <w:rFonts w:ascii="Times New Roman" w:eastAsia="Times New Roman" w:hAnsi="Times New Roman"/>
                <w:sz w:val="24"/>
                <w:szCs w:val="24"/>
                <w:lang w:eastAsia="ru-RU"/>
              </w:rPr>
            </w:pPr>
            <w:r w:rsidRPr="00211101">
              <w:rPr>
                <w:rFonts w:ascii="Times New Roman" w:eastAsia="Times New Roman" w:hAnsi="Times New Roman"/>
                <w:sz w:val="24"/>
                <w:szCs w:val="24"/>
                <w:lang w:eastAsia="ru-RU"/>
              </w:rPr>
              <w:t>5.Субъекты закупок</w:t>
            </w:r>
          </w:p>
          <w:p w14:paraId="35742B42" w14:textId="77777777" w:rsidR="00F06915" w:rsidRPr="00211101" w:rsidRDefault="00F06915" w:rsidP="00F06915">
            <w:pPr>
              <w:tabs>
                <w:tab w:val="left" w:pos="271"/>
              </w:tabs>
              <w:jc w:val="center"/>
              <w:rPr>
                <w:rFonts w:ascii="Times New Roman" w:eastAsia="Times New Roman" w:hAnsi="Times New Roman"/>
                <w:i/>
                <w:sz w:val="24"/>
                <w:szCs w:val="24"/>
                <w:lang w:eastAsia="ru-RU"/>
              </w:rPr>
            </w:pPr>
            <w:r w:rsidRPr="00211101">
              <w:rPr>
                <w:rFonts w:ascii="Times New Roman" w:eastAsia="Times New Roman" w:hAnsi="Times New Roman"/>
                <w:i/>
                <w:sz w:val="24"/>
                <w:szCs w:val="24"/>
                <w:lang w:eastAsia="ru-RU"/>
              </w:rPr>
              <w:t xml:space="preserve">Рекомендуемые источники: </w:t>
            </w:r>
          </w:p>
          <w:p w14:paraId="44AC424A" w14:textId="77777777" w:rsidR="00F06915" w:rsidRPr="00211101" w:rsidRDefault="00F06915" w:rsidP="00F06915">
            <w:pPr>
              <w:tabs>
                <w:tab w:val="left" w:pos="271"/>
              </w:tabs>
              <w:jc w:val="center"/>
              <w:rPr>
                <w:rFonts w:ascii="Times New Roman" w:eastAsia="Times New Roman" w:hAnsi="Times New Roman"/>
                <w:i/>
                <w:sz w:val="24"/>
                <w:szCs w:val="24"/>
                <w:lang w:eastAsia="ru-RU"/>
              </w:rPr>
            </w:pPr>
            <w:r w:rsidRPr="00211101">
              <w:rPr>
                <w:rFonts w:ascii="Times New Roman" w:eastAsia="Times New Roman" w:hAnsi="Times New Roman"/>
                <w:i/>
                <w:sz w:val="24"/>
                <w:szCs w:val="24"/>
                <w:lang w:eastAsia="ru-RU"/>
              </w:rPr>
              <w:t>Основная 1-3.</w:t>
            </w:r>
          </w:p>
          <w:p w14:paraId="1F77FD62" w14:textId="77777777" w:rsidR="00F06915" w:rsidRPr="00211101" w:rsidRDefault="00F06915" w:rsidP="00F06915">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w:t>
            </w:r>
          </w:p>
          <w:p w14:paraId="1D1ECF91" w14:textId="59404CAD" w:rsidR="00AF5D57" w:rsidRPr="00211101" w:rsidRDefault="00F06915" w:rsidP="00F06915">
            <w:pPr>
              <w:jc w:val="center"/>
              <w:rPr>
                <w:rFonts w:ascii="Times New Roman" w:hAnsi="Times New Roman"/>
                <w:sz w:val="24"/>
                <w:szCs w:val="24"/>
                <w:highlight w:val="yellow"/>
              </w:rPr>
            </w:pPr>
            <w:r>
              <w:rPr>
                <w:rFonts w:ascii="Times New Roman" w:eastAsia="Times New Roman" w:hAnsi="Times New Roman"/>
                <w:i/>
                <w:sz w:val="24"/>
                <w:szCs w:val="24"/>
                <w:lang w:eastAsia="ru-RU"/>
              </w:rPr>
              <w:t>Интернет-ресурсы 1-15</w:t>
            </w:r>
            <w:r w:rsidRPr="00211101">
              <w:rPr>
                <w:rFonts w:ascii="Times New Roman" w:eastAsia="Times New Roman" w:hAnsi="Times New Roman"/>
                <w:i/>
                <w:sz w:val="24"/>
                <w:szCs w:val="24"/>
                <w:lang w:eastAsia="ru-RU"/>
              </w:rPr>
              <w:t>.</w:t>
            </w:r>
          </w:p>
        </w:tc>
        <w:tc>
          <w:tcPr>
            <w:tcW w:w="1559" w:type="dxa"/>
          </w:tcPr>
          <w:p w14:paraId="037009B6" w14:textId="77777777" w:rsidR="00AF5D57" w:rsidRPr="00211101" w:rsidRDefault="00AF5D57" w:rsidP="00211101">
            <w:pPr>
              <w:rPr>
                <w:rFonts w:ascii="Times New Roman" w:eastAsia="Times New Roman" w:hAnsi="Times New Roman"/>
                <w:sz w:val="24"/>
                <w:szCs w:val="24"/>
              </w:rPr>
            </w:pPr>
            <w:r w:rsidRPr="00211101">
              <w:rPr>
                <w:rFonts w:ascii="Times New Roman" w:eastAsia="Times New Roman" w:hAnsi="Times New Roman"/>
                <w:sz w:val="24"/>
                <w:szCs w:val="24"/>
              </w:rPr>
              <w:t>Индивидуальные выступления.</w:t>
            </w:r>
          </w:p>
          <w:p w14:paraId="22149883" w14:textId="7C3134A0" w:rsidR="00AF5D57" w:rsidRPr="00211101" w:rsidRDefault="00AF5D57" w:rsidP="00211101">
            <w:pPr>
              <w:keepNext/>
              <w:widowControl w:val="0"/>
              <w:autoSpaceDE w:val="0"/>
              <w:autoSpaceDN w:val="0"/>
              <w:adjustRightInd w:val="0"/>
              <w:ind w:firstLine="22"/>
              <w:rPr>
                <w:rFonts w:ascii="Times New Roman" w:hAnsi="Times New Roman"/>
                <w:sz w:val="24"/>
                <w:szCs w:val="24"/>
                <w:highlight w:val="yellow"/>
              </w:rPr>
            </w:pPr>
            <w:r w:rsidRPr="00211101">
              <w:rPr>
                <w:rFonts w:ascii="Times New Roman" w:eastAsia="Times New Roman" w:hAnsi="Times New Roman"/>
                <w:sz w:val="24"/>
                <w:szCs w:val="24"/>
              </w:rPr>
              <w:t>Презентации</w:t>
            </w:r>
          </w:p>
        </w:tc>
      </w:tr>
      <w:tr w:rsidR="00AF5D57" w:rsidRPr="00211101" w14:paraId="45DC79E3" w14:textId="77777777" w:rsidTr="00211101">
        <w:tc>
          <w:tcPr>
            <w:tcW w:w="2263" w:type="dxa"/>
            <w:shd w:val="clear" w:color="auto" w:fill="auto"/>
            <w:vAlign w:val="center"/>
          </w:tcPr>
          <w:p w14:paraId="5C4C146F" w14:textId="5EE056CC" w:rsidR="00AF5D57" w:rsidRPr="00211101" w:rsidRDefault="00AF5D57" w:rsidP="00AF5D57">
            <w:pPr>
              <w:widowControl w:val="0"/>
              <w:jc w:val="both"/>
              <w:rPr>
                <w:rFonts w:ascii="Times New Roman" w:hAnsi="Times New Roman"/>
                <w:sz w:val="24"/>
                <w:szCs w:val="24"/>
              </w:rPr>
            </w:pPr>
            <w:r w:rsidRPr="00211101">
              <w:rPr>
                <w:rFonts w:ascii="Times New Roman" w:hAnsi="Times New Roman"/>
                <w:sz w:val="24"/>
                <w:szCs w:val="24"/>
              </w:rPr>
              <w:t>Тема 3. Методы финансового</w:t>
            </w:r>
            <w:r w:rsidR="00F06915">
              <w:rPr>
                <w:rFonts w:ascii="Times New Roman" w:hAnsi="Times New Roman"/>
                <w:sz w:val="24"/>
                <w:szCs w:val="24"/>
              </w:rPr>
              <w:t xml:space="preserve"> </w:t>
            </w:r>
            <w:r w:rsidRPr="00211101">
              <w:rPr>
                <w:rFonts w:ascii="Times New Roman" w:hAnsi="Times New Roman"/>
                <w:sz w:val="24"/>
                <w:szCs w:val="24"/>
              </w:rPr>
              <w:t xml:space="preserve">мониторинга закупок </w:t>
            </w:r>
          </w:p>
          <w:p w14:paraId="255322DC" w14:textId="21952FAD" w:rsidR="00AF5D57" w:rsidRPr="00211101" w:rsidRDefault="00AF5D57" w:rsidP="00AF5D57">
            <w:pPr>
              <w:autoSpaceDE w:val="0"/>
              <w:autoSpaceDN w:val="0"/>
              <w:adjustRightInd w:val="0"/>
              <w:ind w:firstLine="22"/>
              <w:rPr>
                <w:rFonts w:ascii="Times New Roman" w:eastAsia="Times New Roman" w:hAnsi="Times New Roman"/>
                <w:sz w:val="24"/>
                <w:szCs w:val="24"/>
                <w:highlight w:val="yellow"/>
                <w:lang w:eastAsia="ru-RU"/>
              </w:rPr>
            </w:pPr>
          </w:p>
        </w:tc>
        <w:tc>
          <w:tcPr>
            <w:tcW w:w="5812" w:type="dxa"/>
          </w:tcPr>
          <w:p w14:paraId="6109F7BB" w14:textId="77777777" w:rsidR="00743AE4" w:rsidRPr="00211101" w:rsidRDefault="00AF5D57" w:rsidP="00211101">
            <w:pPr>
              <w:jc w:val="both"/>
              <w:rPr>
                <w:rFonts w:ascii="Times New Roman" w:eastAsia="TimesNewRomanPS-BoldMT" w:hAnsi="Times New Roman"/>
                <w:bCs/>
                <w:sz w:val="24"/>
                <w:szCs w:val="24"/>
                <w:lang w:eastAsia="ru-RU"/>
              </w:rPr>
            </w:pPr>
            <w:r w:rsidRPr="00211101">
              <w:rPr>
                <w:rFonts w:ascii="Times New Roman" w:hAnsi="Times New Roman"/>
                <w:sz w:val="24"/>
                <w:szCs w:val="24"/>
              </w:rPr>
              <w:t xml:space="preserve"> 1.</w:t>
            </w:r>
            <w:r w:rsidR="00743AE4" w:rsidRPr="00211101">
              <w:rPr>
                <w:rFonts w:ascii="Times New Roman" w:eastAsia="TimesNewRomanPS-BoldMT" w:hAnsi="Times New Roman"/>
                <w:bCs/>
                <w:sz w:val="24"/>
                <w:szCs w:val="24"/>
                <w:lang w:eastAsia="ru-RU"/>
              </w:rPr>
              <w:t xml:space="preserve"> Виды финансового мониторинга.</w:t>
            </w:r>
          </w:p>
          <w:p w14:paraId="28E54275" w14:textId="77777777" w:rsidR="00743AE4" w:rsidRPr="00211101" w:rsidRDefault="00743AE4" w:rsidP="00211101">
            <w:pPr>
              <w:jc w:val="both"/>
              <w:rPr>
                <w:rFonts w:ascii="Times New Roman" w:eastAsia="Times New Roman" w:hAnsi="Times New Roman"/>
                <w:sz w:val="24"/>
                <w:szCs w:val="24"/>
                <w:lang w:eastAsia="ru-RU"/>
              </w:rPr>
            </w:pPr>
            <w:r w:rsidRPr="00211101">
              <w:rPr>
                <w:rFonts w:ascii="Times New Roman" w:eastAsia="TimesNewRomanPS-BoldMT" w:hAnsi="Times New Roman"/>
                <w:bCs/>
                <w:sz w:val="24"/>
                <w:szCs w:val="24"/>
                <w:lang w:eastAsia="ru-RU"/>
              </w:rPr>
              <w:t>2. А</w:t>
            </w:r>
            <w:r w:rsidRPr="00211101">
              <w:rPr>
                <w:rFonts w:ascii="Times New Roman" w:eastAsia="Times New Roman" w:hAnsi="Times New Roman"/>
                <w:sz w:val="24"/>
                <w:szCs w:val="24"/>
                <w:lang w:eastAsia="ru-RU"/>
              </w:rPr>
              <w:t>удит в сфере закупок.</w:t>
            </w:r>
          </w:p>
          <w:p w14:paraId="316D1671" w14:textId="77777777" w:rsidR="00743AE4" w:rsidRPr="00211101" w:rsidRDefault="00743AE4" w:rsidP="00211101">
            <w:pPr>
              <w:jc w:val="both"/>
              <w:rPr>
                <w:rFonts w:ascii="Times New Roman" w:eastAsia="Times New Roman" w:hAnsi="Times New Roman"/>
                <w:sz w:val="24"/>
                <w:szCs w:val="24"/>
                <w:lang w:eastAsia="ru-RU"/>
              </w:rPr>
            </w:pPr>
            <w:r w:rsidRPr="00211101">
              <w:rPr>
                <w:rFonts w:ascii="Times New Roman" w:eastAsia="Times New Roman" w:hAnsi="Times New Roman"/>
                <w:sz w:val="24"/>
                <w:szCs w:val="24"/>
                <w:lang w:eastAsia="ru-RU"/>
              </w:rPr>
              <w:t>3.Контроль в сфере закупок, осуществляемый контрольными органами.</w:t>
            </w:r>
          </w:p>
          <w:p w14:paraId="5104F20D" w14:textId="77777777" w:rsidR="00743AE4" w:rsidRPr="00211101" w:rsidRDefault="00743AE4" w:rsidP="00211101">
            <w:pPr>
              <w:jc w:val="both"/>
              <w:rPr>
                <w:rFonts w:ascii="Times New Roman" w:eastAsia="Times New Roman" w:hAnsi="Times New Roman"/>
                <w:sz w:val="24"/>
                <w:szCs w:val="24"/>
                <w:lang w:eastAsia="ru-RU"/>
              </w:rPr>
            </w:pPr>
            <w:r w:rsidRPr="00211101">
              <w:rPr>
                <w:rFonts w:ascii="Times New Roman" w:eastAsia="Times New Roman" w:hAnsi="Times New Roman"/>
                <w:sz w:val="24"/>
                <w:szCs w:val="24"/>
                <w:lang w:eastAsia="ru-RU"/>
              </w:rPr>
              <w:t>4. Контроль в сфере закупок, осуществляемый органами государственного финансового контроля.</w:t>
            </w:r>
          </w:p>
          <w:p w14:paraId="17988B1C" w14:textId="77777777" w:rsidR="00743AE4" w:rsidRPr="00211101" w:rsidRDefault="00743AE4" w:rsidP="00211101">
            <w:pPr>
              <w:jc w:val="both"/>
              <w:rPr>
                <w:rFonts w:ascii="Times New Roman" w:eastAsia="Times New Roman" w:hAnsi="Times New Roman"/>
                <w:sz w:val="24"/>
                <w:szCs w:val="24"/>
                <w:lang w:eastAsia="ru-RU"/>
              </w:rPr>
            </w:pPr>
            <w:r w:rsidRPr="00211101">
              <w:rPr>
                <w:rFonts w:ascii="Times New Roman" w:eastAsia="Times New Roman" w:hAnsi="Times New Roman"/>
                <w:sz w:val="24"/>
                <w:szCs w:val="24"/>
                <w:lang w:eastAsia="ru-RU"/>
              </w:rPr>
              <w:t>5.Контроль в сфере закупок, осуществляемый финансовыми органами.</w:t>
            </w:r>
          </w:p>
          <w:p w14:paraId="78EFCFED" w14:textId="1AE03CC5" w:rsidR="00743AE4" w:rsidRPr="00211101" w:rsidRDefault="00743AE4" w:rsidP="00211101">
            <w:pPr>
              <w:jc w:val="both"/>
              <w:rPr>
                <w:rFonts w:ascii="Times New Roman" w:hAnsi="Times New Roman"/>
                <w:sz w:val="24"/>
                <w:szCs w:val="24"/>
              </w:rPr>
            </w:pPr>
            <w:r w:rsidRPr="00211101">
              <w:rPr>
                <w:rFonts w:ascii="Times New Roman" w:eastAsia="Times New Roman" w:hAnsi="Times New Roman"/>
                <w:sz w:val="24"/>
                <w:szCs w:val="24"/>
                <w:lang w:eastAsia="ru-RU"/>
              </w:rPr>
              <w:t>6.Ведомственный и общественный контроль).</w:t>
            </w:r>
          </w:p>
          <w:p w14:paraId="727F73E5" w14:textId="77777777" w:rsidR="00F06915" w:rsidRPr="00211101" w:rsidRDefault="00743AE4" w:rsidP="00F06915">
            <w:pPr>
              <w:tabs>
                <w:tab w:val="left" w:pos="271"/>
              </w:tabs>
              <w:jc w:val="center"/>
              <w:rPr>
                <w:rFonts w:ascii="Times New Roman" w:eastAsia="Times New Roman" w:hAnsi="Times New Roman"/>
                <w:i/>
                <w:sz w:val="24"/>
                <w:szCs w:val="24"/>
                <w:lang w:eastAsia="ru-RU"/>
              </w:rPr>
            </w:pPr>
            <w:r w:rsidRPr="00211101">
              <w:rPr>
                <w:rFonts w:ascii="Times New Roman" w:eastAsia="Times New Roman" w:hAnsi="Times New Roman"/>
                <w:i/>
                <w:sz w:val="24"/>
                <w:szCs w:val="24"/>
                <w:lang w:eastAsia="ru-RU"/>
              </w:rPr>
              <w:t xml:space="preserve"> </w:t>
            </w:r>
            <w:r w:rsidR="00F06915" w:rsidRPr="00211101">
              <w:rPr>
                <w:rFonts w:ascii="Times New Roman" w:eastAsia="Times New Roman" w:hAnsi="Times New Roman"/>
                <w:i/>
                <w:sz w:val="24"/>
                <w:szCs w:val="24"/>
                <w:lang w:eastAsia="ru-RU"/>
              </w:rPr>
              <w:t xml:space="preserve">Рекомендуемые источники: </w:t>
            </w:r>
          </w:p>
          <w:p w14:paraId="1E8E0D28" w14:textId="77777777" w:rsidR="00F06915" w:rsidRPr="00211101" w:rsidRDefault="00F06915" w:rsidP="00F06915">
            <w:pPr>
              <w:tabs>
                <w:tab w:val="left" w:pos="271"/>
              </w:tabs>
              <w:jc w:val="center"/>
              <w:rPr>
                <w:rFonts w:ascii="Times New Roman" w:eastAsia="Times New Roman" w:hAnsi="Times New Roman"/>
                <w:i/>
                <w:sz w:val="24"/>
                <w:szCs w:val="24"/>
                <w:lang w:eastAsia="ru-RU"/>
              </w:rPr>
            </w:pPr>
            <w:r w:rsidRPr="00211101">
              <w:rPr>
                <w:rFonts w:ascii="Times New Roman" w:eastAsia="Times New Roman" w:hAnsi="Times New Roman"/>
                <w:i/>
                <w:sz w:val="24"/>
                <w:szCs w:val="24"/>
                <w:lang w:eastAsia="ru-RU"/>
              </w:rPr>
              <w:t>Основная 1-3.</w:t>
            </w:r>
          </w:p>
          <w:p w14:paraId="4A9B7FD6" w14:textId="77777777" w:rsidR="00F06915" w:rsidRPr="00211101" w:rsidRDefault="00F06915" w:rsidP="00F06915">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w:t>
            </w:r>
          </w:p>
          <w:p w14:paraId="5747AEDF" w14:textId="4A841972" w:rsidR="00AF5D57" w:rsidRPr="00211101" w:rsidRDefault="00F06915" w:rsidP="00F06915">
            <w:pPr>
              <w:suppressAutoHyphen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Интернет-ресурсы 1-15</w:t>
            </w:r>
            <w:r w:rsidRPr="00211101">
              <w:rPr>
                <w:rFonts w:ascii="Times New Roman" w:eastAsia="Times New Roman" w:hAnsi="Times New Roman"/>
                <w:i/>
                <w:sz w:val="24"/>
                <w:szCs w:val="24"/>
                <w:lang w:eastAsia="ru-RU"/>
              </w:rPr>
              <w:t>.</w:t>
            </w:r>
          </w:p>
        </w:tc>
        <w:tc>
          <w:tcPr>
            <w:tcW w:w="1559" w:type="dxa"/>
          </w:tcPr>
          <w:p w14:paraId="2F3AC2B9" w14:textId="77777777" w:rsidR="00AF5D57" w:rsidRPr="00211101" w:rsidRDefault="00AF5D57" w:rsidP="00211101">
            <w:pPr>
              <w:keepNext/>
              <w:widowControl w:val="0"/>
              <w:autoSpaceDE w:val="0"/>
              <w:autoSpaceDN w:val="0"/>
              <w:adjustRightInd w:val="0"/>
              <w:ind w:firstLine="22"/>
              <w:rPr>
                <w:rFonts w:ascii="Times New Roman" w:hAnsi="Times New Roman"/>
                <w:sz w:val="24"/>
                <w:szCs w:val="24"/>
              </w:rPr>
            </w:pPr>
            <w:r w:rsidRPr="00211101">
              <w:rPr>
                <w:rFonts w:ascii="Times New Roman" w:hAnsi="Times New Roman"/>
                <w:sz w:val="24"/>
                <w:szCs w:val="24"/>
              </w:rPr>
              <w:t>Индивидуальные выступления.</w:t>
            </w:r>
          </w:p>
          <w:p w14:paraId="1FE596F2" w14:textId="7C4D0720" w:rsidR="00AF5D57" w:rsidRPr="00211101" w:rsidRDefault="00AF5D57" w:rsidP="00211101">
            <w:pPr>
              <w:keepNext/>
              <w:widowControl w:val="0"/>
              <w:autoSpaceDE w:val="0"/>
              <w:autoSpaceDN w:val="0"/>
              <w:adjustRightInd w:val="0"/>
              <w:ind w:firstLine="22"/>
              <w:rPr>
                <w:rFonts w:ascii="Times New Roman" w:hAnsi="Times New Roman"/>
                <w:sz w:val="24"/>
                <w:szCs w:val="24"/>
                <w:highlight w:val="yellow"/>
              </w:rPr>
            </w:pPr>
            <w:r w:rsidRPr="00211101">
              <w:rPr>
                <w:rFonts w:ascii="Times New Roman" w:hAnsi="Times New Roman"/>
                <w:sz w:val="24"/>
                <w:szCs w:val="24"/>
              </w:rPr>
              <w:t>Презентации</w:t>
            </w:r>
          </w:p>
        </w:tc>
      </w:tr>
      <w:tr w:rsidR="00AF5D57" w:rsidRPr="00211101" w14:paraId="577486CF" w14:textId="77777777" w:rsidTr="00211101">
        <w:tc>
          <w:tcPr>
            <w:tcW w:w="2263" w:type="dxa"/>
            <w:shd w:val="clear" w:color="auto" w:fill="auto"/>
            <w:vAlign w:val="center"/>
          </w:tcPr>
          <w:p w14:paraId="363CC73E" w14:textId="33075702" w:rsidR="00AF5D57" w:rsidRPr="00211101" w:rsidRDefault="00AF5D57" w:rsidP="00AF5D57">
            <w:pPr>
              <w:autoSpaceDE w:val="0"/>
              <w:autoSpaceDN w:val="0"/>
              <w:adjustRightInd w:val="0"/>
              <w:ind w:firstLine="22"/>
              <w:rPr>
                <w:rFonts w:ascii="Times New Roman" w:eastAsia="Times New Roman" w:hAnsi="Times New Roman"/>
                <w:sz w:val="24"/>
                <w:szCs w:val="24"/>
                <w:highlight w:val="yellow"/>
                <w:lang w:eastAsia="ru-RU"/>
              </w:rPr>
            </w:pPr>
            <w:r w:rsidRPr="00211101">
              <w:rPr>
                <w:rFonts w:ascii="Times New Roman" w:eastAsia="Times New Roman" w:hAnsi="Times New Roman"/>
                <w:sz w:val="24"/>
                <w:szCs w:val="24"/>
                <w:lang w:eastAsia="ru-RU"/>
              </w:rPr>
              <w:t>Тема 4. Система ф</w:t>
            </w:r>
            <w:r w:rsidRPr="00211101">
              <w:rPr>
                <w:rFonts w:ascii="Times New Roman" w:hAnsi="Times New Roman"/>
                <w:sz w:val="24"/>
                <w:szCs w:val="24"/>
              </w:rPr>
              <w:t>инансового</w:t>
            </w:r>
            <w:r w:rsidR="00211101" w:rsidRPr="00211101">
              <w:rPr>
                <w:rFonts w:ascii="Times New Roman" w:hAnsi="Times New Roman"/>
                <w:sz w:val="24"/>
                <w:szCs w:val="24"/>
              </w:rPr>
              <w:t xml:space="preserve">  </w:t>
            </w:r>
            <w:r w:rsidRPr="00211101">
              <w:rPr>
                <w:rFonts w:ascii="Times New Roman" w:hAnsi="Times New Roman"/>
                <w:sz w:val="24"/>
                <w:szCs w:val="24"/>
              </w:rPr>
              <w:t>мониторинга «</w:t>
            </w:r>
            <w:proofErr w:type="spellStart"/>
            <w:r w:rsidRPr="00211101">
              <w:rPr>
                <w:rFonts w:ascii="Times New Roman" w:hAnsi="Times New Roman"/>
                <w:sz w:val="24"/>
                <w:szCs w:val="24"/>
              </w:rPr>
              <w:t>Госконтракты</w:t>
            </w:r>
            <w:proofErr w:type="spellEnd"/>
            <w:r w:rsidRPr="00211101">
              <w:rPr>
                <w:rFonts w:ascii="Times New Roman" w:hAnsi="Times New Roman"/>
                <w:sz w:val="24"/>
                <w:szCs w:val="24"/>
              </w:rPr>
              <w:t>- Государственный оборонный заказ -</w:t>
            </w:r>
            <w:r w:rsidR="00211101" w:rsidRPr="00211101">
              <w:rPr>
                <w:rFonts w:ascii="Times New Roman" w:hAnsi="Times New Roman"/>
                <w:sz w:val="24"/>
                <w:szCs w:val="24"/>
              </w:rPr>
              <w:t xml:space="preserve"> </w:t>
            </w:r>
            <w:r w:rsidRPr="00211101">
              <w:rPr>
                <w:rFonts w:ascii="Times New Roman" w:hAnsi="Times New Roman"/>
                <w:sz w:val="24"/>
                <w:szCs w:val="24"/>
              </w:rPr>
              <w:t>Национальные проекты»</w:t>
            </w:r>
          </w:p>
        </w:tc>
        <w:tc>
          <w:tcPr>
            <w:tcW w:w="5812" w:type="dxa"/>
          </w:tcPr>
          <w:p w14:paraId="3963DAED" w14:textId="77777777" w:rsidR="00743AE4" w:rsidRPr="00211101" w:rsidRDefault="00AF5D57" w:rsidP="00211101">
            <w:pPr>
              <w:suppressAutoHyphens/>
              <w:jc w:val="both"/>
              <w:rPr>
                <w:rFonts w:ascii="Times New Roman" w:eastAsia="Times New Roman" w:hAnsi="Times New Roman"/>
                <w:sz w:val="24"/>
                <w:szCs w:val="24"/>
                <w:lang w:eastAsia="ru-RU"/>
              </w:rPr>
            </w:pPr>
            <w:r w:rsidRPr="00211101">
              <w:rPr>
                <w:rFonts w:ascii="Times New Roman" w:eastAsia="Times New Roman" w:hAnsi="Times New Roman"/>
                <w:sz w:val="24"/>
                <w:szCs w:val="24"/>
                <w:lang w:eastAsia="ru-RU"/>
              </w:rPr>
              <w:t>1.</w:t>
            </w:r>
            <w:r w:rsidR="00743AE4" w:rsidRPr="00211101">
              <w:rPr>
                <w:rFonts w:ascii="Times New Roman" w:eastAsia="Times New Roman" w:hAnsi="Times New Roman"/>
                <w:sz w:val="24"/>
                <w:szCs w:val="24"/>
                <w:lang w:eastAsia="ru-RU"/>
              </w:rPr>
              <w:t xml:space="preserve">Мониторинг </w:t>
            </w:r>
            <w:proofErr w:type="spellStart"/>
            <w:r w:rsidR="00743AE4" w:rsidRPr="00211101">
              <w:rPr>
                <w:rFonts w:ascii="Times New Roman" w:eastAsia="Times New Roman" w:hAnsi="Times New Roman"/>
                <w:sz w:val="24"/>
                <w:szCs w:val="24"/>
                <w:lang w:eastAsia="ru-RU"/>
              </w:rPr>
              <w:t>госконтрактов</w:t>
            </w:r>
            <w:proofErr w:type="spellEnd"/>
            <w:r w:rsidR="00743AE4" w:rsidRPr="00211101">
              <w:rPr>
                <w:rFonts w:ascii="Times New Roman" w:eastAsia="Times New Roman" w:hAnsi="Times New Roman"/>
                <w:sz w:val="24"/>
                <w:szCs w:val="24"/>
                <w:lang w:eastAsia="ru-RU"/>
              </w:rPr>
              <w:t xml:space="preserve">. </w:t>
            </w:r>
          </w:p>
          <w:p w14:paraId="0B0FFA47" w14:textId="77777777" w:rsidR="00743AE4" w:rsidRPr="00211101" w:rsidRDefault="00743AE4" w:rsidP="00211101">
            <w:pPr>
              <w:suppressAutoHyphens/>
              <w:jc w:val="both"/>
              <w:rPr>
                <w:rFonts w:ascii="Times New Roman" w:eastAsia="Times New Roman" w:hAnsi="Times New Roman"/>
                <w:sz w:val="24"/>
                <w:szCs w:val="24"/>
                <w:lang w:eastAsia="ru-RU"/>
              </w:rPr>
            </w:pPr>
            <w:r w:rsidRPr="00211101">
              <w:rPr>
                <w:rFonts w:ascii="Times New Roman" w:eastAsia="Times New Roman" w:hAnsi="Times New Roman"/>
                <w:sz w:val="24"/>
                <w:szCs w:val="24"/>
                <w:lang w:eastAsia="ru-RU"/>
              </w:rPr>
              <w:t>2.Мониторинг заказчиков.</w:t>
            </w:r>
          </w:p>
          <w:p w14:paraId="30D29723" w14:textId="77777777" w:rsidR="00743AE4" w:rsidRPr="00211101" w:rsidRDefault="00743AE4" w:rsidP="00211101">
            <w:pPr>
              <w:suppressAutoHyphens/>
              <w:jc w:val="both"/>
              <w:rPr>
                <w:rFonts w:ascii="Times New Roman" w:eastAsia="Times New Roman" w:hAnsi="Times New Roman"/>
                <w:sz w:val="24"/>
                <w:szCs w:val="24"/>
                <w:lang w:eastAsia="ru-RU"/>
              </w:rPr>
            </w:pPr>
            <w:r w:rsidRPr="00211101">
              <w:rPr>
                <w:rFonts w:ascii="Times New Roman" w:eastAsia="Times New Roman" w:hAnsi="Times New Roman"/>
                <w:sz w:val="24"/>
                <w:szCs w:val="24"/>
                <w:lang w:eastAsia="ru-RU"/>
              </w:rPr>
              <w:t xml:space="preserve">3.Мониторинг исполнителей. </w:t>
            </w:r>
          </w:p>
          <w:p w14:paraId="391E2461" w14:textId="77777777" w:rsidR="00743AE4" w:rsidRPr="00211101" w:rsidRDefault="00743AE4" w:rsidP="00211101">
            <w:pPr>
              <w:suppressAutoHyphens/>
              <w:jc w:val="both"/>
              <w:rPr>
                <w:rFonts w:ascii="Times New Roman" w:eastAsia="Times New Roman" w:hAnsi="Times New Roman"/>
                <w:sz w:val="24"/>
                <w:szCs w:val="24"/>
                <w:lang w:eastAsia="ru-RU"/>
              </w:rPr>
            </w:pPr>
            <w:r w:rsidRPr="00211101">
              <w:rPr>
                <w:rFonts w:ascii="Times New Roman" w:eastAsia="Times New Roman" w:hAnsi="Times New Roman"/>
                <w:sz w:val="24"/>
                <w:szCs w:val="24"/>
                <w:lang w:eastAsia="ru-RU"/>
              </w:rPr>
              <w:t xml:space="preserve">4.Оценка регионов. </w:t>
            </w:r>
          </w:p>
          <w:p w14:paraId="01CDCDD1" w14:textId="1FD66141" w:rsidR="00743AE4" w:rsidRPr="00211101" w:rsidRDefault="00743AE4" w:rsidP="00211101">
            <w:pPr>
              <w:suppressAutoHyphens/>
              <w:jc w:val="both"/>
              <w:rPr>
                <w:rFonts w:ascii="Times New Roman" w:eastAsiaTheme="minorEastAsia" w:hAnsi="Times New Roman"/>
                <w:color w:val="000000" w:themeColor="text1"/>
                <w:kern w:val="24"/>
                <w:sz w:val="24"/>
                <w:szCs w:val="24"/>
              </w:rPr>
            </w:pPr>
            <w:r w:rsidRPr="00211101">
              <w:rPr>
                <w:rFonts w:ascii="Times New Roman" w:eastAsia="Times New Roman" w:hAnsi="Times New Roman"/>
                <w:sz w:val="24"/>
                <w:szCs w:val="24"/>
                <w:lang w:eastAsia="ru-RU"/>
              </w:rPr>
              <w:t>5.Риски ф</w:t>
            </w:r>
            <w:r w:rsidRPr="00211101">
              <w:rPr>
                <w:rFonts w:ascii="Times New Roman" w:hAnsi="Times New Roman"/>
                <w:sz w:val="24"/>
                <w:szCs w:val="24"/>
              </w:rPr>
              <w:t>инансового</w:t>
            </w:r>
            <w:r w:rsidR="00F06915">
              <w:rPr>
                <w:rFonts w:ascii="Times New Roman" w:hAnsi="Times New Roman"/>
                <w:sz w:val="24"/>
                <w:szCs w:val="24"/>
              </w:rPr>
              <w:t xml:space="preserve"> </w:t>
            </w:r>
            <w:r w:rsidRPr="00211101">
              <w:rPr>
                <w:rFonts w:ascii="Times New Roman" w:hAnsi="Times New Roman"/>
                <w:sz w:val="24"/>
                <w:szCs w:val="24"/>
              </w:rPr>
              <w:t>мониторинга.</w:t>
            </w:r>
            <w:r w:rsidRPr="00211101">
              <w:rPr>
                <w:rFonts w:ascii="Times New Roman" w:eastAsiaTheme="minorEastAsia" w:hAnsi="Times New Roman"/>
                <w:color w:val="000000" w:themeColor="text1"/>
                <w:kern w:val="24"/>
                <w:sz w:val="24"/>
                <w:szCs w:val="24"/>
              </w:rPr>
              <w:t xml:space="preserve"> </w:t>
            </w:r>
          </w:p>
          <w:p w14:paraId="54006771" w14:textId="171FA654" w:rsidR="00AF5D57" w:rsidRPr="00211101" w:rsidRDefault="00743AE4" w:rsidP="00211101">
            <w:pPr>
              <w:suppressAutoHyphens/>
              <w:jc w:val="both"/>
              <w:rPr>
                <w:rFonts w:ascii="Times New Roman" w:hAnsi="Times New Roman"/>
                <w:color w:val="000000"/>
                <w:sz w:val="24"/>
                <w:szCs w:val="24"/>
                <w:shd w:val="clear" w:color="auto" w:fill="FFFFFF"/>
              </w:rPr>
            </w:pPr>
            <w:r w:rsidRPr="00211101">
              <w:rPr>
                <w:rFonts w:ascii="Times New Roman" w:hAnsi="Times New Roman"/>
                <w:color w:val="000000" w:themeColor="text1"/>
                <w:kern w:val="24"/>
                <w:sz w:val="24"/>
                <w:szCs w:val="24"/>
              </w:rPr>
              <w:t xml:space="preserve">6.Учетные ресурсы «Книга </w:t>
            </w:r>
            <w:proofErr w:type="spellStart"/>
            <w:r w:rsidRPr="00211101">
              <w:rPr>
                <w:rFonts w:ascii="Times New Roman" w:hAnsi="Times New Roman"/>
                <w:color w:val="000000" w:themeColor="text1"/>
                <w:kern w:val="24"/>
                <w:sz w:val="24"/>
                <w:szCs w:val="24"/>
              </w:rPr>
              <w:t>госконтрактов</w:t>
            </w:r>
            <w:proofErr w:type="spellEnd"/>
            <w:r w:rsidRPr="00211101">
              <w:rPr>
                <w:rFonts w:ascii="Times New Roman" w:hAnsi="Times New Roman"/>
                <w:color w:val="000000" w:themeColor="text1"/>
                <w:kern w:val="24"/>
                <w:sz w:val="24"/>
                <w:szCs w:val="24"/>
              </w:rPr>
              <w:t xml:space="preserve">», Книга отраслей (на основе единого классификатора ОКВЭД) и «Казначейские операции» для </w:t>
            </w:r>
            <w:proofErr w:type="spellStart"/>
            <w:r w:rsidRPr="00211101">
              <w:rPr>
                <w:rFonts w:ascii="Times New Roman" w:hAnsi="Times New Roman"/>
                <w:color w:val="000000" w:themeColor="text1"/>
                <w:kern w:val="24"/>
                <w:sz w:val="24"/>
                <w:szCs w:val="24"/>
              </w:rPr>
              <w:t>гособоронзаказа</w:t>
            </w:r>
            <w:proofErr w:type="spellEnd"/>
            <w:r w:rsidRPr="00211101">
              <w:rPr>
                <w:rFonts w:ascii="Times New Roman" w:hAnsi="Times New Roman"/>
                <w:color w:val="000000" w:themeColor="text1"/>
                <w:kern w:val="24"/>
                <w:sz w:val="24"/>
                <w:szCs w:val="24"/>
              </w:rPr>
              <w:t>.</w:t>
            </w:r>
          </w:p>
          <w:p w14:paraId="6D315C0F" w14:textId="77777777" w:rsidR="00F06915" w:rsidRPr="00211101" w:rsidRDefault="00F06915" w:rsidP="00F06915">
            <w:pPr>
              <w:tabs>
                <w:tab w:val="left" w:pos="271"/>
              </w:tabs>
              <w:jc w:val="center"/>
              <w:rPr>
                <w:rFonts w:ascii="Times New Roman" w:eastAsia="Times New Roman" w:hAnsi="Times New Roman"/>
                <w:i/>
                <w:sz w:val="24"/>
                <w:szCs w:val="24"/>
                <w:lang w:eastAsia="ru-RU"/>
              </w:rPr>
            </w:pPr>
            <w:r w:rsidRPr="00211101">
              <w:rPr>
                <w:rFonts w:ascii="Times New Roman" w:eastAsia="Times New Roman" w:hAnsi="Times New Roman"/>
                <w:i/>
                <w:sz w:val="24"/>
                <w:szCs w:val="24"/>
                <w:lang w:eastAsia="ru-RU"/>
              </w:rPr>
              <w:t xml:space="preserve">Рекомендуемые источники: </w:t>
            </w:r>
          </w:p>
          <w:p w14:paraId="19A595ED" w14:textId="77777777" w:rsidR="00F06915" w:rsidRPr="00211101" w:rsidRDefault="00F06915" w:rsidP="00F06915">
            <w:pPr>
              <w:tabs>
                <w:tab w:val="left" w:pos="271"/>
              </w:tabs>
              <w:jc w:val="center"/>
              <w:rPr>
                <w:rFonts w:ascii="Times New Roman" w:eastAsia="Times New Roman" w:hAnsi="Times New Roman"/>
                <w:i/>
                <w:sz w:val="24"/>
                <w:szCs w:val="24"/>
                <w:lang w:eastAsia="ru-RU"/>
              </w:rPr>
            </w:pPr>
            <w:r w:rsidRPr="00211101">
              <w:rPr>
                <w:rFonts w:ascii="Times New Roman" w:eastAsia="Times New Roman" w:hAnsi="Times New Roman"/>
                <w:i/>
                <w:sz w:val="24"/>
                <w:szCs w:val="24"/>
                <w:lang w:eastAsia="ru-RU"/>
              </w:rPr>
              <w:t>Основная 1-3.</w:t>
            </w:r>
          </w:p>
          <w:p w14:paraId="00755CEC" w14:textId="77777777" w:rsidR="00F06915" w:rsidRPr="00211101" w:rsidRDefault="00F06915" w:rsidP="00F06915">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w:t>
            </w:r>
          </w:p>
          <w:p w14:paraId="0246D430" w14:textId="317A8993" w:rsidR="00AF5D57" w:rsidRPr="00211101" w:rsidRDefault="00F06915" w:rsidP="00F06915">
            <w:pPr>
              <w:suppressAutoHyphens/>
              <w:jc w:val="center"/>
              <w:rPr>
                <w:rFonts w:ascii="Times New Roman" w:eastAsia="Times New Roman" w:hAnsi="Times New Roman"/>
                <w:bCs/>
                <w:i/>
                <w:sz w:val="24"/>
                <w:szCs w:val="24"/>
                <w:highlight w:val="yellow"/>
                <w:lang w:eastAsia="ru-RU"/>
              </w:rPr>
            </w:pPr>
            <w:r>
              <w:rPr>
                <w:rFonts w:ascii="Times New Roman" w:eastAsia="Times New Roman" w:hAnsi="Times New Roman"/>
                <w:i/>
                <w:sz w:val="24"/>
                <w:szCs w:val="24"/>
                <w:lang w:eastAsia="ru-RU"/>
              </w:rPr>
              <w:t>Интернет-ресурсы 1-15</w:t>
            </w:r>
            <w:r w:rsidRPr="00211101">
              <w:rPr>
                <w:rFonts w:ascii="Times New Roman" w:eastAsia="Times New Roman" w:hAnsi="Times New Roman"/>
                <w:i/>
                <w:sz w:val="24"/>
                <w:szCs w:val="24"/>
                <w:lang w:eastAsia="ru-RU"/>
              </w:rPr>
              <w:t>.</w:t>
            </w:r>
          </w:p>
        </w:tc>
        <w:tc>
          <w:tcPr>
            <w:tcW w:w="1559" w:type="dxa"/>
          </w:tcPr>
          <w:p w14:paraId="77DAD9E0" w14:textId="77777777" w:rsidR="00AF5D57" w:rsidRPr="00211101" w:rsidRDefault="00AF5D57" w:rsidP="00211101">
            <w:pPr>
              <w:tabs>
                <w:tab w:val="right" w:pos="851"/>
              </w:tabs>
              <w:rPr>
                <w:rFonts w:ascii="Times New Roman" w:eastAsia="Times New Roman" w:hAnsi="Times New Roman"/>
                <w:color w:val="000000"/>
                <w:sz w:val="24"/>
                <w:szCs w:val="24"/>
                <w:lang w:eastAsia="ru-RU"/>
              </w:rPr>
            </w:pPr>
            <w:r w:rsidRPr="00211101">
              <w:rPr>
                <w:rFonts w:ascii="Times New Roman" w:eastAsia="Times New Roman" w:hAnsi="Times New Roman"/>
                <w:color w:val="000000"/>
                <w:sz w:val="24"/>
                <w:szCs w:val="24"/>
                <w:lang w:eastAsia="ru-RU"/>
              </w:rPr>
              <w:t>Опрос.</w:t>
            </w:r>
          </w:p>
          <w:p w14:paraId="26E91918" w14:textId="0F7DBCB8" w:rsidR="00AF5D57" w:rsidRPr="00211101" w:rsidRDefault="00AF5D57" w:rsidP="00211101">
            <w:pPr>
              <w:keepNext/>
              <w:widowControl w:val="0"/>
              <w:autoSpaceDE w:val="0"/>
              <w:autoSpaceDN w:val="0"/>
              <w:adjustRightInd w:val="0"/>
              <w:ind w:firstLine="22"/>
              <w:rPr>
                <w:rFonts w:ascii="Times New Roman" w:hAnsi="Times New Roman"/>
                <w:sz w:val="24"/>
                <w:szCs w:val="24"/>
                <w:highlight w:val="yellow"/>
              </w:rPr>
            </w:pPr>
            <w:r w:rsidRPr="00211101">
              <w:rPr>
                <w:rFonts w:ascii="Times New Roman" w:eastAsia="Times New Roman" w:hAnsi="Times New Roman"/>
                <w:color w:val="000000"/>
                <w:sz w:val="24"/>
                <w:szCs w:val="24"/>
                <w:lang w:eastAsia="ru-RU"/>
              </w:rPr>
              <w:t>Решение кейсов</w:t>
            </w:r>
          </w:p>
        </w:tc>
      </w:tr>
      <w:tr w:rsidR="00AF5D57" w:rsidRPr="00211101" w14:paraId="0156307E" w14:textId="77777777" w:rsidTr="00211101">
        <w:tc>
          <w:tcPr>
            <w:tcW w:w="2263" w:type="dxa"/>
            <w:shd w:val="clear" w:color="auto" w:fill="auto"/>
            <w:vAlign w:val="center"/>
          </w:tcPr>
          <w:p w14:paraId="6720755B" w14:textId="44A996F0" w:rsidR="00AF5D57" w:rsidRPr="00211101" w:rsidRDefault="00AF5D57" w:rsidP="00AF5D57">
            <w:pPr>
              <w:widowControl w:val="0"/>
              <w:jc w:val="both"/>
              <w:rPr>
                <w:rFonts w:ascii="Times New Roman" w:hAnsi="Times New Roman"/>
                <w:sz w:val="24"/>
                <w:szCs w:val="24"/>
              </w:rPr>
            </w:pPr>
            <w:r w:rsidRPr="00211101">
              <w:rPr>
                <w:rFonts w:ascii="Times New Roman" w:eastAsia="Times New Roman" w:hAnsi="Times New Roman"/>
                <w:sz w:val="24"/>
                <w:szCs w:val="24"/>
                <w:lang w:eastAsia="ru-RU"/>
              </w:rPr>
              <w:t>Тема 5. Ф</w:t>
            </w:r>
            <w:r w:rsidRPr="00211101">
              <w:rPr>
                <w:rFonts w:ascii="Times New Roman" w:hAnsi="Times New Roman"/>
                <w:sz w:val="24"/>
                <w:szCs w:val="24"/>
              </w:rPr>
              <w:t>инансовый</w:t>
            </w:r>
            <w:r w:rsidR="00211101" w:rsidRPr="00211101">
              <w:rPr>
                <w:rFonts w:ascii="Times New Roman" w:hAnsi="Times New Roman"/>
                <w:sz w:val="24"/>
                <w:szCs w:val="24"/>
              </w:rPr>
              <w:t xml:space="preserve"> </w:t>
            </w:r>
            <w:r w:rsidRPr="00211101">
              <w:rPr>
                <w:rFonts w:ascii="Times New Roman" w:hAnsi="Times New Roman"/>
                <w:sz w:val="24"/>
                <w:szCs w:val="24"/>
              </w:rPr>
              <w:t>мониторинг использования бюджетных средств</w:t>
            </w:r>
          </w:p>
          <w:p w14:paraId="2C648BEA" w14:textId="4776E029" w:rsidR="00AF5D57" w:rsidRPr="00211101" w:rsidRDefault="00AF5D57" w:rsidP="00AF5D57">
            <w:pPr>
              <w:autoSpaceDE w:val="0"/>
              <w:autoSpaceDN w:val="0"/>
              <w:adjustRightInd w:val="0"/>
              <w:ind w:firstLine="22"/>
              <w:rPr>
                <w:rFonts w:ascii="Times New Roman" w:eastAsia="Times New Roman" w:hAnsi="Times New Roman"/>
                <w:sz w:val="24"/>
                <w:szCs w:val="24"/>
                <w:highlight w:val="yellow"/>
                <w:lang w:eastAsia="ru-RU"/>
              </w:rPr>
            </w:pPr>
          </w:p>
        </w:tc>
        <w:tc>
          <w:tcPr>
            <w:tcW w:w="5812" w:type="dxa"/>
          </w:tcPr>
          <w:p w14:paraId="2BCD1D5E" w14:textId="77777777" w:rsidR="00743AE4" w:rsidRPr="00211101" w:rsidRDefault="00AF5D57" w:rsidP="00211101">
            <w:pPr>
              <w:widowControl w:val="0"/>
              <w:jc w:val="both"/>
              <w:rPr>
                <w:rFonts w:ascii="Times New Roman" w:eastAsia="Times New Roman" w:hAnsi="Times New Roman"/>
                <w:bCs/>
                <w:sz w:val="24"/>
                <w:szCs w:val="24"/>
                <w:lang w:eastAsia="ru-RU"/>
              </w:rPr>
            </w:pPr>
            <w:r w:rsidRPr="00211101">
              <w:rPr>
                <w:rFonts w:ascii="Times New Roman" w:hAnsi="Times New Roman"/>
                <w:sz w:val="24"/>
                <w:szCs w:val="24"/>
              </w:rPr>
              <w:t xml:space="preserve">1. </w:t>
            </w:r>
            <w:r w:rsidR="00743AE4" w:rsidRPr="00211101">
              <w:rPr>
                <w:rFonts w:ascii="Times New Roman" w:eastAsia="Times New Roman" w:hAnsi="Times New Roman"/>
                <w:bCs/>
                <w:sz w:val="24"/>
                <w:szCs w:val="24"/>
                <w:lang w:eastAsia="ru-RU"/>
              </w:rPr>
              <w:t xml:space="preserve">Легализация (отмывание) доходов, полученных в результате хищения бюджетных средств. </w:t>
            </w:r>
          </w:p>
          <w:p w14:paraId="7621FB2F" w14:textId="77777777" w:rsidR="00743AE4" w:rsidRPr="00211101" w:rsidRDefault="00743AE4" w:rsidP="00211101">
            <w:pPr>
              <w:widowControl w:val="0"/>
              <w:jc w:val="both"/>
              <w:rPr>
                <w:rFonts w:ascii="Times New Roman" w:eastAsia="Times New Roman" w:hAnsi="Times New Roman"/>
                <w:bCs/>
                <w:sz w:val="24"/>
                <w:szCs w:val="24"/>
                <w:lang w:eastAsia="ru-RU"/>
              </w:rPr>
            </w:pPr>
            <w:r w:rsidRPr="00211101">
              <w:rPr>
                <w:rFonts w:ascii="Times New Roman" w:eastAsia="Times New Roman" w:hAnsi="Times New Roman"/>
                <w:bCs/>
                <w:sz w:val="24"/>
                <w:szCs w:val="24"/>
                <w:lang w:eastAsia="ru-RU"/>
              </w:rPr>
              <w:t>2.Этапы хищения бюджетных средств.</w:t>
            </w:r>
          </w:p>
          <w:p w14:paraId="515CA54D" w14:textId="00C3954B" w:rsidR="00743AE4" w:rsidRPr="00211101" w:rsidRDefault="00743AE4" w:rsidP="00211101">
            <w:pPr>
              <w:widowControl w:val="0"/>
              <w:jc w:val="both"/>
              <w:rPr>
                <w:rFonts w:ascii="Times New Roman" w:eastAsiaTheme="minorEastAsia" w:hAnsi="Times New Roman"/>
                <w:color w:val="000000" w:themeColor="text1"/>
                <w:kern w:val="24"/>
                <w:sz w:val="24"/>
                <w:szCs w:val="24"/>
              </w:rPr>
            </w:pPr>
            <w:r w:rsidRPr="00211101">
              <w:rPr>
                <w:rFonts w:ascii="Times New Roman" w:eastAsia="Times New Roman" w:hAnsi="Times New Roman"/>
                <w:bCs/>
                <w:sz w:val="24"/>
                <w:szCs w:val="24"/>
                <w:lang w:eastAsia="ru-RU"/>
              </w:rPr>
              <w:t>3. Виды</w:t>
            </w:r>
            <w:r w:rsidR="00211101" w:rsidRPr="00211101">
              <w:rPr>
                <w:rFonts w:ascii="Times New Roman" w:eastAsia="Times New Roman" w:hAnsi="Times New Roman"/>
                <w:bCs/>
                <w:sz w:val="24"/>
                <w:szCs w:val="24"/>
                <w:lang w:eastAsia="ru-RU"/>
              </w:rPr>
              <w:t xml:space="preserve"> </w:t>
            </w:r>
            <w:r w:rsidRPr="00211101">
              <w:rPr>
                <w:rFonts w:ascii="Times New Roman" w:eastAsia="Times New Roman" w:hAnsi="Times New Roman"/>
                <w:bCs/>
                <w:sz w:val="24"/>
                <w:szCs w:val="24"/>
                <w:lang w:eastAsia="ru-RU"/>
              </w:rPr>
              <w:t>хищения (хищение путем присвоения или растраты,</w:t>
            </w:r>
            <w:r w:rsidRPr="00211101">
              <w:rPr>
                <w:rFonts w:ascii="Times New Roman" w:eastAsia="Times New Roman" w:hAnsi="Times New Roman"/>
                <w:b/>
                <w:bCs/>
                <w:sz w:val="24"/>
                <w:szCs w:val="24"/>
                <w:lang w:eastAsia="ru-RU"/>
              </w:rPr>
              <w:t xml:space="preserve"> </w:t>
            </w:r>
            <w:r w:rsidRPr="00211101">
              <w:rPr>
                <w:rFonts w:ascii="Times New Roman" w:eastAsia="Times New Roman" w:hAnsi="Times New Roman"/>
                <w:bCs/>
                <w:sz w:val="24"/>
                <w:szCs w:val="24"/>
                <w:lang w:eastAsia="ru-RU"/>
              </w:rPr>
              <w:t>не целевое расходование государственных средств, мошенничество).</w:t>
            </w:r>
            <w:r w:rsidRPr="00211101">
              <w:rPr>
                <w:rFonts w:ascii="Times New Roman" w:eastAsiaTheme="minorEastAsia" w:hAnsi="Times New Roman"/>
                <w:color w:val="000000" w:themeColor="text1"/>
                <w:kern w:val="24"/>
                <w:sz w:val="24"/>
                <w:szCs w:val="24"/>
              </w:rPr>
              <w:t xml:space="preserve"> </w:t>
            </w:r>
          </w:p>
          <w:p w14:paraId="1977C0FF" w14:textId="77777777" w:rsidR="00743AE4" w:rsidRPr="00211101" w:rsidRDefault="00743AE4" w:rsidP="00211101">
            <w:pPr>
              <w:widowControl w:val="0"/>
              <w:jc w:val="both"/>
              <w:rPr>
                <w:rFonts w:ascii="Times New Roman" w:eastAsiaTheme="minorEastAsia" w:hAnsi="Times New Roman"/>
                <w:color w:val="000000" w:themeColor="text1"/>
                <w:kern w:val="24"/>
                <w:sz w:val="24"/>
                <w:szCs w:val="24"/>
              </w:rPr>
            </w:pPr>
            <w:r w:rsidRPr="00211101">
              <w:rPr>
                <w:rFonts w:ascii="Times New Roman" w:eastAsiaTheme="minorEastAsia" w:hAnsi="Times New Roman"/>
                <w:color w:val="000000" w:themeColor="text1"/>
                <w:kern w:val="24"/>
                <w:sz w:val="24"/>
                <w:szCs w:val="24"/>
              </w:rPr>
              <w:t xml:space="preserve">4.Основные причины мошенничества бюджетными </w:t>
            </w:r>
            <w:r w:rsidRPr="00211101">
              <w:rPr>
                <w:rFonts w:ascii="Times New Roman" w:eastAsiaTheme="minorEastAsia" w:hAnsi="Times New Roman"/>
                <w:color w:val="000000" w:themeColor="text1"/>
                <w:kern w:val="24"/>
                <w:sz w:val="24"/>
                <w:szCs w:val="24"/>
              </w:rPr>
              <w:lastRenderedPageBreak/>
              <w:t xml:space="preserve">средствами. </w:t>
            </w:r>
          </w:p>
          <w:p w14:paraId="2175E936" w14:textId="77777777" w:rsidR="00743AE4" w:rsidRPr="00211101" w:rsidRDefault="00743AE4" w:rsidP="00211101">
            <w:pPr>
              <w:widowControl w:val="0"/>
              <w:jc w:val="both"/>
              <w:rPr>
                <w:rFonts w:ascii="Times New Roman" w:eastAsia="Times New Roman" w:hAnsi="Times New Roman"/>
                <w:bCs/>
                <w:sz w:val="24"/>
                <w:szCs w:val="24"/>
                <w:lang w:eastAsia="ru-RU"/>
              </w:rPr>
            </w:pPr>
            <w:r w:rsidRPr="00211101">
              <w:rPr>
                <w:rFonts w:ascii="Times New Roman" w:eastAsiaTheme="minorEastAsia" w:hAnsi="Times New Roman"/>
                <w:color w:val="000000" w:themeColor="text1"/>
                <w:kern w:val="24"/>
                <w:sz w:val="24"/>
                <w:szCs w:val="24"/>
              </w:rPr>
              <w:t>5.С</w:t>
            </w:r>
            <w:r w:rsidRPr="00211101">
              <w:rPr>
                <w:rFonts w:ascii="Times New Roman" w:eastAsia="Times New Roman" w:hAnsi="Times New Roman"/>
                <w:bCs/>
                <w:sz w:val="24"/>
                <w:szCs w:val="24"/>
                <w:lang w:eastAsia="ru-RU"/>
              </w:rPr>
              <w:t xml:space="preserve">истематизация работы по выявлению новых типологий ОД/ФТ. </w:t>
            </w:r>
          </w:p>
          <w:p w14:paraId="5E9F0C3C" w14:textId="305E7765" w:rsidR="00743AE4" w:rsidRPr="00211101" w:rsidRDefault="00743AE4" w:rsidP="00211101">
            <w:pPr>
              <w:widowControl w:val="0"/>
              <w:jc w:val="both"/>
              <w:rPr>
                <w:rFonts w:ascii="Times New Roman" w:hAnsi="Times New Roman"/>
                <w:sz w:val="24"/>
                <w:szCs w:val="24"/>
              </w:rPr>
            </w:pPr>
            <w:r w:rsidRPr="00211101">
              <w:rPr>
                <w:rFonts w:ascii="Times New Roman" w:eastAsia="Times New Roman" w:hAnsi="Times New Roman"/>
                <w:bCs/>
                <w:sz w:val="24"/>
                <w:szCs w:val="24"/>
                <w:lang w:eastAsia="ru-RU"/>
              </w:rPr>
              <w:t>6.Риски расходования бюджетных средств.</w:t>
            </w:r>
          </w:p>
          <w:p w14:paraId="1BA6BC5B" w14:textId="77777777" w:rsidR="00F06915" w:rsidRPr="00211101" w:rsidRDefault="00F06915" w:rsidP="00F06915">
            <w:pPr>
              <w:tabs>
                <w:tab w:val="left" w:pos="271"/>
              </w:tabs>
              <w:jc w:val="center"/>
              <w:rPr>
                <w:rFonts w:ascii="Times New Roman" w:eastAsia="Times New Roman" w:hAnsi="Times New Roman"/>
                <w:i/>
                <w:sz w:val="24"/>
                <w:szCs w:val="24"/>
                <w:lang w:eastAsia="ru-RU"/>
              </w:rPr>
            </w:pPr>
            <w:r w:rsidRPr="00211101">
              <w:rPr>
                <w:rFonts w:ascii="Times New Roman" w:eastAsia="Times New Roman" w:hAnsi="Times New Roman"/>
                <w:i/>
                <w:sz w:val="24"/>
                <w:szCs w:val="24"/>
                <w:lang w:eastAsia="ru-RU"/>
              </w:rPr>
              <w:t xml:space="preserve">Рекомендуемые источники: </w:t>
            </w:r>
          </w:p>
          <w:p w14:paraId="6694ACDF" w14:textId="77777777" w:rsidR="00F06915" w:rsidRPr="00211101" w:rsidRDefault="00F06915" w:rsidP="00F06915">
            <w:pPr>
              <w:tabs>
                <w:tab w:val="left" w:pos="271"/>
              </w:tabs>
              <w:jc w:val="center"/>
              <w:rPr>
                <w:rFonts w:ascii="Times New Roman" w:eastAsia="Times New Roman" w:hAnsi="Times New Roman"/>
                <w:i/>
                <w:sz w:val="24"/>
                <w:szCs w:val="24"/>
                <w:lang w:eastAsia="ru-RU"/>
              </w:rPr>
            </w:pPr>
            <w:r w:rsidRPr="00211101">
              <w:rPr>
                <w:rFonts w:ascii="Times New Roman" w:eastAsia="Times New Roman" w:hAnsi="Times New Roman"/>
                <w:i/>
                <w:sz w:val="24"/>
                <w:szCs w:val="24"/>
                <w:lang w:eastAsia="ru-RU"/>
              </w:rPr>
              <w:t>Основная 1-3.</w:t>
            </w:r>
          </w:p>
          <w:p w14:paraId="70B8E197" w14:textId="77777777" w:rsidR="00F06915" w:rsidRPr="00211101" w:rsidRDefault="00F06915" w:rsidP="00F06915">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w:t>
            </w:r>
          </w:p>
          <w:p w14:paraId="76D3F3AA" w14:textId="7FB36459" w:rsidR="00AF5D57" w:rsidRPr="00211101" w:rsidRDefault="00F06915" w:rsidP="00F06915">
            <w:pPr>
              <w:widowControl w:val="0"/>
              <w:jc w:val="center"/>
              <w:rPr>
                <w:rFonts w:ascii="Times New Roman" w:hAnsi="Times New Roman"/>
                <w:i/>
                <w:sz w:val="24"/>
                <w:szCs w:val="24"/>
                <w:highlight w:val="yellow"/>
              </w:rPr>
            </w:pPr>
            <w:r>
              <w:rPr>
                <w:rFonts w:ascii="Times New Roman" w:eastAsia="Times New Roman" w:hAnsi="Times New Roman"/>
                <w:i/>
                <w:sz w:val="24"/>
                <w:szCs w:val="24"/>
                <w:lang w:eastAsia="ru-RU"/>
              </w:rPr>
              <w:t>Интернет-ресурсы 1-15</w:t>
            </w:r>
            <w:r w:rsidRPr="00211101">
              <w:rPr>
                <w:rFonts w:ascii="Times New Roman" w:eastAsia="Times New Roman" w:hAnsi="Times New Roman"/>
                <w:i/>
                <w:sz w:val="24"/>
                <w:szCs w:val="24"/>
                <w:lang w:eastAsia="ru-RU"/>
              </w:rPr>
              <w:t>.</w:t>
            </w:r>
          </w:p>
        </w:tc>
        <w:tc>
          <w:tcPr>
            <w:tcW w:w="1559" w:type="dxa"/>
          </w:tcPr>
          <w:p w14:paraId="02BF0D3C" w14:textId="77777777" w:rsidR="00AF5D57" w:rsidRPr="00211101" w:rsidRDefault="00AF5D57" w:rsidP="00211101">
            <w:pPr>
              <w:tabs>
                <w:tab w:val="right" w:pos="851"/>
              </w:tabs>
              <w:rPr>
                <w:rFonts w:ascii="Times New Roman" w:eastAsia="Times New Roman" w:hAnsi="Times New Roman"/>
                <w:color w:val="000000"/>
                <w:sz w:val="24"/>
                <w:szCs w:val="24"/>
                <w:lang w:eastAsia="ru-RU"/>
              </w:rPr>
            </w:pPr>
            <w:r w:rsidRPr="00211101">
              <w:rPr>
                <w:rFonts w:ascii="Times New Roman" w:eastAsia="Times New Roman" w:hAnsi="Times New Roman"/>
                <w:color w:val="000000"/>
                <w:sz w:val="24"/>
                <w:szCs w:val="24"/>
                <w:lang w:eastAsia="ru-RU"/>
              </w:rPr>
              <w:lastRenderedPageBreak/>
              <w:t>Опрос.</w:t>
            </w:r>
          </w:p>
          <w:p w14:paraId="3ECAB388" w14:textId="65BD9A09" w:rsidR="00AF5D57" w:rsidRPr="00211101" w:rsidRDefault="00AF5D57" w:rsidP="00211101">
            <w:pPr>
              <w:keepNext/>
              <w:widowControl w:val="0"/>
              <w:autoSpaceDE w:val="0"/>
              <w:autoSpaceDN w:val="0"/>
              <w:adjustRightInd w:val="0"/>
              <w:ind w:firstLine="22"/>
              <w:rPr>
                <w:rFonts w:ascii="Times New Roman" w:hAnsi="Times New Roman"/>
                <w:sz w:val="24"/>
                <w:szCs w:val="24"/>
                <w:highlight w:val="yellow"/>
              </w:rPr>
            </w:pPr>
            <w:r w:rsidRPr="00211101">
              <w:rPr>
                <w:rFonts w:ascii="Times New Roman" w:eastAsia="Times New Roman" w:hAnsi="Times New Roman"/>
                <w:color w:val="000000"/>
                <w:sz w:val="24"/>
                <w:szCs w:val="24"/>
                <w:lang w:eastAsia="ru-RU"/>
              </w:rPr>
              <w:t>Решение кейсов</w:t>
            </w:r>
          </w:p>
        </w:tc>
      </w:tr>
      <w:tr w:rsidR="00AF5D57" w:rsidRPr="00211101" w14:paraId="14D698DD" w14:textId="77777777" w:rsidTr="00211101">
        <w:tc>
          <w:tcPr>
            <w:tcW w:w="2263" w:type="dxa"/>
            <w:shd w:val="clear" w:color="auto" w:fill="auto"/>
            <w:vAlign w:val="center"/>
          </w:tcPr>
          <w:p w14:paraId="63430264" w14:textId="72A26AFC" w:rsidR="00AF5D57" w:rsidRPr="00211101" w:rsidRDefault="00AF5D57" w:rsidP="00AF5D57">
            <w:pPr>
              <w:suppressAutoHyphens/>
              <w:jc w:val="both"/>
              <w:rPr>
                <w:rFonts w:ascii="Times New Roman" w:hAnsi="Times New Roman"/>
                <w:sz w:val="24"/>
                <w:szCs w:val="24"/>
              </w:rPr>
            </w:pPr>
            <w:r w:rsidRPr="00211101">
              <w:rPr>
                <w:rFonts w:ascii="Times New Roman" w:eastAsia="Times New Roman" w:hAnsi="Times New Roman"/>
                <w:sz w:val="24"/>
                <w:szCs w:val="24"/>
                <w:lang w:eastAsia="ru-RU"/>
              </w:rPr>
              <w:t>Тема 6.</w:t>
            </w:r>
            <w:r w:rsidR="00211101" w:rsidRPr="00211101">
              <w:rPr>
                <w:rFonts w:ascii="Times New Roman" w:eastAsia="Times New Roman" w:hAnsi="Times New Roman"/>
                <w:sz w:val="24"/>
                <w:szCs w:val="24"/>
                <w:lang w:eastAsia="ru-RU"/>
              </w:rPr>
              <w:t xml:space="preserve"> </w:t>
            </w:r>
            <w:r w:rsidRPr="00211101">
              <w:rPr>
                <w:rFonts w:ascii="Times New Roman" w:hAnsi="Times New Roman"/>
                <w:sz w:val="24"/>
                <w:szCs w:val="24"/>
              </w:rPr>
              <w:t>Система внутреннего контроля в</w:t>
            </w:r>
            <w:r w:rsidR="00211101" w:rsidRPr="00211101">
              <w:rPr>
                <w:rFonts w:ascii="Times New Roman" w:hAnsi="Times New Roman"/>
                <w:sz w:val="24"/>
                <w:szCs w:val="24"/>
              </w:rPr>
              <w:t xml:space="preserve"> </w:t>
            </w:r>
            <w:r w:rsidRPr="00211101">
              <w:rPr>
                <w:rFonts w:ascii="Times New Roman" w:hAnsi="Times New Roman"/>
                <w:sz w:val="24"/>
                <w:szCs w:val="24"/>
              </w:rPr>
              <w:t xml:space="preserve">противодействии коррупции в сфере </w:t>
            </w:r>
            <w:proofErr w:type="spellStart"/>
            <w:r w:rsidRPr="00211101">
              <w:rPr>
                <w:rFonts w:ascii="Times New Roman" w:hAnsi="Times New Roman"/>
                <w:sz w:val="24"/>
                <w:szCs w:val="24"/>
              </w:rPr>
              <w:t>госзакупок</w:t>
            </w:r>
            <w:proofErr w:type="spellEnd"/>
          </w:p>
          <w:p w14:paraId="0B231411" w14:textId="75519442" w:rsidR="00AF5D57" w:rsidRPr="00211101" w:rsidRDefault="00AF5D57" w:rsidP="00AF5D57">
            <w:pPr>
              <w:autoSpaceDE w:val="0"/>
              <w:autoSpaceDN w:val="0"/>
              <w:adjustRightInd w:val="0"/>
              <w:ind w:firstLine="22"/>
              <w:rPr>
                <w:rFonts w:ascii="Times New Roman" w:eastAsia="Times New Roman" w:hAnsi="Times New Roman"/>
                <w:noProof/>
                <w:sz w:val="24"/>
                <w:szCs w:val="24"/>
                <w:highlight w:val="yellow"/>
                <w:lang w:eastAsia="ru-RU"/>
              </w:rPr>
            </w:pPr>
          </w:p>
        </w:tc>
        <w:tc>
          <w:tcPr>
            <w:tcW w:w="5812" w:type="dxa"/>
          </w:tcPr>
          <w:p w14:paraId="20C13968" w14:textId="72BB1FBA" w:rsidR="00743AE4" w:rsidRPr="00211101" w:rsidRDefault="00AF5D57" w:rsidP="00211101">
            <w:pPr>
              <w:suppressAutoHyphens/>
              <w:jc w:val="both"/>
              <w:rPr>
                <w:rFonts w:ascii="Times New Roman" w:eastAsiaTheme="minorEastAsia" w:hAnsi="Times New Roman"/>
                <w:color w:val="000000" w:themeColor="text1"/>
                <w:kern w:val="24"/>
                <w:sz w:val="24"/>
                <w:szCs w:val="24"/>
              </w:rPr>
            </w:pPr>
            <w:r w:rsidRPr="00211101">
              <w:rPr>
                <w:rFonts w:ascii="Times New Roman" w:eastAsia="Times New Roman" w:hAnsi="Times New Roman"/>
                <w:sz w:val="24"/>
                <w:szCs w:val="24"/>
                <w:lang w:eastAsia="ru-RU"/>
              </w:rPr>
              <w:t>1.</w:t>
            </w:r>
            <w:r w:rsidR="00743AE4" w:rsidRPr="00211101">
              <w:rPr>
                <w:rFonts w:ascii="Times New Roman" w:eastAsia="Times New Roman" w:hAnsi="Times New Roman"/>
                <w:sz w:val="24"/>
                <w:szCs w:val="24"/>
                <w:lang w:eastAsia="ru-RU"/>
              </w:rPr>
              <w:t>Формирование специальных профилей (</w:t>
            </w:r>
            <w:r w:rsidR="00743AE4" w:rsidRPr="00211101">
              <w:rPr>
                <w:rFonts w:ascii="Times New Roman" w:eastAsia="Times New Roman" w:hAnsi="Times New Roman"/>
                <w:sz w:val="24"/>
                <w:szCs w:val="24"/>
              </w:rPr>
              <w:t xml:space="preserve">финансирование терроризма, </w:t>
            </w:r>
            <w:r w:rsidR="00743AE4" w:rsidRPr="00211101">
              <w:rPr>
                <w:rFonts w:ascii="Times New Roman" w:eastAsia="Times New Roman" w:hAnsi="Times New Roman"/>
                <w:sz w:val="24"/>
                <w:szCs w:val="24"/>
                <w:lang w:eastAsia="ru-RU"/>
              </w:rPr>
              <w:t>незаконный оборот наркотиков,</w:t>
            </w:r>
            <w:r w:rsidR="00211101" w:rsidRPr="00211101">
              <w:rPr>
                <w:rFonts w:ascii="Times New Roman" w:eastAsia="Times New Roman" w:hAnsi="Times New Roman"/>
                <w:sz w:val="24"/>
                <w:szCs w:val="24"/>
                <w:lang w:eastAsia="ru-RU"/>
              </w:rPr>
              <w:t xml:space="preserve"> </w:t>
            </w:r>
            <w:r w:rsidR="00743AE4" w:rsidRPr="00211101">
              <w:rPr>
                <w:rFonts w:ascii="Times New Roman" w:eastAsia="Times New Roman" w:hAnsi="Times New Roman"/>
                <w:sz w:val="24"/>
                <w:szCs w:val="24"/>
                <w:lang w:eastAsia="ru-RU"/>
              </w:rPr>
              <w:t>коррупция, транзакционные триггеры, поведенческие триггеры).</w:t>
            </w:r>
            <w:r w:rsidR="00743AE4" w:rsidRPr="00211101">
              <w:rPr>
                <w:rFonts w:ascii="Times New Roman" w:eastAsiaTheme="minorEastAsia" w:hAnsi="Times New Roman"/>
                <w:color w:val="000000" w:themeColor="text1"/>
                <w:kern w:val="24"/>
                <w:sz w:val="24"/>
                <w:szCs w:val="24"/>
              </w:rPr>
              <w:t xml:space="preserve"> </w:t>
            </w:r>
          </w:p>
          <w:p w14:paraId="44911595" w14:textId="77777777" w:rsidR="00743AE4" w:rsidRPr="00211101" w:rsidRDefault="00743AE4" w:rsidP="00211101">
            <w:pPr>
              <w:suppressAutoHyphens/>
              <w:jc w:val="both"/>
              <w:rPr>
                <w:rFonts w:ascii="Times New Roman" w:eastAsiaTheme="minorEastAsia" w:hAnsi="Times New Roman"/>
                <w:b/>
                <w:bCs/>
                <w:color w:val="000000" w:themeColor="text1"/>
                <w:kern w:val="24"/>
                <w:sz w:val="24"/>
                <w:szCs w:val="24"/>
                <w:lang w:eastAsia="ru-RU"/>
              </w:rPr>
            </w:pPr>
            <w:r w:rsidRPr="00211101">
              <w:rPr>
                <w:rFonts w:ascii="Times New Roman" w:eastAsia="Times New Roman" w:hAnsi="Times New Roman"/>
                <w:sz w:val="24"/>
                <w:szCs w:val="24"/>
                <w:lang w:eastAsia="ru-RU"/>
              </w:rPr>
              <w:t>2.Организация поведенческого контроля.</w:t>
            </w:r>
            <w:r w:rsidRPr="00211101">
              <w:rPr>
                <w:rFonts w:ascii="Times New Roman" w:eastAsiaTheme="minorEastAsia" w:hAnsi="Times New Roman"/>
                <w:b/>
                <w:bCs/>
                <w:color w:val="000000" w:themeColor="text1"/>
                <w:kern w:val="24"/>
                <w:sz w:val="24"/>
                <w:szCs w:val="24"/>
                <w:lang w:eastAsia="ru-RU"/>
              </w:rPr>
              <w:t xml:space="preserve"> </w:t>
            </w:r>
          </w:p>
          <w:p w14:paraId="023997F9" w14:textId="4B4026B7" w:rsidR="00743AE4" w:rsidRPr="00211101" w:rsidRDefault="00743AE4" w:rsidP="00211101">
            <w:pPr>
              <w:suppressAutoHyphens/>
              <w:jc w:val="both"/>
              <w:rPr>
                <w:rFonts w:ascii="Times New Roman" w:hAnsi="Times New Roman"/>
                <w:sz w:val="24"/>
                <w:szCs w:val="24"/>
              </w:rPr>
            </w:pPr>
            <w:r w:rsidRPr="00211101">
              <w:rPr>
                <w:rFonts w:ascii="Times New Roman" w:eastAsiaTheme="minorEastAsia" w:hAnsi="Times New Roman"/>
                <w:bCs/>
                <w:color w:val="000000" w:themeColor="text1"/>
                <w:kern w:val="24"/>
                <w:sz w:val="24"/>
                <w:szCs w:val="24"/>
                <w:lang w:eastAsia="ru-RU"/>
              </w:rPr>
              <w:t>3.Учет ф</w:t>
            </w:r>
            <w:r w:rsidRPr="00211101">
              <w:rPr>
                <w:rFonts w:ascii="Times New Roman" w:eastAsia="Times New Roman" w:hAnsi="Times New Roman"/>
                <w:bCs/>
                <w:sz w:val="24"/>
                <w:szCs w:val="24"/>
              </w:rPr>
              <w:t>акторов, влияющих на решение коррупционера (4-х факторная модель).</w:t>
            </w:r>
          </w:p>
          <w:p w14:paraId="66068542" w14:textId="77777777" w:rsidR="00211101" w:rsidRPr="00211101" w:rsidRDefault="00211101" w:rsidP="00211101">
            <w:pPr>
              <w:tabs>
                <w:tab w:val="left" w:pos="271"/>
              </w:tabs>
              <w:jc w:val="center"/>
              <w:rPr>
                <w:rFonts w:ascii="Times New Roman" w:eastAsia="Times New Roman" w:hAnsi="Times New Roman"/>
                <w:i/>
                <w:sz w:val="24"/>
                <w:szCs w:val="24"/>
                <w:lang w:eastAsia="ru-RU"/>
              </w:rPr>
            </w:pPr>
            <w:r w:rsidRPr="00211101">
              <w:rPr>
                <w:rFonts w:ascii="Times New Roman" w:eastAsia="Times New Roman" w:hAnsi="Times New Roman"/>
                <w:i/>
                <w:sz w:val="24"/>
                <w:szCs w:val="24"/>
                <w:lang w:eastAsia="ru-RU"/>
              </w:rPr>
              <w:t xml:space="preserve">Рекомендуемые источники: </w:t>
            </w:r>
          </w:p>
          <w:p w14:paraId="233328F8" w14:textId="77777777" w:rsidR="00211101" w:rsidRPr="00211101" w:rsidRDefault="00211101" w:rsidP="00211101">
            <w:pPr>
              <w:tabs>
                <w:tab w:val="left" w:pos="271"/>
              </w:tabs>
              <w:jc w:val="center"/>
              <w:rPr>
                <w:rFonts w:ascii="Times New Roman" w:eastAsia="Times New Roman" w:hAnsi="Times New Roman"/>
                <w:i/>
                <w:sz w:val="24"/>
                <w:szCs w:val="24"/>
                <w:lang w:eastAsia="ru-RU"/>
              </w:rPr>
            </w:pPr>
            <w:r w:rsidRPr="00211101">
              <w:rPr>
                <w:rFonts w:ascii="Times New Roman" w:eastAsia="Times New Roman" w:hAnsi="Times New Roman"/>
                <w:i/>
                <w:sz w:val="24"/>
                <w:szCs w:val="24"/>
                <w:lang w:eastAsia="ru-RU"/>
              </w:rPr>
              <w:t>Основная 1-3.</w:t>
            </w:r>
          </w:p>
          <w:p w14:paraId="7CB76C76" w14:textId="0CAC5680" w:rsidR="00211101" w:rsidRPr="00211101" w:rsidRDefault="00F06915" w:rsidP="00211101">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w:t>
            </w:r>
          </w:p>
          <w:p w14:paraId="5BC590C3" w14:textId="51884BA3" w:rsidR="00AF5D57" w:rsidRPr="00211101" w:rsidRDefault="00F06915" w:rsidP="00211101">
            <w:pPr>
              <w:suppressAutoHyphens/>
              <w:jc w:val="center"/>
              <w:rPr>
                <w:rFonts w:ascii="Times New Roman" w:hAnsi="Times New Roman"/>
                <w:sz w:val="24"/>
                <w:szCs w:val="24"/>
                <w:highlight w:val="yellow"/>
              </w:rPr>
            </w:pPr>
            <w:r>
              <w:rPr>
                <w:rFonts w:ascii="Times New Roman" w:eastAsia="Times New Roman" w:hAnsi="Times New Roman"/>
                <w:i/>
                <w:sz w:val="24"/>
                <w:szCs w:val="24"/>
                <w:lang w:eastAsia="ru-RU"/>
              </w:rPr>
              <w:t>Интернет-ресурсы 1-15</w:t>
            </w:r>
            <w:r w:rsidR="00211101" w:rsidRPr="00211101">
              <w:rPr>
                <w:rFonts w:ascii="Times New Roman" w:eastAsia="Times New Roman" w:hAnsi="Times New Roman"/>
                <w:i/>
                <w:sz w:val="24"/>
                <w:szCs w:val="24"/>
                <w:lang w:eastAsia="ru-RU"/>
              </w:rPr>
              <w:t>.</w:t>
            </w:r>
          </w:p>
        </w:tc>
        <w:tc>
          <w:tcPr>
            <w:tcW w:w="1559" w:type="dxa"/>
          </w:tcPr>
          <w:p w14:paraId="576D419F" w14:textId="77777777" w:rsidR="00AF5D57" w:rsidRPr="00211101" w:rsidRDefault="00AF5D57" w:rsidP="00211101">
            <w:pPr>
              <w:rPr>
                <w:rFonts w:ascii="Times New Roman" w:eastAsia="Times New Roman" w:hAnsi="Times New Roman"/>
                <w:sz w:val="24"/>
                <w:szCs w:val="24"/>
              </w:rPr>
            </w:pPr>
            <w:r w:rsidRPr="00211101">
              <w:rPr>
                <w:rFonts w:ascii="Times New Roman" w:eastAsia="Times New Roman" w:hAnsi="Times New Roman"/>
                <w:sz w:val="24"/>
                <w:szCs w:val="24"/>
              </w:rPr>
              <w:t>Индивидуальные выступления.</w:t>
            </w:r>
          </w:p>
          <w:p w14:paraId="454F78B5" w14:textId="157B5C83" w:rsidR="00AF5D57" w:rsidRPr="00211101" w:rsidRDefault="00AF5D57" w:rsidP="00211101">
            <w:pPr>
              <w:ind w:firstLine="22"/>
              <w:rPr>
                <w:rFonts w:ascii="Times New Roman" w:eastAsia="Times New Roman" w:hAnsi="Times New Roman"/>
                <w:noProof/>
                <w:sz w:val="24"/>
                <w:szCs w:val="24"/>
                <w:highlight w:val="yellow"/>
                <w:lang w:eastAsia="ru-RU"/>
              </w:rPr>
            </w:pPr>
            <w:r w:rsidRPr="00211101">
              <w:rPr>
                <w:rFonts w:ascii="Times New Roman" w:eastAsia="Times New Roman" w:hAnsi="Times New Roman"/>
                <w:sz w:val="24"/>
                <w:szCs w:val="24"/>
              </w:rPr>
              <w:t>Презентации</w:t>
            </w:r>
          </w:p>
        </w:tc>
      </w:tr>
    </w:tbl>
    <w:p w14:paraId="0DA527C7" w14:textId="29344E1D" w:rsidR="004F2BBC" w:rsidRPr="00211101" w:rsidRDefault="00211101" w:rsidP="00126C1B">
      <w:pPr>
        <w:spacing w:after="0"/>
        <w:ind w:firstLine="709"/>
        <w:jc w:val="both"/>
        <w:rPr>
          <w:rFonts w:ascii="Times New Roman" w:hAnsi="Times New Roman" w:cs="Times New Roman"/>
          <w:color w:val="000000"/>
          <w:sz w:val="28"/>
          <w:szCs w:val="28"/>
          <w:shd w:val="clear" w:color="auto" w:fill="FFFFFF"/>
        </w:rPr>
      </w:pPr>
      <w:r w:rsidRPr="00211101">
        <w:rPr>
          <w:rFonts w:ascii="Times New Roman" w:hAnsi="Times New Roman" w:cs="Times New Roman"/>
          <w:sz w:val="28"/>
          <w:szCs w:val="28"/>
        </w:rPr>
        <w:t xml:space="preserve">    </w:t>
      </w:r>
      <w:r w:rsidR="00397416" w:rsidRPr="00211101">
        <w:rPr>
          <w:rFonts w:ascii="Times New Roman" w:hAnsi="Times New Roman" w:cs="Times New Roman"/>
          <w:sz w:val="28"/>
          <w:szCs w:val="28"/>
        </w:rPr>
        <w:t xml:space="preserve"> </w:t>
      </w:r>
    </w:p>
    <w:p w14:paraId="070B1D15" w14:textId="11180F7E" w:rsidR="00E6328B" w:rsidRPr="00211101"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31" w:name="_Toc73619799"/>
      <w:bookmarkEnd w:id="30"/>
      <w:r w:rsidRPr="00211101">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1"/>
    </w:p>
    <w:p w14:paraId="7BC11F82" w14:textId="77777777" w:rsidR="00737C19" w:rsidRPr="00211101"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211101">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2C318E49" w:rsidR="007C5926" w:rsidRPr="00211101"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211101">
        <w:rPr>
          <w:rFonts w:ascii="Times New Roman" w:eastAsia="Times New Roman" w:hAnsi="Times New Roman" w:cs="Times New Roman"/>
          <w:sz w:val="28"/>
          <w:szCs w:val="28"/>
          <w:lang w:eastAsia="ru-RU"/>
        </w:rPr>
        <w:t xml:space="preserve">Таблица </w:t>
      </w:r>
      <w:r w:rsidR="00211101" w:rsidRPr="00211101">
        <w:rPr>
          <w:rFonts w:ascii="Times New Roman" w:eastAsia="Times New Roman" w:hAnsi="Times New Roman" w:cs="Times New Roman"/>
          <w:sz w:val="28"/>
          <w:szCs w:val="28"/>
          <w:lang w:eastAsia="ru-RU"/>
        </w:rPr>
        <w:t>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211101" w14:paraId="1F5C5EA2" w14:textId="77777777" w:rsidTr="00A860E4">
        <w:trPr>
          <w:cantSplit/>
          <w:trHeight w:val="650"/>
          <w:jc w:val="center"/>
        </w:trPr>
        <w:tc>
          <w:tcPr>
            <w:tcW w:w="2405" w:type="dxa"/>
            <w:shd w:val="clear" w:color="auto" w:fill="auto"/>
            <w:vAlign w:val="center"/>
          </w:tcPr>
          <w:p w14:paraId="324B6A97" w14:textId="72B9E3BF" w:rsidR="00564197" w:rsidRPr="00211101"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211101">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211101"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211101">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211101"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211101">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211101" w14:paraId="25A6A5E8" w14:textId="77777777" w:rsidTr="0071064B">
        <w:trPr>
          <w:jc w:val="center"/>
        </w:trPr>
        <w:tc>
          <w:tcPr>
            <w:tcW w:w="2405" w:type="dxa"/>
            <w:shd w:val="clear" w:color="auto" w:fill="auto"/>
            <w:vAlign w:val="center"/>
          </w:tcPr>
          <w:p w14:paraId="35A73B27" w14:textId="77777777" w:rsidR="00C0065B" w:rsidRPr="00211101"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211101">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211101"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211101">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211101"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211101">
              <w:rPr>
                <w:rFonts w:ascii="Times New Roman" w:eastAsia="Times New Roman" w:hAnsi="Times New Roman" w:cs="Times New Roman"/>
                <w:sz w:val="24"/>
                <w:szCs w:val="24"/>
                <w:lang w:eastAsia="ru-RU"/>
              </w:rPr>
              <w:t>3</w:t>
            </w:r>
          </w:p>
        </w:tc>
      </w:tr>
      <w:tr w:rsidR="00126C1B" w:rsidRPr="00211101" w14:paraId="5CA32E3A" w14:textId="77777777" w:rsidTr="00D16C35">
        <w:trPr>
          <w:trHeight w:val="983"/>
          <w:jc w:val="center"/>
        </w:trPr>
        <w:tc>
          <w:tcPr>
            <w:tcW w:w="2405" w:type="dxa"/>
            <w:shd w:val="clear" w:color="auto" w:fill="auto"/>
            <w:vAlign w:val="center"/>
          </w:tcPr>
          <w:p w14:paraId="05378D40" w14:textId="5F09B6C5" w:rsidR="00126C1B" w:rsidRPr="00211101" w:rsidRDefault="00126C1B" w:rsidP="00126C1B">
            <w:pPr>
              <w:widowControl w:val="0"/>
              <w:spacing w:after="0" w:line="240" w:lineRule="auto"/>
              <w:ind w:firstLine="23"/>
              <w:rPr>
                <w:rFonts w:ascii="Times New Roman" w:eastAsia="Times New Roman" w:hAnsi="Times New Roman" w:cs="Times New Roman"/>
                <w:noProof/>
                <w:sz w:val="24"/>
                <w:szCs w:val="24"/>
                <w:highlight w:val="yellow"/>
                <w:lang w:eastAsia="ru-RU"/>
              </w:rPr>
            </w:pPr>
            <w:r w:rsidRPr="00211101">
              <w:rPr>
                <w:rFonts w:ascii="Times New Roman" w:eastAsia="Times New Roman" w:hAnsi="Times New Roman" w:cs="Times New Roman"/>
                <w:sz w:val="24"/>
                <w:szCs w:val="24"/>
                <w:lang w:eastAsia="ru-RU"/>
              </w:rPr>
              <w:t xml:space="preserve">Тема 1. </w:t>
            </w:r>
            <w:r w:rsidRPr="00211101">
              <w:rPr>
                <w:rFonts w:ascii="Times New Roman" w:hAnsi="Times New Roman" w:cs="Times New Roman"/>
                <w:sz w:val="24"/>
                <w:szCs w:val="24"/>
              </w:rPr>
              <w:t xml:space="preserve">Правовое регулирование финансового мониторинга </w:t>
            </w:r>
            <w:r w:rsidRPr="00211101">
              <w:rPr>
                <w:rFonts w:ascii="Times New Roman" w:eastAsia="Times New Roman" w:hAnsi="Times New Roman" w:cs="Times New Roman"/>
                <w:sz w:val="24"/>
                <w:szCs w:val="24"/>
                <w:lang w:eastAsia="ru-RU"/>
              </w:rPr>
              <w:t>в сфере государственных закупок</w:t>
            </w:r>
          </w:p>
        </w:tc>
        <w:tc>
          <w:tcPr>
            <w:tcW w:w="4820" w:type="dxa"/>
            <w:shd w:val="clear" w:color="auto" w:fill="auto"/>
            <w:vAlign w:val="center"/>
          </w:tcPr>
          <w:p w14:paraId="300B52B5" w14:textId="24B31BFA" w:rsidR="00126C1B" w:rsidRPr="00211101" w:rsidRDefault="00126C1B" w:rsidP="00211101">
            <w:pPr>
              <w:widowControl w:val="0"/>
              <w:spacing w:after="0" w:line="240" w:lineRule="auto"/>
              <w:jc w:val="both"/>
              <w:rPr>
                <w:rFonts w:ascii="Times New Roman" w:hAnsi="Times New Roman" w:cs="Times New Roman"/>
                <w:color w:val="000000"/>
                <w:sz w:val="24"/>
                <w:szCs w:val="24"/>
              </w:rPr>
            </w:pPr>
            <w:r w:rsidRPr="00211101">
              <w:rPr>
                <w:rFonts w:ascii="Times New Roman" w:eastAsia="Times New Roman" w:hAnsi="Times New Roman" w:cs="Times New Roman"/>
                <w:sz w:val="24"/>
                <w:szCs w:val="24"/>
                <w:lang w:eastAsia="ru-RU"/>
              </w:rPr>
              <w:t>1.</w:t>
            </w:r>
            <w:r w:rsidRPr="00211101">
              <w:rPr>
                <w:rFonts w:ascii="Times New Roman" w:hAnsi="Times New Roman" w:cs="Times New Roman"/>
                <w:sz w:val="24"/>
                <w:szCs w:val="24"/>
              </w:rPr>
              <w:t xml:space="preserve"> Сущность р</w:t>
            </w:r>
            <w:r w:rsidRPr="00211101">
              <w:rPr>
                <w:rFonts w:ascii="Times New Roman" w:hAnsi="Times New Roman" w:cs="Times New Roman"/>
                <w:color w:val="000000"/>
                <w:sz w:val="24"/>
                <w:szCs w:val="24"/>
              </w:rPr>
              <w:t>егулирования</w:t>
            </w:r>
            <w:r w:rsidR="00211101" w:rsidRPr="00211101">
              <w:rPr>
                <w:rFonts w:ascii="Times New Roman" w:hAnsi="Times New Roman" w:cs="Times New Roman"/>
                <w:color w:val="000000"/>
                <w:sz w:val="24"/>
                <w:szCs w:val="24"/>
              </w:rPr>
              <w:t xml:space="preserve"> </w:t>
            </w:r>
            <w:r w:rsidRPr="00211101">
              <w:rPr>
                <w:rFonts w:ascii="Times New Roman" w:hAnsi="Times New Roman" w:cs="Times New Roman"/>
                <w:color w:val="000000"/>
                <w:sz w:val="24"/>
                <w:szCs w:val="24"/>
              </w:rPr>
              <w:t xml:space="preserve">в сфере </w:t>
            </w:r>
            <w:proofErr w:type="spellStart"/>
            <w:r w:rsidRPr="00211101">
              <w:rPr>
                <w:rFonts w:ascii="Times New Roman" w:hAnsi="Times New Roman" w:cs="Times New Roman"/>
                <w:color w:val="000000"/>
                <w:sz w:val="24"/>
                <w:szCs w:val="24"/>
              </w:rPr>
              <w:t>госзакупок</w:t>
            </w:r>
            <w:proofErr w:type="spellEnd"/>
            <w:r w:rsidRPr="00211101">
              <w:rPr>
                <w:rFonts w:ascii="Times New Roman" w:hAnsi="Times New Roman" w:cs="Times New Roman"/>
                <w:color w:val="000000"/>
                <w:sz w:val="24"/>
                <w:szCs w:val="24"/>
              </w:rPr>
              <w:t xml:space="preserve"> ФАС (Федеральная антимонопольная служба). </w:t>
            </w:r>
          </w:p>
          <w:p w14:paraId="7F56118F" w14:textId="47A1CB1C" w:rsidR="00126C1B" w:rsidRPr="00211101" w:rsidRDefault="00126C1B" w:rsidP="00211101">
            <w:pPr>
              <w:widowControl w:val="0"/>
              <w:spacing w:after="0" w:line="240" w:lineRule="auto"/>
              <w:jc w:val="both"/>
              <w:rPr>
                <w:rFonts w:ascii="Times New Roman" w:hAnsi="Times New Roman" w:cs="Times New Roman"/>
                <w:bCs/>
                <w:sz w:val="24"/>
                <w:szCs w:val="24"/>
              </w:rPr>
            </w:pPr>
            <w:r w:rsidRPr="00211101">
              <w:rPr>
                <w:rFonts w:ascii="Times New Roman" w:hAnsi="Times New Roman" w:cs="Times New Roman"/>
                <w:color w:val="000000"/>
                <w:sz w:val="24"/>
                <w:szCs w:val="24"/>
              </w:rPr>
              <w:t xml:space="preserve">2.Ответственность за несоблюдение установленных требований. </w:t>
            </w:r>
          </w:p>
          <w:p w14:paraId="7757DFF1" w14:textId="7DBEFA1B" w:rsidR="00126C1B" w:rsidRPr="00211101" w:rsidRDefault="00126C1B" w:rsidP="00211101">
            <w:pPr>
              <w:widowControl w:val="0"/>
              <w:spacing w:after="0" w:line="240" w:lineRule="auto"/>
              <w:jc w:val="both"/>
              <w:rPr>
                <w:rFonts w:ascii="Times New Roman" w:eastAsia="Times New Roman" w:hAnsi="Times New Roman" w:cs="Times New Roman"/>
                <w:sz w:val="24"/>
                <w:szCs w:val="24"/>
                <w:lang w:eastAsia="ru-RU"/>
              </w:rPr>
            </w:pPr>
            <w:r w:rsidRPr="00211101">
              <w:rPr>
                <w:rFonts w:ascii="Times New Roman" w:eastAsia="Times New Roman" w:hAnsi="Times New Roman" w:cs="Times New Roman"/>
                <w:sz w:val="24"/>
                <w:szCs w:val="24"/>
                <w:lang w:eastAsia="ru-RU"/>
              </w:rPr>
              <w:t xml:space="preserve">3.Сущность процедуры </w:t>
            </w:r>
            <w:proofErr w:type="spellStart"/>
            <w:r w:rsidRPr="00211101">
              <w:rPr>
                <w:rFonts w:ascii="Times New Roman" w:eastAsia="Times New Roman" w:hAnsi="Times New Roman" w:cs="Times New Roman"/>
                <w:sz w:val="24"/>
                <w:szCs w:val="24"/>
                <w:lang w:eastAsia="ru-RU"/>
              </w:rPr>
              <w:t>госзакупки</w:t>
            </w:r>
            <w:proofErr w:type="spellEnd"/>
            <w:r w:rsidRPr="00211101">
              <w:rPr>
                <w:rFonts w:ascii="Times New Roman" w:eastAsia="Times New Roman" w:hAnsi="Times New Roman" w:cs="Times New Roman"/>
                <w:sz w:val="24"/>
                <w:szCs w:val="24"/>
                <w:lang w:eastAsia="ru-RU"/>
              </w:rPr>
              <w:t>.</w:t>
            </w:r>
          </w:p>
          <w:p w14:paraId="228DCFA0" w14:textId="5EDECD37" w:rsidR="00D16C35" w:rsidRPr="00211101" w:rsidRDefault="00D16C35" w:rsidP="00211101">
            <w:pPr>
              <w:widowControl w:val="0"/>
              <w:spacing w:after="0" w:line="240" w:lineRule="auto"/>
              <w:jc w:val="both"/>
              <w:rPr>
                <w:rFonts w:ascii="Times New Roman" w:eastAsia="Times New Roman" w:hAnsi="Times New Roman" w:cs="Times New Roman"/>
                <w:sz w:val="24"/>
                <w:szCs w:val="24"/>
                <w:lang w:eastAsia="ru-RU"/>
              </w:rPr>
            </w:pPr>
            <w:r w:rsidRPr="00211101">
              <w:rPr>
                <w:rFonts w:ascii="Times New Roman" w:eastAsia="Times New Roman" w:hAnsi="Times New Roman" w:cs="Times New Roman"/>
                <w:sz w:val="24"/>
                <w:szCs w:val="24"/>
                <w:lang w:eastAsia="ru-RU"/>
              </w:rPr>
              <w:t>4.Чем отличаются аукционы от конкурсов?</w:t>
            </w:r>
          </w:p>
          <w:p w14:paraId="702C6A22" w14:textId="3631879D" w:rsidR="00126C1B" w:rsidRPr="00211101" w:rsidRDefault="00D16C35" w:rsidP="00211101">
            <w:pPr>
              <w:widowControl w:val="0"/>
              <w:spacing w:after="0" w:line="240" w:lineRule="auto"/>
              <w:jc w:val="both"/>
              <w:rPr>
                <w:rFonts w:ascii="Times New Roman" w:eastAsia="Times New Roman" w:hAnsi="Times New Roman" w:cs="Times New Roman"/>
                <w:sz w:val="24"/>
                <w:szCs w:val="24"/>
                <w:lang w:eastAsia="ru-RU"/>
              </w:rPr>
            </w:pPr>
            <w:r w:rsidRPr="00211101">
              <w:rPr>
                <w:rFonts w:ascii="Times New Roman" w:eastAsia="Times New Roman" w:hAnsi="Times New Roman" w:cs="Times New Roman"/>
                <w:sz w:val="24"/>
                <w:szCs w:val="24"/>
                <w:lang w:eastAsia="ru-RU"/>
              </w:rPr>
              <w:t>5. Перечислите критерии проведения конкурса.</w:t>
            </w:r>
          </w:p>
        </w:tc>
        <w:tc>
          <w:tcPr>
            <w:tcW w:w="2538" w:type="dxa"/>
          </w:tcPr>
          <w:p w14:paraId="72F097C7" w14:textId="77777777" w:rsidR="00126C1B" w:rsidRPr="00211101" w:rsidRDefault="00126C1B" w:rsidP="00126C1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11101">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2FBB032" w14:textId="1D210EF0" w:rsidR="00126C1B" w:rsidRPr="00211101" w:rsidRDefault="00211101" w:rsidP="00126C1B">
            <w:pPr>
              <w:widowControl w:val="0"/>
              <w:tabs>
                <w:tab w:val="left" w:pos="709"/>
                <w:tab w:val="left" w:pos="993"/>
              </w:tabs>
              <w:spacing w:after="0" w:line="240" w:lineRule="auto"/>
              <w:jc w:val="both"/>
              <w:rPr>
                <w:rFonts w:ascii="Times New Roman" w:eastAsia="Times New Roman" w:hAnsi="Times New Roman" w:cs="Times New Roman"/>
                <w:sz w:val="24"/>
                <w:szCs w:val="24"/>
                <w:highlight w:val="yellow"/>
                <w:lang w:eastAsia="ru-RU"/>
              </w:rPr>
            </w:pPr>
            <w:r w:rsidRPr="00211101">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r w:rsidR="00126C1B" w:rsidRPr="00211101" w14:paraId="6E9CD90E" w14:textId="77777777" w:rsidTr="007C0CB5">
        <w:trPr>
          <w:jc w:val="center"/>
        </w:trPr>
        <w:tc>
          <w:tcPr>
            <w:tcW w:w="2405" w:type="dxa"/>
            <w:shd w:val="clear" w:color="auto" w:fill="auto"/>
            <w:vAlign w:val="center"/>
          </w:tcPr>
          <w:p w14:paraId="7B314C85" w14:textId="1FA3C435" w:rsidR="00126C1B" w:rsidRPr="00211101" w:rsidRDefault="00126C1B" w:rsidP="00126C1B">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211101">
              <w:rPr>
                <w:rFonts w:ascii="Times New Roman" w:eastAsia="Times New Roman" w:hAnsi="Times New Roman" w:cs="Times New Roman"/>
                <w:sz w:val="24"/>
                <w:szCs w:val="24"/>
                <w:lang w:eastAsia="ru-RU"/>
              </w:rPr>
              <w:t>Тема 2. Ф</w:t>
            </w:r>
            <w:r w:rsidRPr="00211101">
              <w:rPr>
                <w:rFonts w:ascii="Times New Roman" w:hAnsi="Times New Roman" w:cs="Times New Roman"/>
                <w:sz w:val="24"/>
                <w:szCs w:val="24"/>
              </w:rPr>
              <w:t>инансовый</w:t>
            </w:r>
            <w:r w:rsidR="00211101" w:rsidRPr="00211101">
              <w:rPr>
                <w:rFonts w:ascii="Times New Roman" w:hAnsi="Times New Roman" w:cs="Times New Roman"/>
                <w:sz w:val="24"/>
                <w:szCs w:val="24"/>
              </w:rPr>
              <w:t xml:space="preserve"> </w:t>
            </w:r>
            <w:r w:rsidRPr="00211101">
              <w:rPr>
                <w:rFonts w:ascii="Times New Roman" w:hAnsi="Times New Roman" w:cs="Times New Roman"/>
                <w:sz w:val="24"/>
                <w:szCs w:val="24"/>
              </w:rPr>
              <w:t xml:space="preserve"> мониторинг </w:t>
            </w:r>
            <w:proofErr w:type="spellStart"/>
            <w:r w:rsidRPr="00211101">
              <w:rPr>
                <w:rFonts w:ascii="Times New Roman" w:hAnsi="Times New Roman" w:cs="Times New Roman"/>
                <w:sz w:val="24"/>
                <w:szCs w:val="24"/>
              </w:rPr>
              <w:t>госзакупок</w:t>
            </w:r>
            <w:proofErr w:type="spellEnd"/>
            <w:r w:rsidRPr="00211101">
              <w:rPr>
                <w:rFonts w:ascii="Times New Roman" w:hAnsi="Times New Roman" w:cs="Times New Roman"/>
                <w:sz w:val="24"/>
                <w:szCs w:val="24"/>
              </w:rPr>
              <w:t xml:space="preserve"> по контрактной системе, в том числе </w:t>
            </w:r>
            <w:r w:rsidRPr="00211101">
              <w:rPr>
                <w:rFonts w:ascii="Times New Roman" w:eastAsia="TimesNewRomanPS-BoldMT" w:hAnsi="Times New Roman" w:cs="Times New Roman"/>
                <w:bCs/>
                <w:sz w:val="24"/>
                <w:szCs w:val="24"/>
                <w:lang w:eastAsia="ru-RU"/>
              </w:rPr>
              <w:t>с государственным участием</w:t>
            </w:r>
          </w:p>
        </w:tc>
        <w:tc>
          <w:tcPr>
            <w:tcW w:w="4820" w:type="dxa"/>
            <w:shd w:val="clear" w:color="auto" w:fill="auto"/>
            <w:vAlign w:val="center"/>
          </w:tcPr>
          <w:p w14:paraId="59FB12C1" w14:textId="0DCA10C3" w:rsidR="00D16C35" w:rsidRPr="00211101" w:rsidRDefault="00126C1B" w:rsidP="00211101">
            <w:pPr>
              <w:widowControl w:val="0"/>
              <w:spacing w:after="0" w:line="240" w:lineRule="auto"/>
              <w:jc w:val="both"/>
              <w:rPr>
                <w:rFonts w:ascii="Times New Roman" w:hAnsi="Times New Roman" w:cs="Times New Roman"/>
                <w:color w:val="000000"/>
                <w:sz w:val="24"/>
                <w:szCs w:val="24"/>
                <w:shd w:val="clear" w:color="auto" w:fill="FFFFFF"/>
              </w:rPr>
            </w:pPr>
            <w:r w:rsidRPr="00211101">
              <w:rPr>
                <w:rFonts w:ascii="Times New Roman" w:eastAsia="Times New Roman" w:hAnsi="Times New Roman" w:cs="Times New Roman"/>
                <w:sz w:val="24"/>
                <w:szCs w:val="24"/>
                <w:lang w:eastAsia="ru-RU"/>
              </w:rPr>
              <w:t>1.</w:t>
            </w:r>
            <w:r w:rsidR="00D16C35" w:rsidRPr="00211101">
              <w:rPr>
                <w:rFonts w:ascii="Times New Roman" w:eastAsia="Times New Roman" w:hAnsi="Times New Roman" w:cs="Times New Roman"/>
                <w:sz w:val="24"/>
                <w:szCs w:val="24"/>
                <w:lang w:eastAsia="ru-RU"/>
              </w:rPr>
              <w:t xml:space="preserve">Разъсните сущность </w:t>
            </w:r>
            <w:r w:rsidR="00D16C35" w:rsidRPr="00211101">
              <w:rPr>
                <w:rFonts w:ascii="Times New Roman" w:hAnsi="Times New Roman" w:cs="Times New Roman"/>
                <w:color w:val="000000"/>
                <w:sz w:val="24"/>
                <w:szCs w:val="24"/>
                <w:shd w:val="clear" w:color="auto" w:fill="FFFFFF"/>
              </w:rPr>
              <w:t>способов проведения закупок: сбор коммерческих предложений, конкурентные переговоры, мониторинг цен и другие.</w:t>
            </w:r>
          </w:p>
          <w:p w14:paraId="73A2DC21" w14:textId="70AD2195" w:rsidR="00D16C35" w:rsidRPr="00211101" w:rsidRDefault="00D16C35" w:rsidP="00211101">
            <w:pPr>
              <w:widowControl w:val="0"/>
              <w:spacing w:after="0" w:line="240" w:lineRule="auto"/>
              <w:jc w:val="both"/>
              <w:rPr>
                <w:rFonts w:ascii="Times New Roman" w:hAnsi="Times New Roman" w:cs="Times New Roman"/>
                <w:color w:val="000000"/>
                <w:sz w:val="24"/>
                <w:szCs w:val="24"/>
                <w:shd w:val="clear" w:color="auto" w:fill="FFFFFF"/>
              </w:rPr>
            </w:pPr>
            <w:r w:rsidRPr="00211101">
              <w:rPr>
                <w:rFonts w:ascii="Times New Roman" w:eastAsia="Times New Roman" w:hAnsi="Times New Roman" w:cs="Times New Roman"/>
                <w:sz w:val="24"/>
                <w:szCs w:val="24"/>
                <w:lang w:eastAsia="ru-RU"/>
              </w:rPr>
              <w:t>2.Определите р</w:t>
            </w:r>
            <w:r w:rsidRPr="00211101">
              <w:rPr>
                <w:rFonts w:ascii="Times New Roman" w:hAnsi="Times New Roman" w:cs="Times New Roman"/>
                <w:color w:val="000000"/>
                <w:sz w:val="24"/>
                <w:szCs w:val="24"/>
                <w:shd w:val="clear" w:color="auto" w:fill="FFFFFF"/>
              </w:rPr>
              <w:t>азмер обеспечения заявки для участия в аукционе при начальной максимальной цене контракта (НМЦК) до 20 млн рублей и более 20 млн рублей.</w:t>
            </w:r>
          </w:p>
          <w:p w14:paraId="299DDE50" w14:textId="6C31908D" w:rsidR="00126C1B" w:rsidRPr="00211101" w:rsidRDefault="00D16C35" w:rsidP="00211101">
            <w:pPr>
              <w:widowControl w:val="0"/>
              <w:spacing w:after="0" w:line="240" w:lineRule="auto"/>
              <w:jc w:val="both"/>
              <w:rPr>
                <w:rFonts w:ascii="Times New Roman" w:eastAsia="Times New Roman" w:hAnsi="Times New Roman" w:cs="Times New Roman"/>
                <w:sz w:val="24"/>
                <w:szCs w:val="24"/>
                <w:lang w:eastAsia="ru-RU"/>
              </w:rPr>
            </w:pPr>
            <w:r w:rsidRPr="00211101">
              <w:rPr>
                <w:rFonts w:ascii="Times New Roman" w:hAnsi="Times New Roman" w:cs="Times New Roman"/>
                <w:color w:val="000000"/>
                <w:sz w:val="24"/>
                <w:szCs w:val="24"/>
                <w:shd w:val="clear" w:color="auto" w:fill="FFFFFF"/>
              </w:rPr>
              <w:t>3. Если вы являетесь плательщиком НДС, надо ли включить этот налог в стоимость своего предложения. </w:t>
            </w:r>
          </w:p>
        </w:tc>
        <w:tc>
          <w:tcPr>
            <w:tcW w:w="2538" w:type="dxa"/>
          </w:tcPr>
          <w:p w14:paraId="28665D82" w14:textId="77777777" w:rsidR="00126C1B" w:rsidRPr="00211101" w:rsidRDefault="00126C1B" w:rsidP="00126C1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11101">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A1E11C6" w14:textId="2E4A34E7" w:rsidR="00126C1B" w:rsidRPr="00211101" w:rsidRDefault="00211101" w:rsidP="00126C1B">
            <w:pPr>
              <w:widowControl w:val="0"/>
              <w:tabs>
                <w:tab w:val="left" w:pos="709"/>
                <w:tab w:val="left" w:pos="993"/>
              </w:tabs>
              <w:spacing w:after="0" w:line="240" w:lineRule="auto"/>
              <w:jc w:val="both"/>
              <w:rPr>
                <w:rFonts w:ascii="Times New Roman" w:eastAsia="Times New Roman" w:hAnsi="Times New Roman" w:cs="Times New Roman"/>
                <w:sz w:val="24"/>
                <w:szCs w:val="24"/>
                <w:highlight w:val="yellow"/>
                <w:lang w:eastAsia="ru-RU"/>
              </w:rPr>
            </w:pPr>
            <w:r w:rsidRPr="00211101">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r w:rsidR="00126C1B" w:rsidRPr="00211101" w14:paraId="3895FB61" w14:textId="77777777" w:rsidTr="007C0CB5">
        <w:trPr>
          <w:jc w:val="center"/>
        </w:trPr>
        <w:tc>
          <w:tcPr>
            <w:tcW w:w="2405" w:type="dxa"/>
            <w:shd w:val="clear" w:color="auto" w:fill="auto"/>
            <w:vAlign w:val="center"/>
          </w:tcPr>
          <w:p w14:paraId="6FCE00F1" w14:textId="0FA0D90E" w:rsidR="00126C1B" w:rsidRPr="00211101" w:rsidRDefault="00126C1B" w:rsidP="00126C1B">
            <w:pPr>
              <w:widowControl w:val="0"/>
              <w:jc w:val="both"/>
              <w:rPr>
                <w:rFonts w:ascii="Times New Roman" w:hAnsi="Times New Roman" w:cs="Times New Roman"/>
                <w:sz w:val="24"/>
                <w:szCs w:val="24"/>
              </w:rPr>
            </w:pPr>
            <w:r w:rsidRPr="00211101">
              <w:rPr>
                <w:rFonts w:ascii="Times New Roman" w:hAnsi="Times New Roman" w:cs="Times New Roman"/>
                <w:sz w:val="24"/>
                <w:szCs w:val="24"/>
              </w:rPr>
              <w:lastRenderedPageBreak/>
              <w:t>Тема 3. Методы финансового</w:t>
            </w:r>
            <w:r w:rsidR="00F06915">
              <w:rPr>
                <w:rFonts w:ascii="Times New Roman" w:hAnsi="Times New Roman" w:cs="Times New Roman"/>
                <w:sz w:val="24"/>
                <w:szCs w:val="24"/>
              </w:rPr>
              <w:t xml:space="preserve"> </w:t>
            </w:r>
            <w:r w:rsidRPr="00211101">
              <w:rPr>
                <w:rFonts w:ascii="Times New Roman" w:hAnsi="Times New Roman" w:cs="Times New Roman"/>
                <w:sz w:val="24"/>
                <w:szCs w:val="24"/>
              </w:rPr>
              <w:t xml:space="preserve">мониторинга закупок </w:t>
            </w:r>
          </w:p>
          <w:p w14:paraId="123FDF4E" w14:textId="1C5592FB" w:rsidR="00126C1B" w:rsidRPr="00211101" w:rsidRDefault="00126C1B" w:rsidP="00126C1B">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p>
        </w:tc>
        <w:tc>
          <w:tcPr>
            <w:tcW w:w="4820" w:type="dxa"/>
            <w:shd w:val="clear" w:color="auto" w:fill="auto"/>
            <w:vAlign w:val="center"/>
          </w:tcPr>
          <w:p w14:paraId="3F82A00E" w14:textId="777E9D7C" w:rsidR="00126C1B" w:rsidRPr="00211101" w:rsidRDefault="00126C1B" w:rsidP="00211101">
            <w:pPr>
              <w:pStyle w:val="af0"/>
              <w:spacing w:after="0" w:line="240" w:lineRule="auto"/>
              <w:ind w:left="0"/>
              <w:jc w:val="both"/>
              <w:rPr>
                <w:rFonts w:ascii="Times New Roman" w:hAnsi="Times New Roman"/>
                <w:spacing w:val="-3"/>
                <w:sz w:val="24"/>
                <w:szCs w:val="24"/>
                <w:shd w:val="clear" w:color="auto" w:fill="FFFFFF"/>
              </w:rPr>
            </w:pPr>
            <w:r w:rsidRPr="00211101">
              <w:rPr>
                <w:rFonts w:ascii="Times New Roman" w:hAnsi="Times New Roman"/>
                <w:sz w:val="24"/>
                <w:szCs w:val="24"/>
              </w:rPr>
              <w:t>1.</w:t>
            </w:r>
            <w:r w:rsidR="00D16C35" w:rsidRPr="00211101">
              <w:rPr>
                <w:rFonts w:ascii="Times New Roman" w:hAnsi="Times New Roman"/>
                <w:spacing w:val="-3"/>
                <w:sz w:val="24"/>
                <w:szCs w:val="24"/>
                <w:shd w:val="clear" w:color="auto" w:fill="FFFFFF"/>
              </w:rPr>
              <w:t>Критерии аудита эффективности бюджетных расходов.</w:t>
            </w:r>
          </w:p>
          <w:p w14:paraId="7624D373" w14:textId="7524CC70" w:rsidR="00D16C35" w:rsidRPr="00211101" w:rsidRDefault="00D16C35" w:rsidP="00211101">
            <w:pPr>
              <w:widowControl w:val="0"/>
              <w:spacing w:after="0" w:line="240" w:lineRule="auto"/>
              <w:jc w:val="both"/>
              <w:rPr>
                <w:rFonts w:ascii="Times New Roman" w:eastAsia="TimesNewRomanPS-BoldMT" w:hAnsi="Times New Roman" w:cs="Times New Roman"/>
                <w:bCs/>
                <w:sz w:val="24"/>
                <w:szCs w:val="24"/>
                <w:lang w:eastAsia="ru-RU"/>
              </w:rPr>
            </w:pPr>
            <w:r w:rsidRPr="00211101">
              <w:rPr>
                <w:rFonts w:ascii="Times New Roman" w:hAnsi="Times New Roman" w:cs="Times New Roman"/>
                <w:color w:val="0A0A0A"/>
                <w:sz w:val="24"/>
                <w:szCs w:val="24"/>
                <w:shd w:val="clear" w:color="auto" w:fill="FFFFFF"/>
              </w:rPr>
              <w:t>2.</w:t>
            </w:r>
            <w:r w:rsidRPr="00211101">
              <w:rPr>
                <w:rFonts w:ascii="Times New Roman" w:eastAsia="TimesNewRomanPS-BoldMT" w:hAnsi="Times New Roman" w:cs="Times New Roman"/>
                <w:bCs/>
                <w:sz w:val="24"/>
                <w:szCs w:val="24"/>
                <w:lang w:eastAsia="ru-RU"/>
              </w:rPr>
              <w:t>Методы оценки экономической эффективности осуществления государственных (муниципальных) закупок.</w:t>
            </w:r>
          </w:p>
          <w:p w14:paraId="1FC3DC33" w14:textId="4307E855" w:rsidR="00D16C35" w:rsidRPr="00211101" w:rsidRDefault="00D16C35" w:rsidP="00211101">
            <w:pPr>
              <w:widowControl w:val="0"/>
              <w:spacing w:after="0" w:line="240" w:lineRule="auto"/>
              <w:jc w:val="both"/>
              <w:rPr>
                <w:rFonts w:ascii="Times New Roman" w:eastAsia="Times New Roman" w:hAnsi="Times New Roman" w:cs="Times New Roman"/>
                <w:sz w:val="24"/>
                <w:szCs w:val="24"/>
                <w:lang w:eastAsia="ru-RU"/>
              </w:rPr>
            </w:pPr>
            <w:r w:rsidRPr="00211101">
              <w:rPr>
                <w:rFonts w:ascii="Times New Roman" w:eastAsia="TimesNewRomanPS-BoldMT" w:hAnsi="Times New Roman" w:cs="Times New Roman"/>
                <w:bCs/>
                <w:sz w:val="24"/>
                <w:szCs w:val="24"/>
                <w:lang w:eastAsia="ru-RU"/>
              </w:rPr>
              <w:t>3.</w:t>
            </w:r>
            <w:r w:rsidR="00100D60" w:rsidRPr="00211101">
              <w:rPr>
                <w:rFonts w:ascii="Times New Roman" w:eastAsia="Times New Roman" w:hAnsi="Times New Roman" w:cs="Times New Roman"/>
                <w:sz w:val="24"/>
                <w:szCs w:val="24"/>
                <w:lang w:eastAsia="ru-RU"/>
              </w:rPr>
              <w:t xml:space="preserve"> </w:t>
            </w:r>
            <w:r w:rsidR="00F93F8B" w:rsidRPr="00211101">
              <w:rPr>
                <w:rFonts w:ascii="Times New Roman" w:eastAsia="Times New Roman" w:hAnsi="Times New Roman" w:cs="Times New Roman"/>
                <w:sz w:val="24"/>
                <w:szCs w:val="24"/>
                <w:lang w:eastAsia="ru-RU"/>
              </w:rPr>
              <w:t xml:space="preserve">Роль и значение </w:t>
            </w:r>
            <w:r w:rsidR="00100D60" w:rsidRPr="00211101">
              <w:rPr>
                <w:rFonts w:ascii="Times New Roman" w:eastAsia="Times New Roman" w:hAnsi="Times New Roman" w:cs="Times New Roman"/>
                <w:sz w:val="24"/>
                <w:szCs w:val="24"/>
                <w:lang w:eastAsia="ru-RU"/>
              </w:rPr>
              <w:t xml:space="preserve">неконкурентной </w:t>
            </w:r>
            <w:r w:rsidR="00F93F8B" w:rsidRPr="00211101">
              <w:rPr>
                <w:rFonts w:ascii="Times New Roman" w:eastAsia="Times New Roman" w:hAnsi="Times New Roman" w:cs="Times New Roman"/>
                <w:sz w:val="24"/>
                <w:szCs w:val="24"/>
                <w:lang w:eastAsia="ru-RU"/>
              </w:rPr>
              <w:t>закупки.</w:t>
            </w:r>
          </w:p>
          <w:p w14:paraId="2168E53D" w14:textId="6DDB1945" w:rsidR="00F93F8B" w:rsidRPr="00211101" w:rsidRDefault="00F93F8B" w:rsidP="00211101">
            <w:pPr>
              <w:widowControl w:val="0"/>
              <w:spacing w:after="0" w:line="240" w:lineRule="auto"/>
              <w:jc w:val="both"/>
              <w:rPr>
                <w:rFonts w:ascii="Times New Roman" w:eastAsia="Times New Roman" w:hAnsi="Times New Roman" w:cs="Times New Roman"/>
                <w:sz w:val="24"/>
                <w:szCs w:val="24"/>
                <w:lang w:eastAsia="ru-RU"/>
              </w:rPr>
            </w:pPr>
            <w:r w:rsidRPr="00211101">
              <w:rPr>
                <w:rFonts w:ascii="Times New Roman" w:eastAsia="TimesNewRomanPS-BoldMT" w:hAnsi="Times New Roman" w:cs="Times New Roman"/>
                <w:bCs/>
                <w:sz w:val="24"/>
                <w:szCs w:val="24"/>
                <w:lang w:eastAsia="ru-RU"/>
              </w:rPr>
              <w:t>4.Сущность ограничения конкуренции через механизм избыточной подготовки</w:t>
            </w:r>
            <w:r w:rsidRPr="00211101">
              <w:rPr>
                <w:rFonts w:ascii="Times New Roman" w:eastAsia="Times New Roman" w:hAnsi="Times New Roman" w:cs="Times New Roman"/>
                <w:sz w:val="24"/>
                <w:szCs w:val="24"/>
                <w:lang w:eastAsia="ru-RU"/>
              </w:rPr>
              <w:t xml:space="preserve"> справок, сертификатов, выписок, срок получения которых в уполномоченных органах сопоставим со сроком подачи заявок для участия в закупке.</w:t>
            </w:r>
          </w:p>
          <w:p w14:paraId="7349AD96" w14:textId="13625974" w:rsidR="00126C1B" w:rsidRPr="00211101" w:rsidRDefault="00F93F8B" w:rsidP="00211101">
            <w:pPr>
              <w:widowControl w:val="0"/>
              <w:spacing w:after="0" w:line="240" w:lineRule="auto"/>
              <w:jc w:val="both"/>
              <w:rPr>
                <w:rFonts w:ascii="Times New Roman" w:hAnsi="Times New Roman" w:cs="Times New Roman"/>
                <w:sz w:val="24"/>
                <w:szCs w:val="24"/>
              </w:rPr>
            </w:pPr>
            <w:r w:rsidRPr="00211101">
              <w:rPr>
                <w:rFonts w:ascii="Times New Roman" w:eastAsia="TimesNewRomanPS-BoldMT" w:hAnsi="Times New Roman" w:cs="Times New Roman"/>
                <w:bCs/>
                <w:sz w:val="24"/>
                <w:szCs w:val="24"/>
                <w:lang w:eastAsia="ru-RU"/>
              </w:rPr>
              <w:t>5.</w:t>
            </w:r>
            <w:r w:rsidRPr="00211101">
              <w:rPr>
                <w:rFonts w:ascii="Times New Roman" w:hAnsi="Times New Roman" w:cs="Times New Roman"/>
                <w:sz w:val="24"/>
                <w:szCs w:val="24"/>
              </w:rPr>
              <w:t>Формирование процедур контроля обоснованности выбора победителя конкурса.</w:t>
            </w:r>
          </w:p>
        </w:tc>
        <w:tc>
          <w:tcPr>
            <w:tcW w:w="2538" w:type="dxa"/>
          </w:tcPr>
          <w:p w14:paraId="5292CF80" w14:textId="77777777" w:rsidR="00126C1B" w:rsidRPr="00211101" w:rsidRDefault="00126C1B" w:rsidP="00126C1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11101">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C955976" w14:textId="652F3F3C" w:rsidR="00211101" w:rsidRPr="00211101" w:rsidRDefault="00211101" w:rsidP="00126C1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11101">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r w:rsidR="00126C1B" w:rsidRPr="00211101" w14:paraId="3BFBBABD" w14:textId="77777777" w:rsidTr="007C0CB5">
        <w:trPr>
          <w:jc w:val="center"/>
        </w:trPr>
        <w:tc>
          <w:tcPr>
            <w:tcW w:w="2405" w:type="dxa"/>
            <w:shd w:val="clear" w:color="auto" w:fill="auto"/>
            <w:vAlign w:val="center"/>
          </w:tcPr>
          <w:p w14:paraId="6CD98749" w14:textId="774ABBA6" w:rsidR="00126C1B" w:rsidRPr="00211101" w:rsidRDefault="00126C1B" w:rsidP="00126C1B">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211101">
              <w:rPr>
                <w:rFonts w:ascii="Times New Roman" w:eastAsia="Times New Roman" w:hAnsi="Times New Roman" w:cs="Times New Roman"/>
                <w:sz w:val="24"/>
                <w:szCs w:val="24"/>
                <w:lang w:eastAsia="ru-RU"/>
              </w:rPr>
              <w:t>Тема 4. Система ф</w:t>
            </w:r>
            <w:r w:rsidRPr="00211101">
              <w:rPr>
                <w:rFonts w:ascii="Times New Roman" w:hAnsi="Times New Roman" w:cs="Times New Roman"/>
                <w:sz w:val="24"/>
                <w:szCs w:val="24"/>
              </w:rPr>
              <w:t>инансового</w:t>
            </w:r>
            <w:r w:rsidR="00211101" w:rsidRPr="00211101">
              <w:rPr>
                <w:rFonts w:ascii="Times New Roman" w:hAnsi="Times New Roman" w:cs="Times New Roman"/>
                <w:sz w:val="24"/>
                <w:szCs w:val="24"/>
              </w:rPr>
              <w:t xml:space="preserve">  </w:t>
            </w:r>
            <w:r w:rsidRPr="00211101">
              <w:rPr>
                <w:rFonts w:ascii="Times New Roman" w:hAnsi="Times New Roman" w:cs="Times New Roman"/>
                <w:sz w:val="24"/>
                <w:szCs w:val="24"/>
              </w:rPr>
              <w:t>мониторинга «</w:t>
            </w:r>
            <w:proofErr w:type="spellStart"/>
            <w:r w:rsidRPr="00211101">
              <w:rPr>
                <w:rFonts w:ascii="Times New Roman" w:hAnsi="Times New Roman" w:cs="Times New Roman"/>
                <w:sz w:val="24"/>
                <w:szCs w:val="24"/>
              </w:rPr>
              <w:t>Госконтракты</w:t>
            </w:r>
            <w:proofErr w:type="spellEnd"/>
            <w:r w:rsidRPr="00211101">
              <w:rPr>
                <w:rFonts w:ascii="Times New Roman" w:hAnsi="Times New Roman" w:cs="Times New Roman"/>
                <w:sz w:val="24"/>
                <w:szCs w:val="24"/>
              </w:rPr>
              <w:t>- Государственный оборонный заказ -</w:t>
            </w:r>
            <w:r w:rsidR="00211101" w:rsidRPr="00211101">
              <w:rPr>
                <w:rFonts w:ascii="Times New Roman" w:hAnsi="Times New Roman" w:cs="Times New Roman"/>
                <w:sz w:val="24"/>
                <w:szCs w:val="24"/>
              </w:rPr>
              <w:t xml:space="preserve"> </w:t>
            </w:r>
            <w:r w:rsidRPr="00211101">
              <w:rPr>
                <w:rFonts w:ascii="Times New Roman" w:hAnsi="Times New Roman" w:cs="Times New Roman"/>
                <w:sz w:val="24"/>
                <w:szCs w:val="24"/>
              </w:rPr>
              <w:t>Национальные проекты»</w:t>
            </w:r>
          </w:p>
        </w:tc>
        <w:tc>
          <w:tcPr>
            <w:tcW w:w="4820" w:type="dxa"/>
            <w:shd w:val="clear" w:color="auto" w:fill="auto"/>
            <w:vAlign w:val="center"/>
          </w:tcPr>
          <w:p w14:paraId="6E4E7B89" w14:textId="77777777" w:rsidR="00F93F8B" w:rsidRPr="00211101" w:rsidRDefault="00126C1B" w:rsidP="00211101">
            <w:pPr>
              <w:spacing w:after="0" w:line="240" w:lineRule="auto"/>
              <w:rPr>
                <w:rFonts w:ascii="Times New Roman" w:hAnsi="Times New Roman" w:cs="Times New Roman"/>
                <w:color w:val="000000"/>
                <w:sz w:val="24"/>
                <w:szCs w:val="24"/>
              </w:rPr>
            </w:pPr>
            <w:r w:rsidRPr="00211101">
              <w:rPr>
                <w:rFonts w:ascii="Times New Roman" w:hAnsi="Times New Roman" w:cs="Times New Roman"/>
                <w:sz w:val="24"/>
                <w:szCs w:val="24"/>
              </w:rPr>
              <w:t>1.</w:t>
            </w:r>
            <w:r w:rsidRPr="00211101">
              <w:rPr>
                <w:rFonts w:ascii="Times New Roman" w:hAnsi="Times New Roman" w:cs="Times New Roman"/>
                <w:color w:val="000000"/>
                <w:sz w:val="24"/>
                <w:szCs w:val="24"/>
              </w:rPr>
              <w:t xml:space="preserve"> </w:t>
            </w:r>
            <w:r w:rsidR="00F93F8B" w:rsidRPr="00211101">
              <w:rPr>
                <w:rFonts w:ascii="Times New Roman" w:hAnsi="Times New Roman" w:cs="Times New Roman"/>
                <w:color w:val="000000"/>
                <w:sz w:val="24"/>
                <w:szCs w:val="24"/>
              </w:rPr>
              <w:t>Прозрачность исполнения контрактов</w:t>
            </w:r>
          </w:p>
          <w:p w14:paraId="53E619AD" w14:textId="09739AD1" w:rsidR="00F93F8B" w:rsidRPr="00211101" w:rsidRDefault="00F93F8B" w:rsidP="00211101">
            <w:pPr>
              <w:spacing w:after="0" w:line="240" w:lineRule="auto"/>
              <w:jc w:val="both"/>
              <w:rPr>
                <w:rFonts w:ascii="Times New Roman" w:hAnsi="Times New Roman" w:cs="Times New Roman"/>
                <w:color w:val="000000"/>
                <w:sz w:val="24"/>
                <w:szCs w:val="24"/>
              </w:rPr>
            </w:pPr>
            <w:r w:rsidRPr="00211101">
              <w:rPr>
                <w:rFonts w:ascii="Times New Roman" w:hAnsi="Times New Roman" w:cs="Times New Roman"/>
                <w:color w:val="000000"/>
                <w:sz w:val="24"/>
                <w:szCs w:val="24"/>
              </w:rPr>
              <w:t>2.Отведение недобросовестных исполнителей</w:t>
            </w:r>
          </w:p>
          <w:p w14:paraId="3D73D2B2" w14:textId="2D95D8DC" w:rsidR="00F93F8B" w:rsidRPr="00211101" w:rsidRDefault="00F93F8B" w:rsidP="00211101">
            <w:pPr>
              <w:spacing w:after="0" w:line="240" w:lineRule="auto"/>
              <w:jc w:val="both"/>
              <w:rPr>
                <w:rFonts w:ascii="Times New Roman" w:hAnsi="Times New Roman" w:cs="Times New Roman"/>
                <w:color w:val="000000"/>
                <w:sz w:val="24"/>
                <w:szCs w:val="24"/>
              </w:rPr>
            </w:pPr>
            <w:r w:rsidRPr="00211101">
              <w:rPr>
                <w:rFonts w:ascii="Times New Roman" w:hAnsi="Times New Roman" w:cs="Times New Roman"/>
                <w:color w:val="000000"/>
                <w:sz w:val="24"/>
                <w:szCs w:val="24"/>
              </w:rPr>
              <w:t>3.Сокращение подозрительных операций</w:t>
            </w:r>
          </w:p>
          <w:p w14:paraId="1F66D021" w14:textId="04A3C304" w:rsidR="00F93F8B" w:rsidRPr="00211101" w:rsidRDefault="00F93F8B" w:rsidP="00211101">
            <w:pPr>
              <w:spacing w:after="0" w:line="240" w:lineRule="auto"/>
              <w:jc w:val="both"/>
              <w:rPr>
                <w:rFonts w:ascii="Times New Roman" w:hAnsi="Times New Roman" w:cs="Times New Roman"/>
                <w:color w:val="000000"/>
                <w:sz w:val="24"/>
                <w:szCs w:val="24"/>
              </w:rPr>
            </w:pPr>
            <w:r w:rsidRPr="00211101">
              <w:rPr>
                <w:rFonts w:ascii="Times New Roman" w:hAnsi="Times New Roman" w:cs="Times New Roman"/>
                <w:color w:val="000000"/>
                <w:sz w:val="24"/>
                <w:szCs w:val="24"/>
              </w:rPr>
              <w:t>4.Обеспечение целевого использования бюджетных средств</w:t>
            </w:r>
          </w:p>
          <w:p w14:paraId="03004971" w14:textId="5C2316FD" w:rsidR="00126C1B" w:rsidRPr="00211101" w:rsidRDefault="00F93F8B" w:rsidP="00211101">
            <w:pPr>
              <w:spacing w:after="0" w:line="240" w:lineRule="auto"/>
              <w:jc w:val="both"/>
              <w:rPr>
                <w:rFonts w:ascii="Times New Roman" w:hAnsi="Times New Roman" w:cs="Times New Roman"/>
                <w:sz w:val="24"/>
                <w:szCs w:val="24"/>
              </w:rPr>
            </w:pPr>
            <w:r w:rsidRPr="00211101">
              <w:rPr>
                <w:rFonts w:ascii="Times New Roman" w:hAnsi="Times New Roman" w:cs="Times New Roman"/>
                <w:color w:val="000000"/>
                <w:sz w:val="24"/>
                <w:szCs w:val="24"/>
              </w:rPr>
              <w:t>5.</w:t>
            </w:r>
            <w:r w:rsidRPr="00211101">
              <w:rPr>
                <w:rFonts w:ascii="Times New Roman" w:eastAsiaTheme="minorEastAsia" w:hAnsi="Times New Roman" w:cs="Times New Roman"/>
                <w:kern w:val="24"/>
                <w:sz w:val="24"/>
                <w:szCs w:val="24"/>
              </w:rPr>
              <w:t xml:space="preserve">Инструменты выявления </w:t>
            </w:r>
            <w:r w:rsidRPr="00211101">
              <w:rPr>
                <w:rFonts w:ascii="Times New Roman" w:hAnsi="Times New Roman" w:cs="Times New Roman"/>
                <w:sz w:val="24"/>
                <w:szCs w:val="24"/>
              </w:rPr>
              <w:t>завышения стоимости приобретаемого медицинского оборудования для национального проекта «Здравоохранение»</w:t>
            </w:r>
          </w:p>
        </w:tc>
        <w:tc>
          <w:tcPr>
            <w:tcW w:w="2538" w:type="dxa"/>
          </w:tcPr>
          <w:p w14:paraId="3D0E34A4" w14:textId="6099C38D" w:rsidR="00126C1B" w:rsidRPr="00211101" w:rsidRDefault="00126C1B" w:rsidP="00126C1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11101">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05EFE180" w14:textId="5EAAA6D7" w:rsidR="00211101" w:rsidRPr="00211101" w:rsidRDefault="00211101" w:rsidP="00126C1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11101">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p w14:paraId="65064115" w14:textId="77777777" w:rsidR="00126C1B" w:rsidRPr="00211101" w:rsidRDefault="00126C1B" w:rsidP="00126C1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126C1B" w:rsidRPr="00211101" w14:paraId="1D9E0E5E" w14:textId="77777777" w:rsidTr="007C0CB5">
        <w:trPr>
          <w:trHeight w:val="709"/>
          <w:jc w:val="center"/>
        </w:trPr>
        <w:tc>
          <w:tcPr>
            <w:tcW w:w="2405" w:type="dxa"/>
            <w:shd w:val="clear" w:color="auto" w:fill="auto"/>
            <w:vAlign w:val="center"/>
          </w:tcPr>
          <w:p w14:paraId="22F97EDD" w14:textId="048F3317" w:rsidR="00126C1B" w:rsidRPr="00211101" w:rsidRDefault="00126C1B" w:rsidP="00126C1B">
            <w:pPr>
              <w:widowControl w:val="0"/>
              <w:jc w:val="both"/>
              <w:rPr>
                <w:rFonts w:ascii="Times New Roman" w:hAnsi="Times New Roman" w:cs="Times New Roman"/>
                <w:sz w:val="24"/>
                <w:szCs w:val="24"/>
              </w:rPr>
            </w:pPr>
            <w:r w:rsidRPr="00211101">
              <w:rPr>
                <w:rFonts w:ascii="Times New Roman" w:eastAsia="Times New Roman" w:hAnsi="Times New Roman" w:cs="Times New Roman"/>
                <w:sz w:val="24"/>
                <w:szCs w:val="24"/>
                <w:lang w:eastAsia="ru-RU"/>
              </w:rPr>
              <w:t>Тема 5. Ф</w:t>
            </w:r>
            <w:r w:rsidRPr="00211101">
              <w:rPr>
                <w:rFonts w:ascii="Times New Roman" w:hAnsi="Times New Roman" w:cs="Times New Roman"/>
                <w:sz w:val="24"/>
                <w:szCs w:val="24"/>
              </w:rPr>
              <w:t>инансовый мониторинг использования бюджетных средств</w:t>
            </w:r>
          </w:p>
          <w:p w14:paraId="4337C505" w14:textId="504C3FC9" w:rsidR="00126C1B" w:rsidRPr="00211101" w:rsidRDefault="00126C1B" w:rsidP="00126C1B">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p>
        </w:tc>
        <w:tc>
          <w:tcPr>
            <w:tcW w:w="4820" w:type="dxa"/>
            <w:shd w:val="clear" w:color="auto" w:fill="auto"/>
            <w:vAlign w:val="center"/>
          </w:tcPr>
          <w:p w14:paraId="661B2B1D" w14:textId="56EFBC2E" w:rsidR="00F93F8B" w:rsidRPr="00211101" w:rsidRDefault="00126C1B" w:rsidP="00211101">
            <w:pPr>
              <w:spacing w:after="0" w:line="240" w:lineRule="auto"/>
              <w:jc w:val="both"/>
              <w:rPr>
                <w:rFonts w:ascii="Times New Roman" w:eastAsia="Times New Roman" w:hAnsi="Times New Roman" w:cs="Times New Roman"/>
                <w:bCs/>
                <w:sz w:val="24"/>
                <w:szCs w:val="24"/>
              </w:rPr>
            </w:pPr>
            <w:r w:rsidRPr="00211101">
              <w:rPr>
                <w:rFonts w:ascii="Times New Roman" w:eastAsia="Times New Roman" w:hAnsi="Times New Roman" w:cs="Times New Roman"/>
                <w:sz w:val="24"/>
                <w:szCs w:val="24"/>
                <w:lang w:eastAsia="ru-RU"/>
              </w:rPr>
              <w:t>1.</w:t>
            </w:r>
            <w:r w:rsidR="00F93F8B" w:rsidRPr="00211101">
              <w:rPr>
                <w:rFonts w:ascii="Times New Roman" w:eastAsiaTheme="minorEastAsia" w:hAnsi="Times New Roman" w:cs="Times New Roman"/>
                <w:bCs/>
                <w:color w:val="000000" w:themeColor="text1"/>
                <w:kern w:val="24"/>
                <w:sz w:val="24"/>
                <w:szCs w:val="24"/>
                <w:lang w:eastAsia="ru-RU"/>
              </w:rPr>
              <w:t xml:space="preserve"> </w:t>
            </w:r>
            <w:r w:rsidR="00F93F8B" w:rsidRPr="00211101">
              <w:rPr>
                <w:rFonts w:ascii="Times New Roman" w:eastAsia="Times New Roman" w:hAnsi="Times New Roman" w:cs="Times New Roman"/>
                <w:bCs/>
                <w:sz w:val="24"/>
                <w:szCs w:val="24"/>
              </w:rPr>
              <w:t>Мониторинг и контроль за расходованием бюджетных средств, выделяемых на борьбу с COVID-19.</w:t>
            </w:r>
          </w:p>
          <w:p w14:paraId="5FAB9BDC" w14:textId="6D1E76D2" w:rsidR="00126C1B" w:rsidRPr="00211101" w:rsidRDefault="00F93F8B" w:rsidP="00211101">
            <w:pPr>
              <w:spacing w:after="0"/>
              <w:jc w:val="both"/>
              <w:rPr>
                <w:rFonts w:ascii="Times New Roman" w:eastAsia="Times New Roman" w:hAnsi="Times New Roman" w:cs="Times New Roman"/>
                <w:sz w:val="24"/>
                <w:szCs w:val="24"/>
                <w:lang w:eastAsia="ru-RU"/>
              </w:rPr>
            </w:pPr>
            <w:r w:rsidRPr="00211101">
              <w:rPr>
                <w:rFonts w:ascii="Times New Roman" w:hAnsi="Times New Roman" w:cs="Times New Roman"/>
                <w:sz w:val="24"/>
                <w:szCs w:val="24"/>
              </w:rPr>
              <w:t>2.</w:t>
            </w:r>
            <w:r w:rsidR="00A26B52" w:rsidRPr="00211101">
              <w:rPr>
                <w:rFonts w:ascii="Times New Roman" w:eastAsiaTheme="minorEastAsia" w:hAnsi="Times New Roman" w:cs="Times New Roman"/>
                <w:color w:val="7030A0"/>
                <w:kern w:val="24"/>
                <w:sz w:val="36"/>
                <w:szCs w:val="36"/>
              </w:rPr>
              <w:t xml:space="preserve"> </w:t>
            </w:r>
            <w:r w:rsidR="00A26B52" w:rsidRPr="00211101">
              <w:rPr>
                <w:rFonts w:ascii="Times New Roman" w:eastAsiaTheme="minorEastAsia" w:hAnsi="Times New Roman" w:cs="Times New Roman"/>
                <w:kern w:val="24"/>
                <w:sz w:val="24"/>
                <w:szCs w:val="24"/>
              </w:rPr>
              <w:t>Мониторинг</w:t>
            </w:r>
            <w:r w:rsidR="00211101" w:rsidRPr="00211101">
              <w:rPr>
                <w:rFonts w:ascii="Times New Roman" w:eastAsiaTheme="minorEastAsia" w:hAnsi="Times New Roman" w:cs="Times New Roman"/>
                <w:kern w:val="24"/>
                <w:sz w:val="24"/>
                <w:szCs w:val="24"/>
              </w:rPr>
              <w:t xml:space="preserve"> </w:t>
            </w:r>
            <w:r w:rsidR="00A26B52" w:rsidRPr="00211101">
              <w:rPr>
                <w:rFonts w:ascii="Times New Roman" w:hAnsi="Times New Roman" w:cs="Times New Roman"/>
                <w:sz w:val="24"/>
                <w:szCs w:val="24"/>
              </w:rPr>
              <w:t>хищения денежных средств, выделенных ПАО «МРСК Северного Кавказа» на реализацию Федеральной программы «Комплексная программа мер по снижению сверхнормативных потерь электроэнергии в распределительных сетях на территории СКФО.</w:t>
            </w:r>
            <w:r w:rsidRPr="00211101">
              <w:rPr>
                <w:rFonts w:ascii="Times New Roman" w:eastAsia="Times New Roman" w:hAnsi="Times New Roman" w:cs="Times New Roman"/>
                <w:sz w:val="24"/>
                <w:szCs w:val="24"/>
                <w:lang w:eastAsia="ru-RU"/>
              </w:rPr>
              <w:t xml:space="preserve"> </w:t>
            </w:r>
          </w:p>
        </w:tc>
        <w:tc>
          <w:tcPr>
            <w:tcW w:w="2538" w:type="dxa"/>
          </w:tcPr>
          <w:p w14:paraId="3F25864D" w14:textId="5A915FAE" w:rsidR="00126C1B" w:rsidRPr="00211101" w:rsidRDefault="00126C1B" w:rsidP="00126C1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11101">
              <w:rPr>
                <w:rFonts w:ascii="Times New Roman" w:eastAsia="Times New Roman" w:hAnsi="Times New Roman" w:cs="Times New Roman"/>
                <w:sz w:val="24"/>
                <w:szCs w:val="24"/>
                <w:lang w:eastAsia="ru-RU"/>
              </w:rPr>
              <w:t xml:space="preserve">Изучение учебной литературы. </w:t>
            </w:r>
            <w:r w:rsidR="00211101" w:rsidRPr="00211101">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r w:rsidR="00126C1B" w:rsidRPr="00211101" w14:paraId="756F8CF1" w14:textId="77777777" w:rsidTr="00A26B52">
        <w:trPr>
          <w:trHeight w:val="2825"/>
          <w:jc w:val="center"/>
        </w:trPr>
        <w:tc>
          <w:tcPr>
            <w:tcW w:w="2405" w:type="dxa"/>
            <w:shd w:val="clear" w:color="auto" w:fill="auto"/>
            <w:vAlign w:val="center"/>
          </w:tcPr>
          <w:p w14:paraId="5884A060" w14:textId="18A89E94" w:rsidR="00126C1B" w:rsidRPr="00211101" w:rsidRDefault="00126C1B" w:rsidP="00126C1B">
            <w:pPr>
              <w:suppressAutoHyphens/>
              <w:jc w:val="both"/>
              <w:rPr>
                <w:rFonts w:ascii="Times New Roman" w:hAnsi="Times New Roman" w:cs="Times New Roman"/>
                <w:sz w:val="24"/>
                <w:szCs w:val="24"/>
              </w:rPr>
            </w:pPr>
            <w:r w:rsidRPr="00211101">
              <w:rPr>
                <w:rFonts w:ascii="Times New Roman" w:eastAsia="Times New Roman" w:hAnsi="Times New Roman" w:cs="Times New Roman"/>
                <w:sz w:val="24"/>
                <w:szCs w:val="24"/>
                <w:lang w:eastAsia="ru-RU"/>
              </w:rPr>
              <w:t>Тема 6.</w:t>
            </w:r>
            <w:r w:rsidR="00211101" w:rsidRPr="00211101">
              <w:rPr>
                <w:rFonts w:ascii="Times New Roman" w:eastAsia="Times New Roman" w:hAnsi="Times New Roman" w:cs="Times New Roman"/>
                <w:sz w:val="24"/>
                <w:szCs w:val="24"/>
                <w:lang w:eastAsia="ru-RU"/>
              </w:rPr>
              <w:t xml:space="preserve"> </w:t>
            </w:r>
            <w:r w:rsidRPr="00211101">
              <w:rPr>
                <w:rFonts w:ascii="Times New Roman" w:hAnsi="Times New Roman" w:cs="Times New Roman"/>
                <w:sz w:val="24"/>
                <w:szCs w:val="24"/>
              </w:rPr>
              <w:t>Система внутреннего контроля</w:t>
            </w:r>
            <w:r w:rsidR="00211101" w:rsidRPr="00211101">
              <w:rPr>
                <w:rFonts w:ascii="Times New Roman" w:hAnsi="Times New Roman" w:cs="Times New Roman"/>
                <w:sz w:val="24"/>
                <w:szCs w:val="24"/>
              </w:rPr>
              <w:t xml:space="preserve"> </w:t>
            </w:r>
            <w:r w:rsidRPr="00211101">
              <w:rPr>
                <w:rFonts w:ascii="Times New Roman" w:hAnsi="Times New Roman" w:cs="Times New Roman"/>
                <w:sz w:val="24"/>
                <w:szCs w:val="24"/>
              </w:rPr>
              <w:t>в</w:t>
            </w:r>
            <w:r w:rsidR="00211101" w:rsidRPr="00211101">
              <w:rPr>
                <w:rFonts w:ascii="Times New Roman" w:hAnsi="Times New Roman" w:cs="Times New Roman"/>
                <w:sz w:val="24"/>
                <w:szCs w:val="24"/>
              </w:rPr>
              <w:t xml:space="preserve"> </w:t>
            </w:r>
            <w:r w:rsidRPr="00211101">
              <w:rPr>
                <w:rFonts w:ascii="Times New Roman" w:hAnsi="Times New Roman" w:cs="Times New Roman"/>
                <w:sz w:val="24"/>
                <w:szCs w:val="24"/>
              </w:rPr>
              <w:t xml:space="preserve">противодействии коррупции в сфере </w:t>
            </w:r>
            <w:proofErr w:type="spellStart"/>
            <w:r w:rsidRPr="00211101">
              <w:rPr>
                <w:rFonts w:ascii="Times New Roman" w:hAnsi="Times New Roman" w:cs="Times New Roman"/>
                <w:sz w:val="24"/>
                <w:szCs w:val="24"/>
              </w:rPr>
              <w:t>госзакупок</w:t>
            </w:r>
            <w:proofErr w:type="spellEnd"/>
          </w:p>
          <w:p w14:paraId="3110893F" w14:textId="76206062" w:rsidR="00126C1B" w:rsidRPr="00211101" w:rsidRDefault="00126C1B" w:rsidP="00126C1B">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p>
        </w:tc>
        <w:tc>
          <w:tcPr>
            <w:tcW w:w="4820" w:type="dxa"/>
            <w:shd w:val="clear" w:color="auto" w:fill="auto"/>
            <w:vAlign w:val="center"/>
          </w:tcPr>
          <w:p w14:paraId="722FA24E" w14:textId="4F5CF010" w:rsidR="00A26B52" w:rsidRPr="00211101" w:rsidRDefault="00126C1B" w:rsidP="00211101">
            <w:pPr>
              <w:spacing w:after="0" w:line="240" w:lineRule="auto"/>
              <w:jc w:val="both"/>
              <w:rPr>
                <w:rFonts w:ascii="Times New Roman" w:hAnsi="Times New Roman" w:cs="Times New Roman"/>
                <w:sz w:val="24"/>
                <w:szCs w:val="24"/>
              </w:rPr>
            </w:pPr>
            <w:r w:rsidRPr="00211101">
              <w:rPr>
                <w:rFonts w:ascii="Times New Roman" w:eastAsia="Times New Roman" w:hAnsi="Times New Roman" w:cs="Times New Roman"/>
                <w:sz w:val="24"/>
                <w:szCs w:val="24"/>
                <w:lang w:eastAsia="ru-RU"/>
              </w:rPr>
              <w:t>1.</w:t>
            </w:r>
            <w:r w:rsidRPr="00211101">
              <w:rPr>
                <w:rFonts w:ascii="Times New Roman" w:hAnsi="Times New Roman" w:cs="Times New Roman"/>
                <w:sz w:val="24"/>
                <w:szCs w:val="24"/>
              </w:rPr>
              <w:t xml:space="preserve"> </w:t>
            </w:r>
            <w:r w:rsidR="00A26B52" w:rsidRPr="00211101">
              <w:rPr>
                <w:rFonts w:ascii="Times New Roman" w:hAnsi="Times New Roman" w:cs="Times New Roman"/>
                <w:sz w:val="24"/>
                <w:szCs w:val="24"/>
              </w:rPr>
              <w:t>Выявление хищения денежных средств населения на объектах ЖКХ.</w:t>
            </w:r>
          </w:p>
          <w:p w14:paraId="3B7266F6" w14:textId="6BBFBBE9" w:rsidR="00A26B52" w:rsidRPr="00211101" w:rsidRDefault="00A26B52" w:rsidP="00211101">
            <w:pPr>
              <w:spacing w:after="0" w:line="240" w:lineRule="auto"/>
              <w:jc w:val="both"/>
              <w:rPr>
                <w:rFonts w:ascii="Times New Roman" w:hAnsi="Times New Roman" w:cs="Times New Roman"/>
                <w:sz w:val="24"/>
                <w:szCs w:val="24"/>
              </w:rPr>
            </w:pPr>
            <w:r w:rsidRPr="00211101">
              <w:rPr>
                <w:rFonts w:ascii="Times New Roman" w:hAnsi="Times New Roman" w:cs="Times New Roman"/>
                <w:sz w:val="24"/>
                <w:szCs w:val="24"/>
              </w:rPr>
              <w:t xml:space="preserve">2.Определите </w:t>
            </w:r>
            <w:proofErr w:type="spellStart"/>
            <w:r w:rsidRPr="00211101">
              <w:rPr>
                <w:rFonts w:ascii="Times New Roman" w:hAnsi="Times New Roman" w:cs="Times New Roman"/>
                <w:sz w:val="24"/>
                <w:szCs w:val="24"/>
              </w:rPr>
              <w:t>коррупциогенные</w:t>
            </w:r>
            <w:proofErr w:type="spellEnd"/>
            <w:r w:rsidRPr="00211101">
              <w:rPr>
                <w:rFonts w:ascii="Times New Roman" w:hAnsi="Times New Roman" w:cs="Times New Roman"/>
                <w:sz w:val="24"/>
                <w:szCs w:val="24"/>
              </w:rPr>
              <w:t xml:space="preserve"> зоны вашего хозяйствующего субъекта из учебно-накопительного комплекса (УНК).</w:t>
            </w:r>
          </w:p>
          <w:p w14:paraId="69200B66" w14:textId="471426A4" w:rsidR="00A26B52" w:rsidRPr="00211101" w:rsidRDefault="00A26B52" w:rsidP="00211101">
            <w:pPr>
              <w:spacing w:after="0" w:line="240" w:lineRule="auto"/>
              <w:jc w:val="both"/>
              <w:rPr>
                <w:rFonts w:ascii="Times New Roman" w:hAnsi="Times New Roman" w:cs="Times New Roman"/>
                <w:sz w:val="24"/>
                <w:szCs w:val="24"/>
              </w:rPr>
            </w:pPr>
            <w:r w:rsidRPr="00211101">
              <w:rPr>
                <w:rFonts w:ascii="Times New Roman" w:hAnsi="Times New Roman" w:cs="Times New Roman"/>
                <w:sz w:val="24"/>
                <w:szCs w:val="24"/>
              </w:rPr>
              <w:t xml:space="preserve">3.Предложите процедуру контроля обоснованности цен и выявление </w:t>
            </w:r>
            <w:proofErr w:type="spellStart"/>
            <w:r w:rsidRPr="00211101">
              <w:rPr>
                <w:rFonts w:ascii="Times New Roman" w:hAnsi="Times New Roman" w:cs="Times New Roman"/>
                <w:sz w:val="24"/>
                <w:szCs w:val="24"/>
              </w:rPr>
              <w:t>аффилированности</w:t>
            </w:r>
            <w:proofErr w:type="spellEnd"/>
            <w:r w:rsidRPr="00211101">
              <w:rPr>
                <w:rFonts w:ascii="Times New Roman" w:hAnsi="Times New Roman" w:cs="Times New Roman"/>
                <w:sz w:val="24"/>
                <w:szCs w:val="24"/>
              </w:rPr>
              <w:t xml:space="preserve"> лиц.</w:t>
            </w:r>
          </w:p>
          <w:p w14:paraId="626DF4F9" w14:textId="29EE6F3E" w:rsidR="00126C1B" w:rsidRPr="00211101" w:rsidRDefault="00A26B52" w:rsidP="00211101">
            <w:pPr>
              <w:spacing w:after="0" w:line="240" w:lineRule="auto"/>
              <w:jc w:val="both"/>
              <w:rPr>
                <w:rFonts w:ascii="Times New Roman" w:eastAsia="Times New Roman" w:hAnsi="Times New Roman" w:cs="Times New Roman"/>
                <w:sz w:val="24"/>
                <w:szCs w:val="24"/>
                <w:lang w:eastAsia="ru-RU"/>
              </w:rPr>
            </w:pPr>
            <w:r w:rsidRPr="00211101">
              <w:rPr>
                <w:rFonts w:ascii="Times New Roman" w:hAnsi="Times New Roman" w:cs="Times New Roman"/>
                <w:sz w:val="24"/>
                <w:szCs w:val="24"/>
              </w:rPr>
              <w:t>4.Внутренняя проверка обоснованности поставки, предлагаемых производителей</w:t>
            </w:r>
          </w:p>
        </w:tc>
        <w:tc>
          <w:tcPr>
            <w:tcW w:w="2538" w:type="dxa"/>
          </w:tcPr>
          <w:p w14:paraId="2F5BF26A" w14:textId="13CF048C" w:rsidR="00126C1B" w:rsidRPr="00211101" w:rsidRDefault="00126C1B" w:rsidP="00126C1B">
            <w:pPr>
              <w:widowControl w:val="0"/>
              <w:tabs>
                <w:tab w:val="left" w:pos="709"/>
                <w:tab w:val="left" w:pos="993"/>
              </w:tabs>
              <w:spacing w:after="0" w:line="240" w:lineRule="auto"/>
              <w:jc w:val="both"/>
              <w:rPr>
                <w:rFonts w:ascii="Times New Roman" w:eastAsia="Times New Roman" w:hAnsi="Times New Roman" w:cs="Times New Roman"/>
                <w:sz w:val="24"/>
                <w:szCs w:val="24"/>
                <w:highlight w:val="yellow"/>
                <w:lang w:eastAsia="ru-RU"/>
              </w:rPr>
            </w:pPr>
            <w:r w:rsidRPr="00211101">
              <w:rPr>
                <w:rFonts w:ascii="Times New Roman" w:eastAsia="Times New Roman" w:hAnsi="Times New Roman" w:cs="Times New Roman"/>
                <w:sz w:val="24"/>
                <w:szCs w:val="24"/>
                <w:lang w:eastAsia="ru-RU"/>
              </w:rPr>
              <w:t xml:space="preserve">Изучение учебной литературы. </w:t>
            </w:r>
            <w:r w:rsidR="00211101" w:rsidRPr="00211101">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bl>
    <w:p w14:paraId="5399F02F" w14:textId="2E22DF9C" w:rsidR="00C0065B" w:rsidRPr="00211101"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2" w:name="_Toc506804993"/>
      <w:bookmarkStart w:id="33" w:name="_Toc517734276"/>
      <w:bookmarkStart w:id="34" w:name="_Toc467843142"/>
      <w:bookmarkStart w:id="35" w:name="_Toc487313752"/>
      <w:r w:rsidRPr="00211101">
        <w:rPr>
          <w:rFonts w:ascii="Times New Roman" w:eastAsia="Times New Roman" w:hAnsi="Times New Roman" w:cs="Times New Roman"/>
          <w:b/>
          <w:bCs/>
          <w:sz w:val="28"/>
          <w:szCs w:val="28"/>
        </w:rPr>
        <w:t>6.2</w:t>
      </w:r>
      <w:r w:rsidR="00C0065B" w:rsidRPr="00211101">
        <w:rPr>
          <w:rFonts w:ascii="Times New Roman" w:eastAsia="Times New Roman" w:hAnsi="Times New Roman" w:cs="Times New Roman"/>
          <w:b/>
          <w:bCs/>
          <w:sz w:val="28"/>
          <w:szCs w:val="28"/>
        </w:rPr>
        <w:t xml:space="preserve">. </w:t>
      </w:r>
      <w:bookmarkEnd w:id="32"/>
      <w:r w:rsidR="00C0065B" w:rsidRPr="00211101">
        <w:rPr>
          <w:rFonts w:ascii="Times New Roman" w:eastAsia="Times New Roman" w:hAnsi="Times New Roman" w:cs="Times New Roman"/>
          <w:b/>
          <w:bCs/>
          <w:sz w:val="28"/>
          <w:szCs w:val="28"/>
        </w:rPr>
        <w:t xml:space="preserve">Перечень вопросов, заданий, тем для подготовки к текущему </w:t>
      </w:r>
      <w:bookmarkEnd w:id="33"/>
      <w:r w:rsidR="00635A85" w:rsidRPr="00211101">
        <w:rPr>
          <w:rFonts w:ascii="Times New Roman" w:eastAsia="Times New Roman" w:hAnsi="Times New Roman" w:cs="Times New Roman"/>
          <w:b/>
          <w:sz w:val="28"/>
          <w:szCs w:val="28"/>
          <w:lang w:eastAsia="ru-RU"/>
        </w:rPr>
        <w:t>контролю (согласно таблице 2)</w:t>
      </w:r>
    </w:p>
    <w:p w14:paraId="53A01237" w14:textId="492BD470" w:rsidR="00C0065B" w:rsidRPr="00211101"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211101">
        <w:rPr>
          <w:rFonts w:ascii="Times New Roman" w:eastAsia="Times New Roman" w:hAnsi="Times New Roman" w:cs="Times New Roman"/>
          <w:sz w:val="28"/>
          <w:szCs w:val="28"/>
          <w:lang w:eastAsia="ru-RU"/>
        </w:rPr>
        <w:t xml:space="preserve">Контроль самостоятельной работы предполагает выполнение </w:t>
      </w:r>
      <w:r w:rsidR="00211101" w:rsidRPr="00211101">
        <w:rPr>
          <w:rFonts w:ascii="Times New Roman" w:eastAsia="Times New Roman" w:hAnsi="Times New Roman" w:cs="Times New Roman"/>
          <w:sz w:val="28"/>
          <w:szCs w:val="28"/>
          <w:lang w:eastAsia="ru-RU"/>
        </w:rPr>
        <w:t>домашнего творческого задания</w:t>
      </w:r>
      <w:r w:rsidRPr="00211101">
        <w:rPr>
          <w:rFonts w:ascii="Times New Roman" w:eastAsia="Times New Roman" w:hAnsi="Times New Roman" w:cs="Times New Roman"/>
          <w:sz w:val="28"/>
          <w:szCs w:val="28"/>
          <w:lang w:eastAsia="ru-RU"/>
        </w:rPr>
        <w:t>, проверку письменных заданий, обсуждение докладов и выступлений, персональное собеседование на индивидуальных консультациях.</w:t>
      </w:r>
    </w:p>
    <w:p w14:paraId="3EE7AB56" w14:textId="430258BF" w:rsidR="00C0065B" w:rsidRPr="00211101"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211101">
        <w:rPr>
          <w:rFonts w:ascii="Times New Roman" w:eastAsia="Times New Roman" w:hAnsi="Times New Roman" w:cs="Times New Roman"/>
          <w:sz w:val="28"/>
          <w:szCs w:val="28"/>
          <w:lang w:eastAsia="ru-RU"/>
        </w:rPr>
        <w:lastRenderedPageBreak/>
        <w:t xml:space="preserve">Оценка знаний студентов осуществляется в баллах с учетом оценки работы в семестре (выполнение </w:t>
      </w:r>
      <w:r w:rsidR="00F537DE" w:rsidRPr="00211101">
        <w:rPr>
          <w:rFonts w:ascii="Times New Roman" w:eastAsia="Times New Roman" w:hAnsi="Times New Roman" w:cs="Times New Roman"/>
          <w:sz w:val="28"/>
          <w:szCs w:val="28"/>
          <w:lang w:eastAsia="ru-RU"/>
        </w:rPr>
        <w:t>домашнего творческого задания</w:t>
      </w:r>
      <w:r w:rsidRPr="00211101">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211101"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211101" w14:paraId="6E1A2D89" w14:textId="77777777" w:rsidTr="00C02F2B">
        <w:tc>
          <w:tcPr>
            <w:tcW w:w="1206" w:type="dxa"/>
          </w:tcPr>
          <w:p w14:paraId="46C72CDF" w14:textId="77777777" w:rsidR="00C0065B" w:rsidRPr="00211101"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211101">
              <w:rPr>
                <w:rFonts w:ascii="Times New Roman" w:eastAsia="Times New Roman" w:hAnsi="Times New Roman" w:cs="Times New Roman"/>
                <w:b/>
                <w:sz w:val="24"/>
                <w:szCs w:val="28"/>
                <w:lang w:eastAsia="ru-RU"/>
              </w:rPr>
              <w:t>№ п/п</w:t>
            </w:r>
          </w:p>
        </w:tc>
        <w:tc>
          <w:tcPr>
            <w:tcW w:w="4540" w:type="dxa"/>
          </w:tcPr>
          <w:p w14:paraId="62113E74" w14:textId="77777777" w:rsidR="00C0065B" w:rsidRPr="00211101"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211101">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211101"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211101">
              <w:rPr>
                <w:rFonts w:ascii="Times New Roman" w:eastAsia="Times New Roman" w:hAnsi="Times New Roman" w:cs="Times New Roman"/>
                <w:b/>
                <w:sz w:val="24"/>
                <w:szCs w:val="28"/>
                <w:lang w:eastAsia="ru-RU"/>
              </w:rPr>
              <w:t>Баллы</w:t>
            </w:r>
          </w:p>
        </w:tc>
      </w:tr>
      <w:tr w:rsidR="00C0065B" w:rsidRPr="00211101" w14:paraId="4AE05876" w14:textId="77777777" w:rsidTr="00C02F2B">
        <w:tc>
          <w:tcPr>
            <w:tcW w:w="1206" w:type="dxa"/>
          </w:tcPr>
          <w:p w14:paraId="7D51C95E" w14:textId="77777777" w:rsidR="00C0065B" w:rsidRPr="00211101"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211101">
              <w:rPr>
                <w:rFonts w:ascii="Times New Roman" w:eastAsia="Times New Roman" w:hAnsi="Times New Roman" w:cs="Times New Roman"/>
                <w:sz w:val="24"/>
                <w:szCs w:val="28"/>
                <w:lang w:eastAsia="ru-RU"/>
              </w:rPr>
              <w:t>1.</w:t>
            </w:r>
          </w:p>
        </w:tc>
        <w:tc>
          <w:tcPr>
            <w:tcW w:w="4540" w:type="dxa"/>
          </w:tcPr>
          <w:p w14:paraId="45A70ADE" w14:textId="77777777" w:rsidR="00C0065B" w:rsidRPr="00211101"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211101">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211101"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211101">
              <w:rPr>
                <w:rFonts w:ascii="Times New Roman" w:eastAsia="Times New Roman" w:hAnsi="Times New Roman" w:cs="Times New Roman"/>
                <w:sz w:val="24"/>
                <w:szCs w:val="28"/>
                <w:lang w:eastAsia="ru-RU"/>
              </w:rPr>
              <w:t>40</w:t>
            </w:r>
          </w:p>
        </w:tc>
      </w:tr>
      <w:tr w:rsidR="00C0065B" w:rsidRPr="00211101" w14:paraId="2FB0F4F6" w14:textId="77777777" w:rsidTr="00C02F2B">
        <w:trPr>
          <w:trHeight w:val="256"/>
        </w:trPr>
        <w:tc>
          <w:tcPr>
            <w:tcW w:w="1206" w:type="dxa"/>
          </w:tcPr>
          <w:p w14:paraId="1BAE91A4" w14:textId="77777777" w:rsidR="00C0065B" w:rsidRPr="00211101"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211101">
              <w:rPr>
                <w:rFonts w:ascii="Times New Roman" w:eastAsia="Times New Roman" w:hAnsi="Times New Roman" w:cs="Times New Roman"/>
                <w:sz w:val="24"/>
                <w:szCs w:val="28"/>
                <w:lang w:eastAsia="ru-RU"/>
              </w:rPr>
              <w:t>2.</w:t>
            </w:r>
          </w:p>
        </w:tc>
        <w:tc>
          <w:tcPr>
            <w:tcW w:w="4540" w:type="dxa"/>
          </w:tcPr>
          <w:p w14:paraId="13161433" w14:textId="77777777" w:rsidR="00C0065B" w:rsidRPr="00211101"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211101">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211101"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211101">
              <w:rPr>
                <w:rFonts w:ascii="Times New Roman" w:eastAsia="Times New Roman" w:hAnsi="Times New Roman" w:cs="Times New Roman"/>
                <w:sz w:val="24"/>
                <w:szCs w:val="28"/>
                <w:lang w:eastAsia="ru-RU"/>
              </w:rPr>
              <w:t>60</w:t>
            </w:r>
          </w:p>
        </w:tc>
      </w:tr>
      <w:tr w:rsidR="00C0065B" w:rsidRPr="00211101" w14:paraId="144F3FF4" w14:textId="77777777" w:rsidTr="00C02F2B">
        <w:tc>
          <w:tcPr>
            <w:tcW w:w="1206" w:type="dxa"/>
          </w:tcPr>
          <w:p w14:paraId="32B256DD" w14:textId="77777777" w:rsidR="00C0065B" w:rsidRPr="00211101"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211101"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211101">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211101"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211101">
              <w:rPr>
                <w:rFonts w:ascii="Times New Roman" w:eastAsia="Times New Roman" w:hAnsi="Times New Roman" w:cs="Times New Roman"/>
                <w:b/>
                <w:sz w:val="24"/>
                <w:szCs w:val="28"/>
                <w:lang w:eastAsia="ru-RU"/>
              </w:rPr>
              <w:t>100</w:t>
            </w:r>
          </w:p>
        </w:tc>
      </w:tr>
    </w:tbl>
    <w:p w14:paraId="3F552C83" w14:textId="77777777" w:rsidR="00C0065B" w:rsidRPr="00211101"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Pr="00211101"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211101">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856"/>
      </w:tblGrid>
      <w:tr w:rsidR="007C0CB5" w:rsidRPr="00211101" w14:paraId="08E73964" w14:textId="77777777" w:rsidTr="00211101">
        <w:tc>
          <w:tcPr>
            <w:tcW w:w="5529" w:type="dxa"/>
          </w:tcPr>
          <w:p w14:paraId="37D3F91A" w14:textId="77777777" w:rsidR="00E6328B" w:rsidRPr="00211101" w:rsidRDefault="00E6328B" w:rsidP="00E6328B">
            <w:pPr>
              <w:jc w:val="center"/>
              <w:rPr>
                <w:rFonts w:ascii="Times New Roman" w:eastAsia="Calibri" w:hAnsi="Times New Roman" w:cs="Times New Roman"/>
                <w:b/>
                <w:sz w:val="24"/>
              </w:rPr>
            </w:pPr>
            <w:r w:rsidRPr="00211101">
              <w:rPr>
                <w:rFonts w:ascii="Times New Roman" w:eastAsia="Calibri" w:hAnsi="Times New Roman" w:cs="Times New Roman"/>
                <w:b/>
                <w:sz w:val="24"/>
              </w:rPr>
              <w:t>Формы текущего контроля</w:t>
            </w:r>
          </w:p>
        </w:tc>
        <w:tc>
          <w:tcPr>
            <w:tcW w:w="3856" w:type="dxa"/>
          </w:tcPr>
          <w:p w14:paraId="5A083BB3" w14:textId="77777777" w:rsidR="00E6328B" w:rsidRPr="00211101" w:rsidRDefault="00E6328B" w:rsidP="00E6328B">
            <w:pPr>
              <w:jc w:val="center"/>
              <w:rPr>
                <w:rFonts w:ascii="Times New Roman" w:eastAsia="Calibri" w:hAnsi="Times New Roman" w:cs="Times New Roman"/>
                <w:b/>
                <w:sz w:val="24"/>
              </w:rPr>
            </w:pPr>
            <w:r w:rsidRPr="00211101">
              <w:rPr>
                <w:rFonts w:ascii="Times New Roman" w:eastAsia="Calibri" w:hAnsi="Times New Roman" w:cs="Times New Roman"/>
                <w:b/>
                <w:sz w:val="24"/>
              </w:rPr>
              <w:t>Количество баллов</w:t>
            </w:r>
          </w:p>
        </w:tc>
      </w:tr>
      <w:tr w:rsidR="007C0CB5" w:rsidRPr="00211101" w14:paraId="03E3A6D4" w14:textId="77777777" w:rsidTr="00211101">
        <w:tc>
          <w:tcPr>
            <w:tcW w:w="5529" w:type="dxa"/>
          </w:tcPr>
          <w:p w14:paraId="2991725E" w14:textId="77777777" w:rsidR="00E6328B" w:rsidRPr="00211101" w:rsidRDefault="00E6328B" w:rsidP="00E6328B">
            <w:pPr>
              <w:spacing w:after="0" w:line="240" w:lineRule="auto"/>
              <w:jc w:val="both"/>
              <w:rPr>
                <w:rFonts w:ascii="Times New Roman" w:eastAsia="Calibri" w:hAnsi="Times New Roman" w:cs="Times New Roman"/>
                <w:sz w:val="24"/>
              </w:rPr>
            </w:pPr>
            <w:r w:rsidRPr="00211101">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856" w:type="dxa"/>
          </w:tcPr>
          <w:p w14:paraId="4BDD4D19" w14:textId="77777777" w:rsidR="00E6328B" w:rsidRPr="00211101" w:rsidRDefault="00E6328B" w:rsidP="00E6328B">
            <w:pPr>
              <w:spacing w:after="0" w:line="240" w:lineRule="auto"/>
              <w:jc w:val="center"/>
              <w:rPr>
                <w:rFonts w:ascii="Times New Roman" w:eastAsia="Calibri" w:hAnsi="Times New Roman" w:cs="Times New Roman"/>
                <w:sz w:val="24"/>
              </w:rPr>
            </w:pPr>
            <w:r w:rsidRPr="00211101">
              <w:rPr>
                <w:rFonts w:ascii="Times New Roman" w:eastAsia="Calibri" w:hAnsi="Times New Roman" w:cs="Times New Roman"/>
                <w:sz w:val="24"/>
              </w:rPr>
              <w:t>12</w:t>
            </w:r>
          </w:p>
        </w:tc>
      </w:tr>
      <w:tr w:rsidR="007C0CB5" w:rsidRPr="00211101" w14:paraId="214EDDC9" w14:textId="77777777" w:rsidTr="00211101">
        <w:tc>
          <w:tcPr>
            <w:tcW w:w="5529" w:type="dxa"/>
          </w:tcPr>
          <w:p w14:paraId="4F83D853" w14:textId="77777777" w:rsidR="00E6328B" w:rsidRPr="00211101" w:rsidRDefault="00E6328B" w:rsidP="00E6328B">
            <w:pPr>
              <w:spacing w:after="0" w:line="240" w:lineRule="auto"/>
              <w:jc w:val="both"/>
              <w:rPr>
                <w:rFonts w:ascii="Times New Roman" w:eastAsia="Calibri" w:hAnsi="Times New Roman" w:cs="Times New Roman"/>
                <w:sz w:val="24"/>
              </w:rPr>
            </w:pPr>
            <w:r w:rsidRPr="00211101">
              <w:rPr>
                <w:rFonts w:ascii="Times New Roman" w:eastAsia="Calibri" w:hAnsi="Times New Roman" w:cs="Times New Roman"/>
                <w:sz w:val="24"/>
              </w:rPr>
              <w:t>Посещение</w:t>
            </w:r>
          </w:p>
        </w:tc>
        <w:tc>
          <w:tcPr>
            <w:tcW w:w="3856" w:type="dxa"/>
          </w:tcPr>
          <w:p w14:paraId="100EC2AB" w14:textId="77777777" w:rsidR="00E6328B" w:rsidRPr="00211101" w:rsidRDefault="00E6328B" w:rsidP="00E6328B">
            <w:pPr>
              <w:spacing w:after="0" w:line="240" w:lineRule="auto"/>
              <w:jc w:val="center"/>
              <w:rPr>
                <w:rFonts w:ascii="Times New Roman" w:eastAsia="Calibri" w:hAnsi="Times New Roman" w:cs="Times New Roman"/>
                <w:sz w:val="24"/>
              </w:rPr>
            </w:pPr>
            <w:r w:rsidRPr="00211101">
              <w:rPr>
                <w:rFonts w:ascii="Times New Roman" w:eastAsia="Calibri" w:hAnsi="Times New Roman" w:cs="Times New Roman"/>
                <w:sz w:val="24"/>
              </w:rPr>
              <w:t>6</w:t>
            </w:r>
          </w:p>
        </w:tc>
      </w:tr>
      <w:tr w:rsidR="007C0CB5" w:rsidRPr="00211101" w14:paraId="76D57362" w14:textId="77777777" w:rsidTr="00211101">
        <w:tc>
          <w:tcPr>
            <w:tcW w:w="5529" w:type="dxa"/>
          </w:tcPr>
          <w:p w14:paraId="699F1C51" w14:textId="77777777" w:rsidR="00E6328B" w:rsidRPr="00211101" w:rsidRDefault="00E6328B" w:rsidP="00E6328B">
            <w:pPr>
              <w:spacing w:after="0" w:line="240" w:lineRule="auto"/>
              <w:jc w:val="both"/>
              <w:rPr>
                <w:rFonts w:ascii="Times New Roman" w:eastAsia="Calibri" w:hAnsi="Times New Roman" w:cs="Times New Roman"/>
                <w:sz w:val="24"/>
              </w:rPr>
            </w:pPr>
            <w:r w:rsidRPr="00211101">
              <w:rPr>
                <w:rFonts w:ascii="Times New Roman" w:eastAsia="Calibri" w:hAnsi="Times New Roman" w:cs="Times New Roman"/>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3856" w:type="dxa"/>
          </w:tcPr>
          <w:p w14:paraId="180E4764" w14:textId="62B43AEE" w:rsidR="00E6328B" w:rsidRPr="00211101" w:rsidRDefault="00211101" w:rsidP="00E6328B">
            <w:pPr>
              <w:spacing w:after="0" w:line="240" w:lineRule="auto"/>
              <w:jc w:val="center"/>
              <w:rPr>
                <w:rFonts w:ascii="Times New Roman" w:eastAsia="Calibri" w:hAnsi="Times New Roman" w:cs="Times New Roman"/>
                <w:sz w:val="24"/>
              </w:rPr>
            </w:pPr>
            <w:r w:rsidRPr="00211101">
              <w:rPr>
                <w:rFonts w:ascii="Times New Roman" w:eastAsia="Calibri" w:hAnsi="Times New Roman" w:cs="Times New Roman"/>
                <w:sz w:val="24"/>
              </w:rPr>
              <w:t>12</w:t>
            </w:r>
          </w:p>
        </w:tc>
      </w:tr>
      <w:tr w:rsidR="007C0CB5" w:rsidRPr="00211101" w14:paraId="09936D80" w14:textId="77777777" w:rsidTr="00211101">
        <w:tc>
          <w:tcPr>
            <w:tcW w:w="5529" w:type="dxa"/>
          </w:tcPr>
          <w:p w14:paraId="75B86F4F" w14:textId="32EC8787" w:rsidR="00E6328B" w:rsidRPr="00211101" w:rsidRDefault="007C0CB5" w:rsidP="00E6328B">
            <w:pPr>
              <w:spacing w:after="0" w:line="240" w:lineRule="auto"/>
              <w:jc w:val="both"/>
              <w:rPr>
                <w:rFonts w:ascii="Times New Roman" w:eastAsia="Calibri" w:hAnsi="Times New Roman" w:cs="Times New Roman"/>
                <w:b/>
                <w:sz w:val="24"/>
              </w:rPr>
            </w:pPr>
            <w:r w:rsidRPr="00211101">
              <w:rPr>
                <w:rFonts w:ascii="Times New Roman" w:eastAsia="Calibri" w:hAnsi="Times New Roman" w:cs="Times New Roman"/>
                <w:b/>
                <w:sz w:val="24"/>
              </w:rPr>
              <w:t>Домашнее творческое задание</w:t>
            </w:r>
          </w:p>
        </w:tc>
        <w:tc>
          <w:tcPr>
            <w:tcW w:w="3856" w:type="dxa"/>
          </w:tcPr>
          <w:p w14:paraId="3F931B84" w14:textId="77777777" w:rsidR="00E6328B" w:rsidRPr="00211101" w:rsidRDefault="00E6328B" w:rsidP="00E6328B">
            <w:pPr>
              <w:spacing w:after="0" w:line="240" w:lineRule="auto"/>
              <w:jc w:val="center"/>
              <w:rPr>
                <w:rFonts w:ascii="Times New Roman" w:eastAsia="Calibri" w:hAnsi="Times New Roman" w:cs="Times New Roman"/>
                <w:sz w:val="24"/>
              </w:rPr>
            </w:pPr>
            <w:r w:rsidRPr="00211101">
              <w:rPr>
                <w:rFonts w:ascii="Times New Roman" w:eastAsia="Calibri" w:hAnsi="Times New Roman" w:cs="Times New Roman"/>
                <w:sz w:val="24"/>
              </w:rPr>
              <w:t>10</w:t>
            </w:r>
          </w:p>
        </w:tc>
      </w:tr>
      <w:tr w:rsidR="007C0CB5" w:rsidRPr="00211101" w14:paraId="20603EB8" w14:textId="77777777" w:rsidTr="00211101">
        <w:tc>
          <w:tcPr>
            <w:tcW w:w="5529" w:type="dxa"/>
          </w:tcPr>
          <w:p w14:paraId="77DC731B" w14:textId="77777777" w:rsidR="00E6328B" w:rsidRPr="00211101" w:rsidRDefault="00E6328B" w:rsidP="00E6328B">
            <w:pPr>
              <w:spacing w:after="0" w:line="240" w:lineRule="auto"/>
              <w:jc w:val="both"/>
              <w:rPr>
                <w:rFonts w:ascii="Times New Roman" w:eastAsia="Calibri" w:hAnsi="Times New Roman" w:cs="Times New Roman"/>
                <w:sz w:val="24"/>
              </w:rPr>
            </w:pPr>
            <w:r w:rsidRPr="00211101">
              <w:rPr>
                <w:rFonts w:ascii="Times New Roman" w:eastAsia="Calibri" w:hAnsi="Times New Roman" w:cs="Times New Roman"/>
                <w:sz w:val="24"/>
              </w:rPr>
              <w:t>Итого</w:t>
            </w:r>
          </w:p>
        </w:tc>
        <w:tc>
          <w:tcPr>
            <w:tcW w:w="3856" w:type="dxa"/>
          </w:tcPr>
          <w:p w14:paraId="5F38C812" w14:textId="77777777" w:rsidR="00E6328B" w:rsidRPr="00211101" w:rsidRDefault="00E6328B" w:rsidP="00E6328B">
            <w:pPr>
              <w:spacing w:after="0" w:line="240" w:lineRule="auto"/>
              <w:jc w:val="center"/>
              <w:rPr>
                <w:rFonts w:ascii="Times New Roman" w:eastAsia="Calibri" w:hAnsi="Times New Roman" w:cs="Times New Roman"/>
                <w:sz w:val="24"/>
              </w:rPr>
            </w:pPr>
            <w:r w:rsidRPr="00211101">
              <w:rPr>
                <w:rFonts w:ascii="Times New Roman" w:eastAsia="Calibri" w:hAnsi="Times New Roman" w:cs="Times New Roman"/>
                <w:sz w:val="24"/>
              </w:rPr>
              <w:t>40</w:t>
            </w:r>
          </w:p>
        </w:tc>
      </w:tr>
    </w:tbl>
    <w:p w14:paraId="30AC13E2" w14:textId="77777777" w:rsidR="007C0CB5" w:rsidRPr="00211101" w:rsidRDefault="007C0CB5" w:rsidP="00C0065B">
      <w:pPr>
        <w:spacing w:after="0" w:line="240" w:lineRule="auto"/>
        <w:jc w:val="center"/>
        <w:rPr>
          <w:rFonts w:ascii="Times New Roman" w:eastAsia="Times New Roman" w:hAnsi="Times New Roman" w:cs="Times New Roman"/>
          <w:b/>
          <w:sz w:val="28"/>
          <w:szCs w:val="28"/>
          <w:highlight w:val="cyan"/>
          <w:lang w:eastAsia="ru-RU"/>
        </w:rPr>
      </w:pPr>
    </w:p>
    <w:p w14:paraId="117DE213" w14:textId="37180CB4" w:rsidR="00C0065B" w:rsidRPr="00211101" w:rsidRDefault="00C0065B" w:rsidP="00C0065B">
      <w:pPr>
        <w:spacing w:after="0" w:line="240" w:lineRule="auto"/>
        <w:jc w:val="center"/>
        <w:rPr>
          <w:rFonts w:ascii="Times New Roman" w:eastAsia="Times New Roman" w:hAnsi="Times New Roman" w:cs="Times New Roman"/>
          <w:b/>
          <w:sz w:val="28"/>
          <w:szCs w:val="24"/>
          <w:lang w:eastAsia="ru-RU"/>
        </w:rPr>
      </w:pPr>
      <w:r w:rsidRPr="00211101">
        <w:rPr>
          <w:rFonts w:ascii="Times New Roman" w:eastAsia="Times New Roman" w:hAnsi="Times New Roman" w:cs="Times New Roman"/>
          <w:b/>
          <w:sz w:val="28"/>
          <w:szCs w:val="28"/>
          <w:lang w:eastAsia="ru-RU"/>
        </w:rPr>
        <w:t xml:space="preserve">Примерные вопросы для научных дискуссий, </w:t>
      </w:r>
      <w:r w:rsidRPr="00211101">
        <w:rPr>
          <w:rFonts w:ascii="Times New Roman" w:eastAsia="Times New Roman" w:hAnsi="Times New Roman" w:cs="Times New Roman"/>
          <w:b/>
          <w:sz w:val="28"/>
          <w:szCs w:val="24"/>
          <w:lang w:eastAsia="ru-RU"/>
        </w:rPr>
        <w:t>докладов и презентаций</w:t>
      </w:r>
    </w:p>
    <w:bookmarkEnd w:id="34"/>
    <w:bookmarkEnd w:id="35"/>
    <w:p w14:paraId="0FEAE5E7" w14:textId="13844C39" w:rsidR="00D65592" w:rsidRPr="00211101" w:rsidRDefault="00816A44" w:rsidP="00211101">
      <w:pPr>
        <w:spacing w:after="0" w:line="240" w:lineRule="auto"/>
        <w:ind w:firstLine="709"/>
        <w:jc w:val="both"/>
        <w:rPr>
          <w:rFonts w:ascii="Times New Roman" w:hAnsi="Times New Roman" w:cs="Times New Roman"/>
          <w:sz w:val="28"/>
          <w:szCs w:val="28"/>
        </w:rPr>
      </w:pPr>
      <w:r w:rsidRPr="00211101">
        <w:rPr>
          <w:rFonts w:ascii="Times New Roman" w:hAnsi="Times New Roman" w:cs="Times New Roman"/>
          <w:sz w:val="28"/>
          <w:szCs w:val="28"/>
        </w:rPr>
        <w:t>1.</w:t>
      </w:r>
      <w:r w:rsidR="00181B6A" w:rsidRPr="00211101">
        <w:rPr>
          <w:rFonts w:ascii="Times New Roman" w:hAnsi="Times New Roman" w:cs="Times New Roman"/>
          <w:sz w:val="28"/>
          <w:szCs w:val="28"/>
        </w:rPr>
        <w:t xml:space="preserve"> </w:t>
      </w:r>
      <w:hyperlink r:id="rId10" w:history="1">
        <w:r w:rsidR="00D65592" w:rsidRPr="00211101">
          <w:rPr>
            <w:rStyle w:val="af2"/>
            <w:rFonts w:ascii="Times New Roman" w:eastAsia="Times New Roman" w:hAnsi="Times New Roman" w:cs="Times New Roman"/>
            <w:bCs/>
            <w:color w:val="auto"/>
            <w:sz w:val="28"/>
            <w:szCs w:val="28"/>
            <w:u w:val="none"/>
            <w:lang w:eastAsia="ru-RU"/>
          </w:rPr>
          <w:t>Концепция повышения эффективности бюджетных расходов в 2019-2024 годах</w:t>
        </w:r>
      </w:hyperlink>
      <w:r w:rsidR="00211101" w:rsidRPr="00211101">
        <w:rPr>
          <w:rFonts w:ascii="Times New Roman" w:eastAsia="Times New Roman" w:hAnsi="Times New Roman" w:cs="Times New Roman"/>
          <w:bCs/>
          <w:sz w:val="28"/>
          <w:szCs w:val="28"/>
          <w:lang w:eastAsia="ru-RU"/>
        </w:rPr>
        <w:t xml:space="preserve"> </w:t>
      </w:r>
      <w:r w:rsidR="00D65592" w:rsidRPr="00211101">
        <w:rPr>
          <w:rFonts w:ascii="Times New Roman" w:eastAsia="Times New Roman" w:hAnsi="Times New Roman" w:cs="Times New Roman"/>
          <w:bCs/>
          <w:sz w:val="28"/>
          <w:szCs w:val="28"/>
          <w:lang w:eastAsia="ru-RU"/>
        </w:rPr>
        <w:t>(Распоряжение Правительства РФ от 31.01.2019 № 117-р).</w:t>
      </w:r>
    </w:p>
    <w:p w14:paraId="752A5444" w14:textId="6B0C2498" w:rsidR="00AF4E05" w:rsidRPr="00211101" w:rsidRDefault="000A558E" w:rsidP="00211101">
      <w:pPr>
        <w:spacing w:after="0" w:line="240" w:lineRule="auto"/>
        <w:ind w:firstLine="709"/>
        <w:jc w:val="both"/>
        <w:rPr>
          <w:rFonts w:ascii="Times New Roman" w:hAnsi="Times New Roman" w:cs="Times New Roman"/>
          <w:sz w:val="28"/>
          <w:szCs w:val="28"/>
          <w:shd w:val="clear" w:color="auto" w:fill="FFFFFF"/>
        </w:rPr>
      </w:pPr>
      <w:r w:rsidRPr="00211101">
        <w:rPr>
          <w:rFonts w:ascii="Times New Roman" w:hAnsi="Times New Roman" w:cs="Times New Roman"/>
          <w:sz w:val="28"/>
          <w:szCs w:val="28"/>
        </w:rPr>
        <w:t>2.</w:t>
      </w:r>
      <w:r w:rsidR="00E240F8" w:rsidRPr="00211101">
        <w:rPr>
          <w:rFonts w:ascii="Times New Roman" w:hAnsi="Times New Roman" w:cs="Times New Roman"/>
          <w:sz w:val="28"/>
          <w:szCs w:val="28"/>
        </w:rPr>
        <w:t xml:space="preserve"> </w:t>
      </w:r>
      <w:r w:rsidR="00AF4E05" w:rsidRPr="00211101">
        <w:rPr>
          <w:rFonts w:ascii="Times New Roman" w:hAnsi="Times New Roman" w:cs="Times New Roman"/>
          <w:sz w:val="28"/>
          <w:szCs w:val="28"/>
        </w:rPr>
        <w:t xml:space="preserve">Взаимосвязь процедур </w:t>
      </w:r>
      <w:proofErr w:type="spellStart"/>
      <w:r w:rsidR="00AF4E05" w:rsidRPr="00211101">
        <w:rPr>
          <w:rFonts w:ascii="Times New Roman" w:hAnsi="Times New Roman" w:cs="Times New Roman"/>
          <w:sz w:val="28"/>
          <w:szCs w:val="28"/>
        </w:rPr>
        <w:t>госзакупок</w:t>
      </w:r>
      <w:proofErr w:type="spellEnd"/>
      <w:r w:rsidR="00AF4E05" w:rsidRPr="00211101">
        <w:rPr>
          <w:rFonts w:ascii="Times New Roman" w:hAnsi="Times New Roman" w:cs="Times New Roman"/>
          <w:sz w:val="28"/>
          <w:szCs w:val="28"/>
        </w:rPr>
        <w:t xml:space="preserve"> и «</w:t>
      </w:r>
      <w:r w:rsidR="00AF4E05" w:rsidRPr="00211101">
        <w:rPr>
          <w:rFonts w:ascii="Times New Roman" w:hAnsi="Times New Roman" w:cs="Times New Roman"/>
          <w:sz w:val="28"/>
          <w:szCs w:val="28"/>
          <w:shd w:val="clear" w:color="auto" w:fill="FFFFFF"/>
        </w:rPr>
        <w:t>бюджетного</w:t>
      </w:r>
      <w:r w:rsidR="00211101" w:rsidRPr="00211101">
        <w:rPr>
          <w:rFonts w:ascii="Times New Roman" w:hAnsi="Times New Roman" w:cs="Times New Roman"/>
          <w:sz w:val="28"/>
          <w:szCs w:val="28"/>
          <w:shd w:val="clear" w:color="auto" w:fill="FFFFFF"/>
        </w:rPr>
        <w:t xml:space="preserve"> </w:t>
      </w:r>
      <w:r w:rsidR="00AF4E05" w:rsidRPr="00211101">
        <w:rPr>
          <w:rFonts w:ascii="Times New Roman" w:hAnsi="Times New Roman" w:cs="Times New Roman"/>
          <w:sz w:val="28"/>
          <w:szCs w:val="28"/>
          <w:shd w:val="clear" w:color="auto" w:fill="FFFFFF"/>
        </w:rPr>
        <w:t>правила».</w:t>
      </w:r>
    </w:p>
    <w:p w14:paraId="1B35A729" w14:textId="75B84B6D" w:rsidR="00AF4E05" w:rsidRPr="00211101" w:rsidRDefault="00E240F8" w:rsidP="00211101">
      <w:pPr>
        <w:spacing w:after="0" w:line="240" w:lineRule="auto"/>
        <w:ind w:firstLine="709"/>
        <w:jc w:val="both"/>
        <w:rPr>
          <w:rFonts w:ascii="Times New Roman" w:hAnsi="Times New Roman" w:cs="Times New Roman"/>
          <w:sz w:val="28"/>
          <w:szCs w:val="28"/>
          <w:shd w:val="clear" w:color="auto" w:fill="FFFFFF"/>
        </w:rPr>
      </w:pPr>
      <w:r w:rsidRPr="00211101">
        <w:rPr>
          <w:rFonts w:ascii="Times New Roman" w:hAnsi="Times New Roman" w:cs="Times New Roman"/>
          <w:sz w:val="28"/>
          <w:szCs w:val="28"/>
        </w:rPr>
        <w:t>3.</w:t>
      </w:r>
      <w:r w:rsidR="00835326" w:rsidRPr="00211101">
        <w:rPr>
          <w:rFonts w:ascii="Times New Roman" w:hAnsi="Times New Roman" w:cs="Times New Roman"/>
          <w:sz w:val="28"/>
          <w:szCs w:val="28"/>
          <w:shd w:val="clear" w:color="auto" w:fill="FFFFFF"/>
        </w:rPr>
        <w:t xml:space="preserve"> </w:t>
      </w:r>
      <w:r w:rsidR="00AF4E05" w:rsidRPr="00211101">
        <w:rPr>
          <w:rFonts w:ascii="Times New Roman" w:hAnsi="Times New Roman" w:cs="Times New Roman"/>
          <w:sz w:val="28"/>
          <w:szCs w:val="28"/>
          <w:shd w:val="clear" w:color="auto" w:fill="FFFFFF"/>
        </w:rPr>
        <w:t xml:space="preserve">Роль системы внутреннего финансового контроля и аудита в противодействии коррупции в сфере </w:t>
      </w:r>
      <w:proofErr w:type="spellStart"/>
      <w:r w:rsidR="00AF4E05" w:rsidRPr="00211101">
        <w:rPr>
          <w:rFonts w:ascii="Times New Roman" w:hAnsi="Times New Roman" w:cs="Times New Roman"/>
          <w:sz w:val="28"/>
          <w:szCs w:val="28"/>
          <w:shd w:val="clear" w:color="auto" w:fill="FFFFFF"/>
        </w:rPr>
        <w:t>госзакупок</w:t>
      </w:r>
      <w:proofErr w:type="spellEnd"/>
      <w:r w:rsidR="00AF4E05" w:rsidRPr="00211101">
        <w:rPr>
          <w:rFonts w:ascii="Times New Roman" w:hAnsi="Times New Roman" w:cs="Times New Roman"/>
          <w:sz w:val="28"/>
          <w:szCs w:val="28"/>
          <w:shd w:val="clear" w:color="auto" w:fill="FFFFFF"/>
        </w:rPr>
        <w:t>.</w:t>
      </w:r>
    </w:p>
    <w:p w14:paraId="14354999" w14:textId="287EC67B" w:rsidR="00AF4E05" w:rsidRPr="00211101" w:rsidRDefault="00AF4E05" w:rsidP="00211101">
      <w:pPr>
        <w:widowControl w:val="0"/>
        <w:spacing w:after="0" w:line="240" w:lineRule="auto"/>
        <w:ind w:firstLine="709"/>
        <w:jc w:val="both"/>
        <w:rPr>
          <w:rFonts w:ascii="Times New Roman" w:hAnsi="Times New Roman" w:cs="Times New Roman"/>
          <w:color w:val="000000"/>
          <w:sz w:val="28"/>
          <w:szCs w:val="28"/>
          <w:shd w:val="clear" w:color="auto" w:fill="FFFFFF"/>
        </w:rPr>
      </w:pPr>
      <w:r w:rsidRPr="00211101">
        <w:rPr>
          <w:rFonts w:ascii="Times New Roman" w:hAnsi="Times New Roman" w:cs="Times New Roman"/>
          <w:sz w:val="28"/>
          <w:szCs w:val="28"/>
          <w:shd w:val="clear" w:color="auto" w:fill="FFFFFF"/>
        </w:rPr>
        <w:t>4.</w:t>
      </w:r>
      <w:r w:rsidRPr="00211101">
        <w:rPr>
          <w:rFonts w:ascii="Times New Roman" w:eastAsia="Times New Roman" w:hAnsi="Times New Roman" w:cs="Times New Roman"/>
          <w:sz w:val="28"/>
          <w:szCs w:val="28"/>
          <w:lang w:eastAsia="ru-RU"/>
        </w:rPr>
        <w:t xml:space="preserve"> Сущность </w:t>
      </w:r>
      <w:r w:rsidRPr="00211101">
        <w:rPr>
          <w:rFonts w:ascii="Times New Roman" w:hAnsi="Times New Roman" w:cs="Times New Roman"/>
          <w:color w:val="000000"/>
          <w:sz w:val="28"/>
          <w:szCs w:val="28"/>
          <w:shd w:val="clear" w:color="auto" w:fill="FFFFFF"/>
        </w:rPr>
        <w:t>способов проведения закупок: сбор коммерческих предложений, конкурентные переговоры, мониторинг цен.</w:t>
      </w:r>
    </w:p>
    <w:p w14:paraId="3A327BA0" w14:textId="235C9478" w:rsidR="00AF4E05" w:rsidRPr="00211101" w:rsidRDefault="00AF4E05" w:rsidP="00211101">
      <w:pPr>
        <w:spacing w:after="0" w:line="240" w:lineRule="auto"/>
        <w:ind w:firstLine="709"/>
        <w:jc w:val="both"/>
        <w:rPr>
          <w:rFonts w:ascii="Times New Roman" w:hAnsi="Times New Roman" w:cs="Times New Roman"/>
          <w:sz w:val="28"/>
          <w:szCs w:val="28"/>
        </w:rPr>
      </w:pPr>
      <w:r w:rsidRPr="00211101">
        <w:rPr>
          <w:rFonts w:ascii="Times New Roman" w:hAnsi="Times New Roman" w:cs="Times New Roman"/>
          <w:sz w:val="28"/>
          <w:szCs w:val="28"/>
          <w:shd w:val="clear" w:color="auto" w:fill="FFFFFF"/>
        </w:rPr>
        <w:t>5.</w:t>
      </w:r>
      <w:r w:rsidR="00996B88" w:rsidRPr="00211101">
        <w:rPr>
          <w:rFonts w:ascii="Times New Roman" w:hAnsi="Times New Roman" w:cs="Times New Roman"/>
          <w:sz w:val="28"/>
          <w:szCs w:val="28"/>
        </w:rPr>
        <w:t xml:space="preserve"> Подходы к формированию и реализации системы внутреннего контроля в сфере </w:t>
      </w:r>
      <w:proofErr w:type="spellStart"/>
      <w:r w:rsidR="00996B88" w:rsidRPr="00211101">
        <w:rPr>
          <w:rFonts w:ascii="Times New Roman" w:hAnsi="Times New Roman" w:cs="Times New Roman"/>
          <w:sz w:val="28"/>
          <w:szCs w:val="28"/>
        </w:rPr>
        <w:t>госзакупок</w:t>
      </w:r>
      <w:proofErr w:type="spellEnd"/>
      <w:r w:rsidR="00996B88" w:rsidRPr="00211101">
        <w:rPr>
          <w:rFonts w:ascii="Times New Roman" w:hAnsi="Times New Roman" w:cs="Times New Roman"/>
          <w:sz w:val="28"/>
          <w:szCs w:val="28"/>
        </w:rPr>
        <w:t>.</w:t>
      </w:r>
    </w:p>
    <w:p w14:paraId="1306DFE6" w14:textId="50837A20" w:rsidR="00996B88" w:rsidRPr="00211101" w:rsidRDefault="00996B88" w:rsidP="00211101">
      <w:pPr>
        <w:spacing w:after="0" w:line="240" w:lineRule="auto"/>
        <w:ind w:firstLine="709"/>
        <w:jc w:val="both"/>
        <w:rPr>
          <w:rFonts w:ascii="Times New Roman" w:hAnsi="Times New Roman" w:cs="Times New Roman"/>
          <w:sz w:val="28"/>
          <w:szCs w:val="28"/>
        </w:rPr>
      </w:pPr>
      <w:r w:rsidRPr="00211101">
        <w:rPr>
          <w:rFonts w:ascii="Times New Roman" w:hAnsi="Times New Roman" w:cs="Times New Roman"/>
          <w:sz w:val="28"/>
          <w:szCs w:val="28"/>
          <w:shd w:val="clear" w:color="auto" w:fill="FFFFFF"/>
        </w:rPr>
        <w:t>6.</w:t>
      </w:r>
      <w:r w:rsidRPr="00211101">
        <w:rPr>
          <w:rFonts w:ascii="Times New Roman" w:hAnsi="Times New Roman" w:cs="Times New Roman"/>
          <w:sz w:val="28"/>
          <w:szCs w:val="28"/>
        </w:rPr>
        <w:t xml:space="preserve"> Противодействие </w:t>
      </w:r>
      <w:proofErr w:type="spellStart"/>
      <w:r w:rsidRPr="00211101">
        <w:rPr>
          <w:rFonts w:ascii="Times New Roman" w:hAnsi="Times New Roman" w:cs="Times New Roman"/>
          <w:sz w:val="28"/>
          <w:szCs w:val="28"/>
        </w:rPr>
        <w:t>обналичиванию</w:t>
      </w:r>
      <w:proofErr w:type="spellEnd"/>
      <w:r w:rsidRPr="00211101">
        <w:rPr>
          <w:rFonts w:ascii="Times New Roman" w:hAnsi="Times New Roman" w:cs="Times New Roman"/>
          <w:sz w:val="28"/>
          <w:szCs w:val="28"/>
        </w:rPr>
        <w:t xml:space="preserve"> денежных средств в сфере </w:t>
      </w:r>
      <w:proofErr w:type="spellStart"/>
      <w:r w:rsidRPr="00211101">
        <w:rPr>
          <w:rFonts w:ascii="Times New Roman" w:hAnsi="Times New Roman" w:cs="Times New Roman"/>
          <w:sz w:val="28"/>
          <w:szCs w:val="28"/>
        </w:rPr>
        <w:t>госзакупок</w:t>
      </w:r>
      <w:proofErr w:type="spellEnd"/>
      <w:r w:rsidRPr="00211101">
        <w:rPr>
          <w:rFonts w:ascii="Times New Roman" w:hAnsi="Times New Roman" w:cs="Times New Roman"/>
          <w:sz w:val="28"/>
          <w:szCs w:val="28"/>
        </w:rPr>
        <w:t>.</w:t>
      </w:r>
    </w:p>
    <w:p w14:paraId="03323364" w14:textId="4CA47216" w:rsidR="00996B88" w:rsidRPr="00211101" w:rsidRDefault="00996B88" w:rsidP="00211101">
      <w:pPr>
        <w:pStyle w:val="af5"/>
        <w:ind w:firstLine="709"/>
        <w:rPr>
          <w:rFonts w:ascii="Times New Roman" w:hAnsi="Times New Roman"/>
          <w:sz w:val="28"/>
          <w:szCs w:val="28"/>
        </w:rPr>
      </w:pPr>
      <w:r w:rsidRPr="00211101">
        <w:rPr>
          <w:rFonts w:ascii="Times New Roman" w:hAnsi="Times New Roman"/>
          <w:sz w:val="28"/>
          <w:szCs w:val="28"/>
        </w:rPr>
        <w:t>7.</w:t>
      </w:r>
      <w:r w:rsidR="00763C95" w:rsidRPr="00211101">
        <w:rPr>
          <w:rFonts w:ascii="Times New Roman" w:eastAsiaTheme="minorEastAsia" w:hAnsi="Times New Roman"/>
          <w:kern w:val="24"/>
          <w:sz w:val="28"/>
          <w:szCs w:val="28"/>
        </w:rPr>
        <w:t xml:space="preserve"> Виды х</w:t>
      </w:r>
      <w:r w:rsidR="00763C95" w:rsidRPr="00211101">
        <w:rPr>
          <w:rFonts w:ascii="Times New Roman" w:hAnsi="Times New Roman"/>
          <w:sz w:val="28"/>
          <w:szCs w:val="28"/>
        </w:rPr>
        <w:t>ищени</w:t>
      </w:r>
      <w:r w:rsidR="0097626B" w:rsidRPr="00211101">
        <w:rPr>
          <w:rFonts w:ascii="Times New Roman" w:hAnsi="Times New Roman"/>
          <w:sz w:val="28"/>
          <w:szCs w:val="28"/>
        </w:rPr>
        <w:t>я</w:t>
      </w:r>
      <w:r w:rsidR="00763C95" w:rsidRPr="00211101">
        <w:rPr>
          <w:rFonts w:ascii="Times New Roman" w:hAnsi="Times New Roman"/>
          <w:sz w:val="28"/>
          <w:szCs w:val="28"/>
        </w:rPr>
        <w:t xml:space="preserve"> государственных средств</w:t>
      </w:r>
      <w:r w:rsidR="0097626B" w:rsidRPr="00211101">
        <w:rPr>
          <w:rFonts w:ascii="Times New Roman" w:hAnsi="Times New Roman"/>
          <w:sz w:val="28"/>
          <w:szCs w:val="28"/>
        </w:rPr>
        <w:t>.</w:t>
      </w:r>
    </w:p>
    <w:p w14:paraId="570EFFE6" w14:textId="49190119" w:rsidR="00446618" w:rsidRPr="00211101" w:rsidRDefault="00446618" w:rsidP="00211101">
      <w:pPr>
        <w:spacing w:after="0" w:line="240" w:lineRule="auto"/>
        <w:ind w:firstLine="709"/>
        <w:jc w:val="both"/>
        <w:rPr>
          <w:rFonts w:ascii="Times New Roman" w:hAnsi="Times New Roman" w:cs="Times New Roman"/>
          <w:sz w:val="28"/>
          <w:szCs w:val="28"/>
        </w:rPr>
      </w:pPr>
      <w:r w:rsidRPr="00211101">
        <w:rPr>
          <w:rFonts w:ascii="Times New Roman" w:hAnsi="Times New Roman" w:cs="Times New Roman"/>
          <w:sz w:val="28"/>
          <w:szCs w:val="28"/>
          <w:shd w:val="clear" w:color="auto" w:fill="FFFFFF"/>
        </w:rPr>
        <w:t>8.</w:t>
      </w:r>
      <w:r w:rsidR="00211101" w:rsidRPr="00211101">
        <w:rPr>
          <w:rFonts w:ascii="Times New Roman" w:hAnsi="Times New Roman" w:cs="Times New Roman"/>
          <w:sz w:val="28"/>
          <w:szCs w:val="28"/>
        </w:rPr>
        <w:t xml:space="preserve"> </w:t>
      </w:r>
      <w:r w:rsidRPr="00211101">
        <w:rPr>
          <w:rFonts w:ascii="Times New Roman" w:hAnsi="Times New Roman" w:cs="Times New Roman"/>
          <w:sz w:val="28"/>
          <w:szCs w:val="28"/>
        </w:rPr>
        <w:t>Финансовый мониторинг как вид финансового контроля.</w:t>
      </w:r>
    </w:p>
    <w:p w14:paraId="757C0579" w14:textId="77777777" w:rsidR="00446618" w:rsidRPr="00211101" w:rsidRDefault="00446618" w:rsidP="00211101">
      <w:pPr>
        <w:spacing w:after="0" w:line="240" w:lineRule="auto"/>
        <w:ind w:firstLine="709"/>
        <w:jc w:val="both"/>
        <w:rPr>
          <w:rFonts w:ascii="Times New Roman" w:hAnsi="Times New Roman" w:cs="Times New Roman"/>
          <w:sz w:val="28"/>
          <w:szCs w:val="28"/>
        </w:rPr>
      </w:pPr>
      <w:r w:rsidRPr="00211101">
        <w:rPr>
          <w:rFonts w:ascii="Times New Roman" w:hAnsi="Times New Roman" w:cs="Times New Roman"/>
          <w:sz w:val="28"/>
          <w:szCs w:val="28"/>
        </w:rPr>
        <w:t>9. Принципы финансового мониторинга.</w:t>
      </w:r>
    </w:p>
    <w:p w14:paraId="017C0092" w14:textId="55F955B4" w:rsidR="00446618" w:rsidRPr="00211101" w:rsidRDefault="00446618" w:rsidP="00211101">
      <w:pPr>
        <w:spacing w:after="0" w:line="240" w:lineRule="auto"/>
        <w:ind w:firstLine="709"/>
        <w:jc w:val="both"/>
        <w:rPr>
          <w:rFonts w:ascii="Times New Roman" w:hAnsi="Times New Roman" w:cs="Times New Roman"/>
          <w:sz w:val="28"/>
          <w:szCs w:val="28"/>
        </w:rPr>
      </w:pPr>
      <w:r w:rsidRPr="00211101">
        <w:rPr>
          <w:rFonts w:ascii="Times New Roman" w:hAnsi="Times New Roman" w:cs="Times New Roman"/>
          <w:sz w:val="28"/>
          <w:szCs w:val="28"/>
          <w:shd w:val="clear" w:color="auto" w:fill="FFFFFF"/>
        </w:rPr>
        <w:t>10.</w:t>
      </w:r>
      <w:r w:rsidRPr="00211101">
        <w:rPr>
          <w:rFonts w:ascii="Times New Roman" w:hAnsi="Times New Roman" w:cs="Times New Roman"/>
          <w:sz w:val="28"/>
          <w:szCs w:val="28"/>
        </w:rPr>
        <w:t xml:space="preserve"> Виды ответственности за нарушения требований законодательства о </w:t>
      </w:r>
      <w:proofErr w:type="spellStart"/>
      <w:r w:rsidRPr="00211101">
        <w:rPr>
          <w:rFonts w:ascii="Times New Roman" w:hAnsi="Times New Roman" w:cs="Times New Roman"/>
          <w:sz w:val="28"/>
          <w:szCs w:val="28"/>
        </w:rPr>
        <w:t>госзакупках</w:t>
      </w:r>
      <w:proofErr w:type="spellEnd"/>
      <w:r w:rsidRPr="00211101">
        <w:rPr>
          <w:rFonts w:ascii="Times New Roman" w:hAnsi="Times New Roman" w:cs="Times New Roman"/>
          <w:sz w:val="28"/>
          <w:szCs w:val="28"/>
        </w:rPr>
        <w:t xml:space="preserve"> (уголовная, административная, гражданско-правовая).</w:t>
      </w:r>
    </w:p>
    <w:p w14:paraId="4C47FDFC" w14:textId="5C3ADA6A" w:rsidR="002F2D66" w:rsidRPr="00211101" w:rsidRDefault="00446618" w:rsidP="00211101">
      <w:pPr>
        <w:pStyle w:val="2"/>
        <w:shd w:val="clear" w:color="auto" w:fill="FFFFFF"/>
        <w:spacing w:before="0" w:line="240" w:lineRule="auto"/>
        <w:ind w:firstLine="709"/>
        <w:jc w:val="both"/>
        <w:textAlignment w:val="baseline"/>
        <w:rPr>
          <w:rFonts w:ascii="Times New Roman" w:hAnsi="Times New Roman"/>
          <w:b w:val="0"/>
          <w:color w:val="auto"/>
          <w:sz w:val="28"/>
          <w:szCs w:val="28"/>
        </w:rPr>
      </w:pPr>
      <w:r w:rsidRPr="00211101">
        <w:rPr>
          <w:rFonts w:ascii="Times New Roman" w:hAnsi="Times New Roman"/>
          <w:b w:val="0"/>
          <w:color w:val="auto"/>
          <w:sz w:val="28"/>
          <w:szCs w:val="28"/>
        </w:rPr>
        <w:t>11.</w:t>
      </w:r>
      <w:r w:rsidR="002F2D66" w:rsidRPr="00211101">
        <w:rPr>
          <w:rFonts w:ascii="Times New Roman" w:hAnsi="Times New Roman"/>
          <w:b w:val="0"/>
          <w:color w:val="auto"/>
          <w:sz w:val="28"/>
          <w:szCs w:val="28"/>
          <w:shd w:val="clear" w:color="auto" w:fill="FFFFFF"/>
        </w:rPr>
        <w:t xml:space="preserve"> </w:t>
      </w:r>
      <w:r w:rsidR="002F2D66" w:rsidRPr="00211101">
        <w:rPr>
          <w:rFonts w:ascii="Times New Roman" w:hAnsi="Times New Roman"/>
          <w:b w:val="0"/>
          <w:color w:val="auto"/>
          <w:sz w:val="28"/>
          <w:szCs w:val="28"/>
        </w:rPr>
        <w:t>Ошибки в определении начальной (максимальной) цены контракта.</w:t>
      </w:r>
    </w:p>
    <w:p w14:paraId="6AC4C591" w14:textId="542FBD05" w:rsidR="002F2D66" w:rsidRPr="00211101" w:rsidRDefault="004F02BE" w:rsidP="00211101">
      <w:pPr>
        <w:spacing w:after="0" w:line="240" w:lineRule="auto"/>
        <w:ind w:firstLine="709"/>
        <w:jc w:val="both"/>
        <w:rPr>
          <w:rFonts w:ascii="Times New Roman" w:hAnsi="Times New Roman" w:cs="Times New Roman"/>
          <w:color w:val="333333"/>
          <w:sz w:val="28"/>
          <w:szCs w:val="28"/>
          <w:shd w:val="clear" w:color="auto" w:fill="FFFFFF"/>
        </w:rPr>
      </w:pPr>
      <w:r w:rsidRPr="00211101">
        <w:rPr>
          <w:rFonts w:ascii="Times New Roman" w:hAnsi="Times New Roman" w:cs="Times New Roman"/>
          <w:sz w:val="28"/>
          <w:szCs w:val="28"/>
        </w:rPr>
        <w:t>1</w:t>
      </w:r>
      <w:r w:rsidR="002F2D66" w:rsidRPr="00211101">
        <w:rPr>
          <w:rFonts w:ascii="Times New Roman" w:hAnsi="Times New Roman" w:cs="Times New Roman"/>
          <w:sz w:val="28"/>
          <w:szCs w:val="28"/>
        </w:rPr>
        <w:t>2.</w:t>
      </w:r>
      <w:r w:rsidR="002F2D66" w:rsidRPr="00211101">
        <w:rPr>
          <w:rFonts w:ascii="Times New Roman" w:hAnsi="Times New Roman" w:cs="Times New Roman"/>
          <w:color w:val="333333"/>
          <w:sz w:val="28"/>
          <w:szCs w:val="28"/>
          <w:shd w:val="clear" w:color="auto" w:fill="FFFFFF"/>
        </w:rPr>
        <w:t xml:space="preserve"> </w:t>
      </w:r>
      <w:r w:rsidRPr="00211101">
        <w:rPr>
          <w:rFonts w:ascii="Times New Roman" w:hAnsi="Times New Roman" w:cs="Times New Roman"/>
          <w:color w:val="333333"/>
          <w:sz w:val="28"/>
          <w:szCs w:val="28"/>
          <w:shd w:val="clear" w:color="auto" w:fill="FFFFFF"/>
        </w:rPr>
        <w:t>Основные п</w:t>
      </w:r>
      <w:r w:rsidR="002F2D66" w:rsidRPr="00211101">
        <w:rPr>
          <w:rFonts w:ascii="Times New Roman" w:hAnsi="Times New Roman" w:cs="Times New Roman"/>
          <w:color w:val="333333"/>
          <w:sz w:val="28"/>
          <w:szCs w:val="28"/>
          <w:shd w:val="clear" w:color="auto" w:fill="FFFFFF"/>
        </w:rPr>
        <w:t>ризнаки нарушений при некачественном заполнении информации о закупке</w:t>
      </w:r>
      <w:r w:rsidRPr="00211101">
        <w:rPr>
          <w:rFonts w:ascii="Times New Roman" w:hAnsi="Times New Roman" w:cs="Times New Roman"/>
          <w:color w:val="333333"/>
          <w:sz w:val="28"/>
          <w:szCs w:val="28"/>
          <w:shd w:val="clear" w:color="auto" w:fill="FFFFFF"/>
        </w:rPr>
        <w:t>.</w:t>
      </w:r>
    </w:p>
    <w:p w14:paraId="4B3C6EB0" w14:textId="46734068" w:rsidR="004F02BE" w:rsidRPr="00211101" w:rsidRDefault="004F02BE" w:rsidP="00211101">
      <w:pPr>
        <w:pStyle w:val="af3"/>
        <w:shd w:val="clear" w:color="auto" w:fill="FFFFFF"/>
        <w:spacing w:before="0" w:beforeAutospacing="0" w:after="0" w:afterAutospacing="0"/>
        <w:ind w:firstLine="709"/>
        <w:jc w:val="both"/>
        <w:rPr>
          <w:color w:val="333333"/>
          <w:sz w:val="28"/>
          <w:szCs w:val="28"/>
        </w:rPr>
      </w:pPr>
      <w:r w:rsidRPr="00211101">
        <w:rPr>
          <w:color w:val="333333"/>
          <w:sz w:val="28"/>
          <w:szCs w:val="28"/>
          <w:shd w:val="clear" w:color="auto" w:fill="FFFFFF"/>
        </w:rPr>
        <w:t>13.</w:t>
      </w:r>
      <w:r w:rsidRPr="00211101">
        <w:rPr>
          <w:color w:val="333333"/>
          <w:sz w:val="28"/>
          <w:szCs w:val="28"/>
        </w:rPr>
        <w:t xml:space="preserve"> Основные признаки нарушений конкуренции.</w:t>
      </w:r>
    </w:p>
    <w:p w14:paraId="45428382" w14:textId="4E7ABC95" w:rsidR="004F02BE" w:rsidRPr="00211101" w:rsidRDefault="004F02BE" w:rsidP="00211101">
      <w:pPr>
        <w:pStyle w:val="af3"/>
        <w:shd w:val="clear" w:color="auto" w:fill="FFFFFF"/>
        <w:spacing w:before="0" w:beforeAutospacing="0" w:after="0" w:afterAutospacing="0"/>
        <w:ind w:firstLine="709"/>
        <w:jc w:val="both"/>
        <w:rPr>
          <w:color w:val="333333"/>
          <w:sz w:val="28"/>
          <w:szCs w:val="28"/>
        </w:rPr>
      </w:pPr>
      <w:r w:rsidRPr="00211101">
        <w:rPr>
          <w:color w:val="333333"/>
          <w:sz w:val="28"/>
          <w:szCs w:val="28"/>
        </w:rPr>
        <w:lastRenderedPageBreak/>
        <w:t>14.</w:t>
      </w:r>
      <w:r w:rsidR="00FC0453" w:rsidRPr="00211101">
        <w:rPr>
          <w:sz w:val="28"/>
          <w:szCs w:val="28"/>
        </w:rPr>
        <w:t xml:space="preserve"> </w:t>
      </w:r>
      <w:r w:rsidR="00FC0453" w:rsidRPr="00211101">
        <w:rPr>
          <w:color w:val="333333"/>
          <w:sz w:val="28"/>
          <w:szCs w:val="28"/>
        </w:rPr>
        <w:t>Новые инструменты закупок для стимулирования потребления инновационной продукции отечественного производства.</w:t>
      </w:r>
    </w:p>
    <w:p w14:paraId="56948C33" w14:textId="2320397F" w:rsidR="00FC0453" w:rsidRPr="00211101" w:rsidRDefault="00FC0453" w:rsidP="00211101">
      <w:pPr>
        <w:pStyle w:val="af0"/>
        <w:tabs>
          <w:tab w:val="left" w:pos="567"/>
          <w:tab w:val="left" w:pos="993"/>
        </w:tabs>
        <w:spacing w:after="0" w:line="240" w:lineRule="auto"/>
        <w:ind w:left="0" w:firstLine="709"/>
        <w:jc w:val="both"/>
        <w:rPr>
          <w:rFonts w:ascii="Times New Roman" w:hAnsi="Times New Roman"/>
          <w:bCs/>
          <w:sz w:val="28"/>
          <w:szCs w:val="28"/>
        </w:rPr>
      </w:pPr>
      <w:r w:rsidRPr="00211101">
        <w:rPr>
          <w:rFonts w:ascii="Times New Roman" w:hAnsi="Times New Roman"/>
          <w:color w:val="333333"/>
          <w:sz w:val="28"/>
          <w:szCs w:val="28"/>
        </w:rPr>
        <w:t>15.</w:t>
      </w:r>
      <w:r w:rsidRPr="00211101">
        <w:rPr>
          <w:rFonts w:ascii="Times New Roman" w:hAnsi="Times New Roman"/>
          <w:bCs/>
          <w:sz w:val="28"/>
          <w:szCs w:val="28"/>
        </w:rPr>
        <w:t xml:space="preserve"> Выявление </w:t>
      </w:r>
      <w:proofErr w:type="spellStart"/>
      <w:r w:rsidRPr="00211101">
        <w:rPr>
          <w:rFonts w:ascii="Times New Roman" w:hAnsi="Times New Roman"/>
          <w:bCs/>
          <w:sz w:val="28"/>
          <w:szCs w:val="28"/>
        </w:rPr>
        <w:t>девиантных</w:t>
      </w:r>
      <w:proofErr w:type="spellEnd"/>
      <w:r w:rsidRPr="00211101">
        <w:rPr>
          <w:rFonts w:ascii="Times New Roman" w:hAnsi="Times New Roman"/>
          <w:bCs/>
          <w:sz w:val="28"/>
          <w:szCs w:val="28"/>
        </w:rPr>
        <w:t xml:space="preserve"> закупок в рамках системы государственных закупок.</w:t>
      </w:r>
    </w:p>
    <w:p w14:paraId="1FFF5280" w14:textId="0237189D" w:rsidR="00FC0453" w:rsidRPr="00211101" w:rsidRDefault="00FC0453" w:rsidP="00211101">
      <w:pPr>
        <w:pStyle w:val="aff4"/>
        <w:ind w:firstLine="709"/>
        <w:rPr>
          <w:rFonts w:cs="Times New Roman"/>
          <w:noProof/>
          <w:sz w:val="28"/>
          <w:szCs w:val="28"/>
        </w:rPr>
      </w:pPr>
      <w:r w:rsidRPr="00211101">
        <w:rPr>
          <w:rFonts w:cs="Times New Roman"/>
          <w:bCs/>
          <w:sz w:val="28"/>
          <w:szCs w:val="28"/>
        </w:rPr>
        <w:t>16.</w:t>
      </w:r>
      <w:r w:rsidRPr="00211101">
        <w:rPr>
          <w:rFonts w:cs="Times New Roman"/>
          <w:noProof/>
          <w:sz w:val="28"/>
          <w:szCs w:val="28"/>
        </w:rPr>
        <w:t xml:space="preserve"> Стан</w:t>
      </w:r>
      <w:r w:rsidRPr="00211101">
        <w:rPr>
          <w:rFonts w:ascii="Leelawadee UI" w:hAnsi="Leelawadee UI" w:cs="Leelawadee UI"/>
          <w:noProof/>
          <w:spacing w:val="-100"/>
          <w:w w:val="30"/>
          <w:sz w:val="28"/>
          <w:szCs w:val="28"/>
        </w:rPr>
        <w:t>៲</w:t>
      </w:r>
      <w:r w:rsidRPr="00211101">
        <w:rPr>
          <w:rFonts w:cs="Times New Roman"/>
          <w:noProof/>
          <w:sz w:val="28"/>
          <w:szCs w:val="28"/>
        </w:rPr>
        <w:t>дар</w:t>
      </w:r>
      <w:r w:rsidRPr="00211101">
        <w:rPr>
          <w:rFonts w:ascii="Leelawadee UI" w:hAnsi="Leelawadee UI" w:cs="Leelawadee UI"/>
          <w:noProof/>
          <w:spacing w:val="-100"/>
          <w:w w:val="30"/>
          <w:sz w:val="28"/>
          <w:szCs w:val="28"/>
        </w:rPr>
        <w:t>៲</w:t>
      </w:r>
      <w:r w:rsidRPr="00211101">
        <w:rPr>
          <w:rFonts w:cs="Times New Roman"/>
          <w:noProof/>
          <w:sz w:val="28"/>
          <w:szCs w:val="28"/>
        </w:rPr>
        <w:t>тизация закупок – основа исключения</w:t>
      </w:r>
      <w:r w:rsidR="00211101" w:rsidRPr="00211101">
        <w:rPr>
          <w:rFonts w:cs="Times New Roman"/>
          <w:noProof/>
          <w:sz w:val="28"/>
          <w:szCs w:val="28"/>
        </w:rPr>
        <w:t xml:space="preserve"> </w:t>
      </w:r>
      <w:r w:rsidRPr="00211101">
        <w:rPr>
          <w:rFonts w:cs="Times New Roman"/>
          <w:noProof/>
          <w:sz w:val="28"/>
          <w:szCs w:val="28"/>
        </w:rPr>
        <w:t xml:space="preserve"> избыточн</w:t>
      </w:r>
      <w:r w:rsidRPr="00211101">
        <w:rPr>
          <w:rFonts w:ascii="Leelawadee UI" w:hAnsi="Leelawadee UI" w:cs="Leelawadee UI"/>
          <w:noProof/>
          <w:spacing w:val="-100"/>
          <w:w w:val="30"/>
          <w:sz w:val="28"/>
          <w:szCs w:val="28"/>
        </w:rPr>
        <w:t>៲</w:t>
      </w:r>
      <w:r w:rsidRPr="00211101">
        <w:rPr>
          <w:rFonts w:cs="Times New Roman"/>
          <w:noProof/>
          <w:sz w:val="28"/>
          <w:szCs w:val="28"/>
        </w:rPr>
        <w:t>ости поставок за счет фор</w:t>
      </w:r>
      <w:r w:rsidRPr="00211101">
        <w:rPr>
          <w:rFonts w:ascii="Leelawadee UI" w:hAnsi="Leelawadee UI" w:cs="Leelawadee UI"/>
          <w:noProof/>
          <w:spacing w:val="-100"/>
          <w:w w:val="30"/>
          <w:sz w:val="28"/>
          <w:szCs w:val="28"/>
        </w:rPr>
        <w:t>៲</w:t>
      </w:r>
      <w:r w:rsidRPr="00211101">
        <w:rPr>
          <w:rFonts w:cs="Times New Roman"/>
          <w:noProof/>
          <w:sz w:val="28"/>
          <w:szCs w:val="28"/>
        </w:rPr>
        <w:t>мир</w:t>
      </w:r>
      <w:r w:rsidRPr="00211101">
        <w:rPr>
          <w:rFonts w:ascii="Leelawadee UI" w:hAnsi="Leelawadee UI" w:cs="Leelawadee UI"/>
          <w:noProof/>
          <w:spacing w:val="-100"/>
          <w:w w:val="30"/>
          <w:sz w:val="28"/>
          <w:szCs w:val="28"/>
        </w:rPr>
        <w:t>៲</w:t>
      </w:r>
      <w:r w:rsidRPr="00211101">
        <w:rPr>
          <w:rFonts w:cs="Times New Roman"/>
          <w:noProof/>
          <w:sz w:val="28"/>
          <w:szCs w:val="28"/>
        </w:rPr>
        <w:t>ован</w:t>
      </w:r>
      <w:r w:rsidRPr="00211101">
        <w:rPr>
          <w:rFonts w:ascii="Leelawadee UI" w:hAnsi="Leelawadee UI" w:cs="Leelawadee UI"/>
          <w:noProof/>
          <w:spacing w:val="-100"/>
          <w:w w:val="30"/>
          <w:sz w:val="28"/>
          <w:szCs w:val="28"/>
        </w:rPr>
        <w:t>៲</w:t>
      </w:r>
      <w:r w:rsidRPr="00211101">
        <w:rPr>
          <w:rFonts w:cs="Times New Roman"/>
          <w:noProof/>
          <w:sz w:val="28"/>
          <w:szCs w:val="28"/>
        </w:rPr>
        <w:t>ия един</w:t>
      </w:r>
      <w:r w:rsidRPr="00211101">
        <w:rPr>
          <w:rFonts w:ascii="Leelawadee UI" w:hAnsi="Leelawadee UI" w:cs="Leelawadee UI"/>
          <w:noProof/>
          <w:spacing w:val="-100"/>
          <w:w w:val="30"/>
          <w:sz w:val="28"/>
          <w:szCs w:val="28"/>
        </w:rPr>
        <w:t>៲</w:t>
      </w:r>
      <w:r w:rsidRPr="00211101">
        <w:rPr>
          <w:rFonts w:cs="Times New Roman"/>
          <w:noProof/>
          <w:sz w:val="28"/>
          <w:szCs w:val="28"/>
        </w:rPr>
        <w:t>ых тр</w:t>
      </w:r>
      <w:r w:rsidRPr="00211101">
        <w:rPr>
          <w:rFonts w:ascii="Leelawadee UI" w:hAnsi="Leelawadee UI" w:cs="Leelawadee UI"/>
          <w:noProof/>
          <w:spacing w:val="-100"/>
          <w:w w:val="30"/>
          <w:sz w:val="28"/>
          <w:szCs w:val="28"/>
        </w:rPr>
        <w:t>៲</w:t>
      </w:r>
      <w:r w:rsidRPr="00211101">
        <w:rPr>
          <w:rFonts w:cs="Times New Roman"/>
          <w:noProof/>
          <w:sz w:val="28"/>
          <w:szCs w:val="28"/>
        </w:rPr>
        <w:t>ебован</w:t>
      </w:r>
      <w:r w:rsidRPr="00211101">
        <w:rPr>
          <w:rFonts w:ascii="Leelawadee UI" w:hAnsi="Leelawadee UI" w:cs="Leelawadee UI"/>
          <w:noProof/>
          <w:spacing w:val="-100"/>
          <w:w w:val="30"/>
          <w:sz w:val="28"/>
          <w:szCs w:val="28"/>
        </w:rPr>
        <w:t>៲</w:t>
      </w:r>
      <w:r w:rsidRPr="00211101">
        <w:rPr>
          <w:rFonts w:cs="Times New Roman"/>
          <w:noProof/>
          <w:sz w:val="28"/>
          <w:szCs w:val="28"/>
        </w:rPr>
        <w:t>ий к объектам закупки опр</w:t>
      </w:r>
      <w:r w:rsidRPr="00211101">
        <w:rPr>
          <w:rFonts w:ascii="Leelawadee UI" w:hAnsi="Leelawadee UI" w:cs="Leelawadee UI"/>
          <w:noProof/>
          <w:spacing w:val="-100"/>
          <w:w w:val="30"/>
          <w:sz w:val="28"/>
          <w:szCs w:val="28"/>
        </w:rPr>
        <w:t>៲</w:t>
      </w:r>
      <w:r w:rsidRPr="00211101">
        <w:rPr>
          <w:rFonts w:cs="Times New Roman"/>
          <w:noProof/>
          <w:sz w:val="28"/>
          <w:szCs w:val="28"/>
        </w:rPr>
        <w:t>еделен</w:t>
      </w:r>
      <w:r w:rsidRPr="00211101">
        <w:rPr>
          <w:rFonts w:ascii="Leelawadee UI" w:hAnsi="Leelawadee UI" w:cs="Leelawadee UI"/>
          <w:noProof/>
          <w:spacing w:val="-100"/>
          <w:w w:val="30"/>
          <w:sz w:val="28"/>
          <w:szCs w:val="28"/>
        </w:rPr>
        <w:t>៲</w:t>
      </w:r>
      <w:r w:rsidRPr="00211101">
        <w:rPr>
          <w:rFonts w:cs="Times New Roman"/>
          <w:noProof/>
          <w:sz w:val="28"/>
          <w:szCs w:val="28"/>
        </w:rPr>
        <w:t>н</w:t>
      </w:r>
      <w:r w:rsidRPr="00211101">
        <w:rPr>
          <w:rFonts w:ascii="Leelawadee UI" w:hAnsi="Leelawadee UI" w:cs="Leelawadee UI"/>
          <w:noProof/>
          <w:spacing w:val="-100"/>
          <w:w w:val="30"/>
          <w:sz w:val="28"/>
          <w:szCs w:val="28"/>
        </w:rPr>
        <w:t>៲</w:t>
      </w:r>
      <w:r w:rsidRPr="00211101">
        <w:rPr>
          <w:rFonts w:cs="Times New Roman"/>
          <w:noProof/>
          <w:sz w:val="28"/>
          <w:szCs w:val="28"/>
        </w:rPr>
        <w:t>ых одн</w:t>
      </w:r>
      <w:r w:rsidRPr="00211101">
        <w:rPr>
          <w:rFonts w:ascii="Leelawadee UI" w:hAnsi="Leelawadee UI" w:cs="Leelawadee UI"/>
          <w:noProof/>
          <w:spacing w:val="-100"/>
          <w:w w:val="30"/>
          <w:sz w:val="28"/>
          <w:szCs w:val="28"/>
        </w:rPr>
        <w:t>៲</w:t>
      </w:r>
      <w:r w:rsidRPr="00211101">
        <w:rPr>
          <w:rFonts w:cs="Times New Roman"/>
          <w:noProof/>
          <w:sz w:val="28"/>
          <w:szCs w:val="28"/>
        </w:rPr>
        <w:t>отипн</w:t>
      </w:r>
      <w:r w:rsidRPr="00211101">
        <w:rPr>
          <w:rFonts w:ascii="Leelawadee UI" w:hAnsi="Leelawadee UI" w:cs="Leelawadee UI"/>
          <w:noProof/>
          <w:spacing w:val="-100"/>
          <w:w w:val="30"/>
          <w:sz w:val="28"/>
          <w:szCs w:val="28"/>
        </w:rPr>
        <w:t>៲</w:t>
      </w:r>
      <w:r w:rsidRPr="00211101">
        <w:rPr>
          <w:rFonts w:cs="Times New Roman"/>
          <w:noProof/>
          <w:sz w:val="28"/>
          <w:szCs w:val="28"/>
        </w:rPr>
        <w:t>ых категор</w:t>
      </w:r>
      <w:r w:rsidRPr="00211101">
        <w:rPr>
          <w:rFonts w:ascii="Leelawadee UI" w:hAnsi="Leelawadee UI" w:cs="Leelawadee UI"/>
          <w:noProof/>
          <w:spacing w:val="-100"/>
          <w:w w:val="30"/>
          <w:sz w:val="28"/>
          <w:szCs w:val="28"/>
        </w:rPr>
        <w:t>៲</w:t>
      </w:r>
      <w:r w:rsidRPr="00211101">
        <w:rPr>
          <w:rFonts w:cs="Times New Roman"/>
          <w:noProof/>
          <w:sz w:val="28"/>
          <w:szCs w:val="28"/>
        </w:rPr>
        <w:t xml:space="preserve">ий. </w:t>
      </w:r>
    </w:p>
    <w:p w14:paraId="14D300C8" w14:textId="3DEAAB8F" w:rsidR="00FC0453" w:rsidRPr="00211101" w:rsidRDefault="00FC0453" w:rsidP="00211101">
      <w:pPr>
        <w:pStyle w:val="aff4"/>
        <w:ind w:firstLine="709"/>
        <w:rPr>
          <w:rFonts w:cs="Times New Roman"/>
          <w:noProof/>
          <w:sz w:val="28"/>
          <w:szCs w:val="28"/>
        </w:rPr>
      </w:pPr>
      <w:r w:rsidRPr="00211101">
        <w:rPr>
          <w:rFonts w:cs="Times New Roman"/>
          <w:noProof/>
          <w:sz w:val="28"/>
          <w:szCs w:val="28"/>
        </w:rPr>
        <w:t>17. Роль р</w:t>
      </w:r>
      <w:r w:rsidRPr="00211101">
        <w:rPr>
          <w:rFonts w:ascii="Leelawadee UI" w:hAnsi="Leelawadee UI" w:cs="Leelawadee UI"/>
          <w:noProof/>
          <w:spacing w:val="-100"/>
          <w:w w:val="30"/>
          <w:sz w:val="28"/>
          <w:szCs w:val="28"/>
        </w:rPr>
        <w:t>៲</w:t>
      </w:r>
      <w:r w:rsidRPr="00211101">
        <w:rPr>
          <w:rFonts w:cs="Times New Roman"/>
          <w:noProof/>
          <w:sz w:val="28"/>
          <w:szCs w:val="28"/>
        </w:rPr>
        <w:t>азр</w:t>
      </w:r>
      <w:r w:rsidRPr="00211101">
        <w:rPr>
          <w:rFonts w:ascii="Leelawadee UI" w:hAnsi="Leelawadee UI" w:cs="Leelawadee UI"/>
          <w:noProof/>
          <w:spacing w:val="-100"/>
          <w:w w:val="30"/>
          <w:sz w:val="28"/>
          <w:szCs w:val="28"/>
        </w:rPr>
        <w:t>៲</w:t>
      </w:r>
      <w:r w:rsidRPr="00211101">
        <w:rPr>
          <w:rFonts w:cs="Times New Roman"/>
          <w:noProof/>
          <w:sz w:val="28"/>
          <w:szCs w:val="28"/>
        </w:rPr>
        <w:t>аботки каталога товар</w:t>
      </w:r>
      <w:r w:rsidRPr="00211101">
        <w:rPr>
          <w:rFonts w:ascii="Leelawadee UI" w:hAnsi="Leelawadee UI" w:cs="Leelawadee UI"/>
          <w:noProof/>
          <w:spacing w:val="-100"/>
          <w:w w:val="30"/>
          <w:sz w:val="28"/>
          <w:szCs w:val="28"/>
        </w:rPr>
        <w:t>៲</w:t>
      </w:r>
      <w:r w:rsidRPr="00211101">
        <w:rPr>
          <w:rFonts w:cs="Times New Roman"/>
          <w:noProof/>
          <w:sz w:val="28"/>
          <w:szCs w:val="28"/>
        </w:rPr>
        <w:t>ов, р</w:t>
      </w:r>
      <w:r w:rsidRPr="00211101">
        <w:rPr>
          <w:rFonts w:ascii="Leelawadee UI" w:hAnsi="Leelawadee UI" w:cs="Leelawadee UI"/>
          <w:noProof/>
          <w:spacing w:val="-100"/>
          <w:w w:val="30"/>
          <w:sz w:val="28"/>
          <w:szCs w:val="28"/>
        </w:rPr>
        <w:t>៲</w:t>
      </w:r>
      <w:r w:rsidRPr="00211101">
        <w:rPr>
          <w:rFonts w:cs="Times New Roman"/>
          <w:noProof/>
          <w:sz w:val="28"/>
          <w:szCs w:val="28"/>
        </w:rPr>
        <w:t>абот, услуг, ун</w:t>
      </w:r>
      <w:r w:rsidRPr="00211101">
        <w:rPr>
          <w:rFonts w:ascii="Leelawadee UI" w:hAnsi="Leelawadee UI" w:cs="Leelawadee UI"/>
          <w:noProof/>
          <w:spacing w:val="-100"/>
          <w:w w:val="30"/>
          <w:sz w:val="28"/>
          <w:szCs w:val="28"/>
        </w:rPr>
        <w:t>៲</w:t>
      </w:r>
      <w:r w:rsidRPr="00211101">
        <w:rPr>
          <w:rFonts w:cs="Times New Roman"/>
          <w:noProof/>
          <w:sz w:val="28"/>
          <w:szCs w:val="28"/>
        </w:rPr>
        <w:t>ифицир</w:t>
      </w:r>
      <w:r w:rsidRPr="00211101">
        <w:rPr>
          <w:rFonts w:ascii="Leelawadee UI" w:hAnsi="Leelawadee UI" w:cs="Leelawadee UI"/>
          <w:noProof/>
          <w:spacing w:val="-100"/>
          <w:w w:val="30"/>
          <w:sz w:val="28"/>
          <w:szCs w:val="28"/>
        </w:rPr>
        <w:t>៲</w:t>
      </w:r>
      <w:r w:rsidRPr="00211101">
        <w:rPr>
          <w:rFonts w:cs="Times New Roman"/>
          <w:noProof/>
          <w:sz w:val="28"/>
          <w:szCs w:val="28"/>
        </w:rPr>
        <w:t>ующего ин</w:t>
      </w:r>
      <w:r w:rsidRPr="00211101">
        <w:rPr>
          <w:rFonts w:ascii="Leelawadee UI" w:hAnsi="Leelawadee UI" w:cs="Leelawadee UI"/>
          <w:noProof/>
          <w:spacing w:val="-100"/>
          <w:w w:val="30"/>
          <w:sz w:val="28"/>
          <w:szCs w:val="28"/>
        </w:rPr>
        <w:t>៲</w:t>
      </w:r>
      <w:r w:rsidRPr="00211101">
        <w:rPr>
          <w:rFonts w:cs="Times New Roman"/>
          <w:noProof/>
          <w:sz w:val="28"/>
          <w:szCs w:val="28"/>
        </w:rPr>
        <w:t>фор</w:t>
      </w:r>
      <w:r w:rsidRPr="00211101">
        <w:rPr>
          <w:rFonts w:ascii="Leelawadee UI" w:hAnsi="Leelawadee UI" w:cs="Leelawadee UI"/>
          <w:noProof/>
          <w:spacing w:val="-100"/>
          <w:w w:val="30"/>
          <w:sz w:val="28"/>
          <w:szCs w:val="28"/>
        </w:rPr>
        <w:t>៲</w:t>
      </w:r>
      <w:r w:rsidRPr="00211101">
        <w:rPr>
          <w:rFonts w:cs="Times New Roman"/>
          <w:noProof/>
          <w:sz w:val="28"/>
          <w:szCs w:val="28"/>
        </w:rPr>
        <w:t>мацию закупаемых объектах.</w:t>
      </w:r>
    </w:p>
    <w:p w14:paraId="35004E2E" w14:textId="6EC4661D" w:rsidR="00FC0453" w:rsidRPr="00211101" w:rsidRDefault="00FC0453" w:rsidP="00211101">
      <w:pPr>
        <w:pStyle w:val="aff4"/>
        <w:ind w:firstLine="709"/>
        <w:rPr>
          <w:rFonts w:cs="Times New Roman"/>
          <w:sz w:val="28"/>
          <w:szCs w:val="28"/>
        </w:rPr>
      </w:pPr>
      <w:r w:rsidRPr="00211101">
        <w:rPr>
          <w:rFonts w:cs="Times New Roman"/>
          <w:noProof/>
          <w:sz w:val="28"/>
          <w:szCs w:val="28"/>
        </w:rPr>
        <w:t xml:space="preserve">18. Роль внутреннего контроля в выявлении </w:t>
      </w:r>
      <w:r w:rsidRPr="00211101">
        <w:rPr>
          <w:rFonts w:cs="Times New Roman"/>
          <w:sz w:val="28"/>
          <w:szCs w:val="28"/>
        </w:rPr>
        <w:t>нерыночных условий проведения закупок.</w:t>
      </w:r>
    </w:p>
    <w:p w14:paraId="6B7AA17E" w14:textId="2B270E86" w:rsidR="00FC0453" w:rsidRPr="00211101" w:rsidRDefault="00FC0453" w:rsidP="00211101">
      <w:pPr>
        <w:pStyle w:val="aff4"/>
        <w:ind w:firstLine="709"/>
        <w:rPr>
          <w:rFonts w:cs="Times New Roman"/>
          <w:noProof/>
          <w:kern w:val="36"/>
          <w:sz w:val="28"/>
          <w:szCs w:val="28"/>
          <w:lang w:eastAsia="ru-RU"/>
        </w:rPr>
      </w:pPr>
      <w:r w:rsidRPr="00211101">
        <w:rPr>
          <w:rFonts w:cs="Times New Roman"/>
          <w:sz w:val="28"/>
          <w:szCs w:val="28"/>
        </w:rPr>
        <w:t>19.</w:t>
      </w:r>
      <w:r w:rsidRPr="00211101">
        <w:rPr>
          <w:rFonts w:cs="Times New Roman"/>
          <w:noProof/>
          <w:kern w:val="36"/>
          <w:sz w:val="28"/>
          <w:szCs w:val="28"/>
          <w:lang w:eastAsia="ru-RU"/>
        </w:rPr>
        <w:t xml:space="preserve"> Роль н</w:t>
      </w:r>
      <w:r w:rsidRPr="00211101">
        <w:rPr>
          <w:rFonts w:ascii="Leelawadee UI" w:hAnsi="Leelawadee UI" w:cs="Leelawadee UI"/>
          <w:noProof/>
          <w:spacing w:val="-100"/>
          <w:w w:val="30"/>
          <w:kern w:val="36"/>
          <w:sz w:val="28"/>
          <w:szCs w:val="28"/>
          <w:lang w:eastAsia="ru-RU"/>
        </w:rPr>
        <w:t>៲</w:t>
      </w:r>
      <w:r w:rsidRPr="00211101">
        <w:rPr>
          <w:rFonts w:cs="Times New Roman"/>
          <w:noProof/>
          <w:kern w:val="36"/>
          <w:sz w:val="28"/>
          <w:szCs w:val="28"/>
          <w:lang w:eastAsia="ru-RU"/>
        </w:rPr>
        <w:t>ор</w:t>
      </w:r>
      <w:r w:rsidRPr="00211101">
        <w:rPr>
          <w:rFonts w:ascii="Leelawadee UI" w:hAnsi="Leelawadee UI" w:cs="Leelawadee UI"/>
          <w:noProof/>
          <w:spacing w:val="-100"/>
          <w:w w:val="30"/>
          <w:kern w:val="36"/>
          <w:sz w:val="28"/>
          <w:szCs w:val="28"/>
          <w:lang w:eastAsia="ru-RU"/>
        </w:rPr>
        <w:t>៲</w:t>
      </w:r>
      <w:r w:rsidRPr="00211101">
        <w:rPr>
          <w:rFonts w:cs="Times New Roman"/>
          <w:noProof/>
          <w:kern w:val="36"/>
          <w:sz w:val="28"/>
          <w:szCs w:val="28"/>
          <w:lang w:eastAsia="ru-RU"/>
        </w:rPr>
        <w:t>мир</w:t>
      </w:r>
      <w:r w:rsidRPr="00211101">
        <w:rPr>
          <w:rFonts w:ascii="Leelawadee UI" w:hAnsi="Leelawadee UI" w:cs="Leelawadee UI"/>
          <w:noProof/>
          <w:spacing w:val="-100"/>
          <w:w w:val="30"/>
          <w:kern w:val="36"/>
          <w:sz w:val="28"/>
          <w:szCs w:val="28"/>
          <w:lang w:eastAsia="ru-RU"/>
        </w:rPr>
        <w:t>៲</w:t>
      </w:r>
      <w:r w:rsidRPr="00211101">
        <w:rPr>
          <w:rFonts w:cs="Times New Roman"/>
          <w:noProof/>
          <w:kern w:val="36"/>
          <w:sz w:val="28"/>
          <w:szCs w:val="28"/>
          <w:lang w:eastAsia="ru-RU"/>
        </w:rPr>
        <w:t>ован</w:t>
      </w:r>
      <w:r w:rsidRPr="00211101">
        <w:rPr>
          <w:rFonts w:ascii="Leelawadee UI" w:hAnsi="Leelawadee UI" w:cs="Leelawadee UI"/>
          <w:noProof/>
          <w:spacing w:val="-100"/>
          <w:w w:val="30"/>
          <w:kern w:val="36"/>
          <w:sz w:val="28"/>
          <w:szCs w:val="28"/>
          <w:lang w:eastAsia="ru-RU"/>
        </w:rPr>
        <w:t>៲</w:t>
      </w:r>
      <w:r w:rsidRPr="00211101">
        <w:rPr>
          <w:rFonts w:cs="Times New Roman"/>
          <w:noProof/>
          <w:kern w:val="36"/>
          <w:sz w:val="28"/>
          <w:szCs w:val="28"/>
          <w:lang w:eastAsia="ru-RU"/>
        </w:rPr>
        <w:t>ия затр</w:t>
      </w:r>
      <w:r w:rsidRPr="00211101">
        <w:rPr>
          <w:rFonts w:ascii="Leelawadee UI" w:hAnsi="Leelawadee UI" w:cs="Leelawadee UI"/>
          <w:noProof/>
          <w:spacing w:val="-100"/>
          <w:w w:val="30"/>
          <w:kern w:val="36"/>
          <w:sz w:val="28"/>
          <w:szCs w:val="28"/>
          <w:lang w:eastAsia="ru-RU"/>
        </w:rPr>
        <w:t>៲</w:t>
      </w:r>
      <w:r w:rsidRPr="00211101">
        <w:rPr>
          <w:rFonts w:cs="Times New Roman"/>
          <w:noProof/>
          <w:kern w:val="36"/>
          <w:sz w:val="28"/>
          <w:szCs w:val="28"/>
          <w:lang w:eastAsia="ru-RU"/>
        </w:rPr>
        <w:t>ат в</w:t>
      </w:r>
      <w:r w:rsidR="00211101" w:rsidRPr="00211101">
        <w:rPr>
          <w:rFonts w:cs="Times New Roman"/>
          <w:noProof/>
          <w:kern w:val="36"/>
          <w:sz w:val="28"/>
          <w:szCs w:val="28"/>
          <w:lang w:eastAsia="ru-RU"/>
        </w:rPr>
        <w:t xml:space="preserve"> </w:t>
      </w:r>
      <w:r w:rsidRPr="00211101">
        <w:rPr>
          <w:rFonts w:cs="Times New Roman"/>
          <w:noProof/>
          <w:kern w:val="36"/>
          <w:sz w:val="28"/>
          <w:szCs w:val="28"/>
          <w:lang w:eastAsia="ru-RU"/>
        </w:rPr>
        <w:t>устан</w:t>
      </w:r>
      <w:r w:rsidRPr="00211101">
        <w:rPr>
          <w:rFonts w:ascii="Leelawadee UI" w:hAnsi="Leelawadee UI" w:cs="Leelawadee UI"/>
          <w:noProof/>
          <w:spacing w:val="-100"/>
          <w:w w:val="30"/>
          <w:kern w:val="36"/>
          <w:sz w:val="28"/>
          <w:szCs w:val="28"/>
          <w:lang w:eastAsia="ru-RU"/>
        </w:rPr>
        <w:t>៲</w:t>
      </w:r>
      <w:r w:rsidRPr="00211101">
        <w:rPr>
          <w:rFonts w:cs="Times New Roman"/>
          <w:noProof/>
          <w:kern w:val="36"/>
          <w:sz w:val="28"/>
          <w:szCs w:val="28"/>
          <w:lang w:eastAsia="ru-RU"/>
        </w:rPr>
        <w:t>овлен</w:t>
      </w:r>
      <w:r w:rsidRPr="00211101">
        <w:rPr>
          <w:rFonts w:ascii="Leelawadee UI" w:hAnsi="Leelawadee UI" w:cs="Leelawadee UI"/>
          <w:noProof/>
          <w:spacing w:val="-100"/>
          <w:w w:val="30"/>
          <w:kern w:val="36"/>
          <w:sz w:val="28"/>
          <w:szCs w:val="28"/>
          <w:lang w:eastAsia="ru-RU"/>
        </w:rPr>
        <w:t>៲</w:t>
      </w:r>
      <w:r w:rsidRPr="00211101">
        <w:rPr>
          <w:rFonts w:cs="Times New Roman"/>
          <w:noProof/>
          <w:kern w:val="36"/>
          <w:sz w:val="28"/>
          <w:szCs w:val="28"/>
          <w:lang w:eastAsia="ru-RU"/>
        </w:rPr>
        <w:t>ии пр</w:t>
      </w:r>
      <w:r w:rsidRPr="00211101">
        <w:rPr>
          <w:rFonts w:ascii="Leelawadee UI" w:hAnsi="Leelawadee UI" w:cs="Leelawadee UI"/>
          <w:noProof/>
          <w:spacing w:val="-100"/>
          <w:w w:val="30"/>
          <w:kern w:val="36"/>
          <w:sz w:val="28"/>
          <w:szCs w:val="28"/>
          <w:lang w:eastAsia="ru-RU"/>
        </w:rPr>
        <w:t>៲</w:t>
      </w:r>
      <w:r w:rsidRPr="00211101">
        <w:rPr>
          <w:rFonts w:cs="Times New Roman"/>
          <w:noProof/>
          <w:kern w:val="36"/>
          <w:sz w:val="28"/>
          <w:szCs w:val="28"/>
          <w:lang w:eastAsia="ru-RU"/>
        </w:rPr>
        <w:t>едельн</w:t>
      </w:r>
      <w:r w:rsidRPr="00211101">
        <w:rPr>
          <w:rFonts w:ascii="Leelawadee UI" w:hAnsi="Leelawadee UI" w:cs="Leelawadee UI"/>
          <w:noProof/>
          <w:spacing w:val="-100"/>
          <w:w w:val="30"/>
          <w:kern w:val="36"/>
          <w:sz w:val="28"/>
          <w:szCs w:val="28"/>
          <w:lang w:eastAsia="ru-RU"/>
        </w:rPr>
        <w:t>៲</w:t>
      </w:r>
      <w:r w:rsidRPr="00211101">
        <w:rPr>
          <w:rFonts w:cs="Times New Roman"/>
          <w:noProof/>
          <w:kern w:val="36"/>
          <w:sz w:val="28"/>
          <w:szCs w:val="28"/>
          <w:lang w:eastAsia="ru-RU"/>
        </w:rPr>
        <w:t>ых объемов затр</w:t>
      </w:r>
      <w:r w:rsidRPr="00211101">
        <w:rPr>
          <w:rFonts w:ascii="Leelawadee UI" w:hAnsi="Leelawadee UI" w:cs="Leelawadee UI"/>
          <w:noProof/>
          <w:spacing w:val="-100"/>
          <w:w w:val="30"/>
          <w:kern w:val="36"/>
          <w:sz w:val="28"/>
          <w:szCs w:val="28"/>
          <w:lang w:eastAsia="ru-RU"/>
        </w:rPr>
        <w:t>៲</w:t>
      </w:r>
      <w:r w:rsidRPr="00211101">
        <w:rPr>
          <w:rFonts w:cs="Times New Roman"/>
          <w:noProof/>
          <w:kern w:val="36"/>
          <w:sz w:val="28"/>
          <w:szCs w:val="28"/>
          <w:lang w:eastAsia="ru-RU"/>
        </w:rPr>
        <w:t>ат н</w:t>
      </w:r>
      <w:r w:rsidRPr="00211101">
        <w:rPr>
          <w:rFonts w:ascii="Leelawadee UI" w:hAnsi="Leelawadee UI" w:cs="Leelawadee UI"/>
          <w:noProof/>
          <w:spacing w:val="-100"/>
          <w:w w:val="30"/>
          <w:kern w:val="36"/>
          <w:sz w:val="28"/>
          <w:szCs w:val="28"/>
          <w:lang w:eastAsia="ru-RU"/>
        </w:rPr>
        <w:t>៲</w:t>
      </w:r>
      <w:r w:rsidRPr="00211101">
        <w:rPr>
          <w:rFonts w:cs="Times New Roman"/>
          <w:noProof/>
          <w:kern w:val="36"/>
          <w:sz w:val="28"/>
          <w:szCs w:val="28"/>
          <w:lang w:eastAsia="ru-RU"/>
        </w:rPr>
        <w:t>а закупки товар</w:t>
      </w:r>
      <w:r w:rsidRPr="00211101">
        <w:rPr>
          <w:rFonts w:ascii="Leelawadee UI" w:hAnsi="Leelawadee UI" w:cs="Leelawadee UI"/>
          <w:noProof/>
          <w:spacing w:val="-100"/>
          <w:w w:val="30"/>
          <w:kern w:val="36"/>
          <w:sz w:val="28"/>
          <w:szCs w:val="28"/>
          <w:lang w:eastAsia="ru-RU"/>
        </w:rPr>
        <w:t>៲</w:t>
      </w:r>
      <w:r w:rsidRPr="00211101">
        <w:rPr>
          <w:rFonts w:cs="Times New Roman"/>
          <w:noProof/>
          <w:kern w:val="36"/>
          <w:sz w:val="28"/>
          <w:szCs w:val="28"/>
          <w:lang w:eastAsia="ru-RU"/>
        </w:rPr>
        <w:t>ов, р</w:t>
      </w:r>
      <w:r w:rsidRPr="00211101">
        <w:rPr>
          <w:rFonts w:ascii="Leelawadee UI" w:hAnsi="Leelawadee UI" w:cs="Leelawadee UI"/>
          <w:noProof/>
          <w:spacing w:val="-100"/>
          <w:w w:val="30"/>
          <w:kern w:val="36"/>
          <w:sz w:val="28"/>
          <w:szCs w:val="28"/>
          <w:lang w:eastAsia="ru-RU"/>
        </w:rPr>
        <w:t>៲</w:t>
      </w:r>
      <w:r w:rsidRPr="00211101">
        <w:rPr>
          <w:rFonts w:cs="Times New Roman"/>
          <w:noProof/>
          <w:kern w:val="36"/>
          <w:sz w:val="28"/>
          <w:szCs w:val="28"/>
          <w:lang w:eastAsia="ru-RU"/>
        </w:rPr>
        <w:t>абот, услуг н</w:t>
      </w:r>
      <w:r w:rsidRPr="00211101">
        <w:rPr>
          <w:rFonts w:ascii="Leelawadee UI" w:hAnsi="Leelawadee UI" w:cs="Leelawadee UI"/>
          <w:noProof/>
          <w:spacing w:val="-100"/>
          <w:w w:val="30"/>
          <w:kern w:val="36"/>
          <w:sz w:val="28"/>
          <w:szCs w:val="28"/>
          <w:lang w:eastAsia="ru-RU"/>
        </w:rPr>
        <w:t>៲</w:t>
      </w:r>
      <w:r w:rsidRPr="00211101">
        <w:rPr>
          <w:rFonts w:cs="Times New Roman"/>
          <w:noProof/>
          <w:kern w:val="36"/>
          <w:sz w:val="28"/>
          <w:szCs w:val="28"/>
          <w:lang w:eastAsia="ru-RU"/>
        </w:rPr>
        <w:t>а обеспечен</w:t>
      </w:r>
      <w:r w:rsidRPr="00211101">
        <w:rPr>
          <w:rFonts w:ascii="Leelawadee UI" w:hAnsi="Leelawadee UI" w:cs="Leelawadee UI"/>
          <w:noProof/>
          <w:spacing w:val="-100"/>
          <w:w w:val="30"/>
          <w:kern w:val="36"/>
          <w:sz w:val="28"/>
          <w:szCs w:val="28"/>
          <w:lang w:eastAsia="ru-RU"/>
        </w:rPr>
        <w:t>៲</w:t>
      </w:r>
      <w:r w:rsidRPr="00211101">
        <w:rPr>
          <w:rFonts w:cs="Times New Roman"/>
          <w:noProof/>
          <w:kern w:val="36"/>
          <w:sz w:val="28"/>
          <w:szCs w:val="28"/>
          <w:lang w:eastAsia="ru-RU"/>
        </w:rPr>
        <w:t>ие фун</w:t>
      </w:r>
      <w:r w:rsidRPr="00211101">
        <w:rPr>
          <w:rFonts w:ascii="Leelawadee UI" w:hAnsi="Leelawadee UI" w:cs="Leelawadee UI"/>
          <w:noProof/>
          <w:spacing w:val="-100"/>
          <w:w w:val="30"/>
          <w:kern w:val="36"/>
          <w:sz w:val="28"/>
          <w:szCs w:val="28"/>
          <w:lang w:eastAsia="ru-RU"/>
        </w:rPr>
        <w:t>៲</w:t>
      </w:r>
      <w:r w:rsidRPr="00211101">
        <w:rPr>
          <w:rFonts w:cs="Times New Roman"/>
          <w:noProof/>
          <w:kern w:val="36"/>
          <w:sz w:val="28"/>
          <w:szCs w:val="28"/>
          <w:lang w:eastAsia="ru-RU"/>
        </w:rPr>
        <w:t>кций кон</w:t>
      </w:r>
      <w:r w:rsidRPr="00211101">
        <w:rPr>
          <w:rFonts w:ascii="Leelawadee UI" w:hAnsi="Leelawadee UI" w:cs="Leelawadee UI"/>
          <w:noProof/>
          <w:spacing w:val="-100"/>
          <w:w w:val="30"/>
          <w:kern w:val="36"/>
          <w:sz w:val="28"/>
          <w:szCs w:val="28"/>
          <w:lang w:eastAsia="ru-RU"/>
        </w:rPr>
        <w:t>៲</w:t>
      </w:r>
      <w:r w:rsidRPr="00211101">
        <w:rPr>
          <w:rFonts w:cs="Times New Roman"/>
          <w:noProof/>
          <w:kern w:val="36"/>
          <w:sz w:val="28"/>
          <w:szCs w:val="28"/>
          <w:lang w:eastAsia="ru-RU"/>
        </w:rPr>
        <w:t>кр</w:t>
      </w:r>
      <w:r w:rsidRPr="00211101">
        <w:rPr>
          <w:rFonts w:ascii="Leelawadee UI" w:hAnsi="Leelawadee UI" w:cs="Leelawadee UI"/>
          <w:noProof/>
          <w:spacing w:val="-100"/>
          <w:w w:val="30"/>
          <w:kern w:val="36"/>
          <w:sz w:val="28"/>
          <w:szCs w:val="28"/>
          <w:lang w:eastAsia="ru-RU"/>
        </w:rPr>
        <w:t>៲</w:t>
      </w:r>
      <w:r w:rsidRPr="00211101">
        <w:rPr>
          <w:rFonts w:cs="Times New Roman"/>
          <w:noProof/>
          <w:kern w:val="36"/>
          <w:sz w:val="28"/>
          <w:szCs w:val="28"/>
          <w:lang w:eastAsia="ru-RU"/>
        </w:rPr>
        <w:t>етн</w:t>
      </w:r>
      <w:r w:rsidRPr="00211101">
        <w:rPr>
          <w:rFonts w:ascii="Leelawadee UI" w:hAnsi="Leelawadee UI" w:cs="Leelawadee UI"/>
          <w:noProof/>
          <w:spacing w:val="-100"/>
          <w:w w:val="30"/>
          <w:kern w:val="36"/>
          <w:sz w:val="28"/>
          <w:szCs w:val="28"/>
          <w:lang w:eastAsia="ru-RU"/>
        </w:rPr>
        <w:t>៲</w:t>
      </w:r>
      <w:r w:rsidRPr="00211101">
        <w:rPr>
          <w:rFonts w:cs="Times New Roman"/>
          <w:noProof/>
          <w:kern w:val="36"/>
          <w:sz w:val="28"/>
          <w:szCs w:val="28"/>
          <w:lang w:eastAsia="ru-RU"/>
        </w:rPr>
        <w:t>ых должн</w:t>
      </w:r>
      <w:r w:rsidRPr="00211101">
        <w:rPr>
          <w:rFonts w:ascii="Leelawadee UI" w:hAnsi="Leelawadee UI" w:cs="Leelawadee UI"/>
          <w:noProof/>
          <w:spacing w:val="-100"/>
          <w:w w:val="30"/>
          <w:kern w:val="36"/>
          <w:sz w:val="28"/>
          <w:szCs w:val="28"/>
          <w:lang w:eastAsia="ru-RU"/>
        </w:rPr>
        <w:t>៲</w:t>
      </w:r>
      <w:r w:rsidRPr="00211101">
        <w:rPr>
          <w:rFonts w:cs="Times New Roman"/>
          <w:noProof/>
          <w:kern w:val="36"/>
          <w:sz w:val="28"/>
          <w:szCs w:val="28"/>
          <w:lang w:eastAsia="ru-RU"/>
        </w:rPr>
        <w:t>остн</w:t>
      </w:r>
      <w:r w:rsidRPr="00211101">
        <w:rPr>
          <w:rFonts w:ascii="Leelawadee UI" w:hAnsi="Leelawadee UI" w:cs="Leelawadee UI"/>
          <w:noProof/>
          <w:spacing w:val="-100"/>
          <w:w w:val="30"/>
          <w:kern w:val="36"/>
          <w:sz w:val="28"/>
          <w:szCs w:val="28"/>
          <w:lang w:eastAsia="ru-RU"/>
        </w:rPr>
        <w:t>៲</w:t>
      </w:r>
      <w:r w:rsidRPr="00211101">
        <w:rPr>
          <w:rFonts w:cs="Times New Roman"/>
          <w:noProof/>
          <w:kern w:val="36"/>
          <w:sz w:val="28"/>
          <w:szCs w:val="28"/>
          <w:lang w:eastAsia="ru-RU"/>
        </w:rPr>
        <w:t>ых лиц или их гр</w:t>
      </w:r>
      <w:r w:rsidRPr="00211101">
        <w:rPr>
          <w:rFonts w:ascii="Leelawadee UI" w:hAnsi="Leelawadee UI" w:cs="Leelawadee UI"/>
          <w:noProof/>
          <w:spacing w:val="-100"/>
          <w:w w:val="30"/>
          <w:kern w:val="36"/>
          <w:sz w:val="28"/>
          <w:szCs w:val="28"/>
          <w:lang w:eastAsia="ru-RU"/>
        </w:rPr>
        <w:t>៲</w:t>
      </w:r>
      <w:r w:rsidRPr="00211101">
        <w:rPr>
          <w:rFonts w:cs="Times New Roman"/>
          <w:noProof/>
          <w:kern w:val="36"/>
          <w:sz w:val="28"/>
          <w:szCs w:val="28"/>
          <w:lang w:eastAsia="ru-RU"/>
        </w:rPr>
        <w:t>упп.</w:t>
      </w:r>
    </w:p>
    <w:p w14:paraId="784F0C05" w14:textId="45D7A5DE" w:rsidR="00FC0453" w:rsidRPr="00211101" w:rsidRDefault="00FC0453" w:rsidP="00211101">
      <w:pPr>
        <w:pStyle w:val="aff4"/>
        <w:ind w:firstLine="709"/>
        <w:rPr>
          <w:rFonts w:cs="Times New Roman"/>
          <w:noProof/>
          <w:sz w:val="28"/>
          <w:szCs w:val="28"/>
        </w:rPr>
      </w:pPr>
      <w:r w:rsidRPr="00211101">
        <w:rPr>
          <w:rFonts w:cs="Times New Roman"/>
          <w:noProof/>
          <w:kern w:val="36"/>
          <w:sz w:val="28"/>
          <w:szCs w:val="28"/>
          <w:lang w:eastAsia="ru-RU"/>
        </w:rPr>
        <w:t>20.</w:t>
      </w:r>
      <w:r w:rsidR="00243F71" w:rsidRPr="00211101">
        <w:rPr>
          <w:rFonts w:cs="Times New Roman"/>
          <w:noProof/>
          <w:sz w:val="28"/>
          <w:szCs w:val="28"/>
        </w:rPr>
        <w:t xml:space="preserve"> Ведомствен</w:t>
      </w:r>
      <w:r w:rsidR="00243F71" w:rsidRPr="00211101">
        <w:rPr>
          <w:rFonts w:ascii="Leelawadee UI" w:hAnsi="Leelawadee UI" w:cs="Leelawadee UI"/>
          <w:noProof/>
          <w:spacing w:val="-100"/>
          <w:w w:val="30"/>
          <w:sz w:val="28"/>
          <w:szCs w:val="28"/>
        </w:rPr>
        <w:t>៲</w:t>
      </w:r>
      <w:r w:rsidR="00243F71" w:rsidRPr="00211101">
        <w:rPr>
          <w:rFonts w:cs="Times New Roman"/>
          <w:noProof/>
          <w:sz w:val="28"/>
          <w:szCs w:val="28"/>
        </w:rPr>
        <w:t>ный</w:t>
      </w:r>
      <w:r w:rsidR="00211101" w:rsidRPr="00211101">
        <w:rPr>
          <w:rFonts w:cs="Times New Roman"/>
          <w:noProof/>
          <w:sz w:val="28"/>
          <w:szCs w:val="28"/>
        </w:rPr>
        <w:t xml:space="preserve"> </w:t>
      </w:r>
      <w:r w:rsidR="00243F71" w:rsidRPr="00211101">
        <w:rPr>
          <w:rFonts w:cs="Times New Roman"/>
          <w:noProof/>
          <w:sz w:val="28"/>
          <w:szCs w:val="28"/>
        </w:rPr>
        <w:t>пер</w:t>
      </w:r>
      <w:r w:rsidR="00243F71" w:rsidRPr="00211101">
        <w:rPr>
          <w:rFonts w:ascii="Leelawadee UI" w:hAnsi="Leelawadee UI" w:cs="Leelawadee UI"/>
          <w:noProof/>
          <w:spacing w:val="-100"/>
          <w:w w:val="30"/>
          <w:sz w:val="28"/>
          <w:szCs w:val="28"/>
        </w:rPr>
        <w:t>៲</w:t>
      </w:r>
      <w:r w:rsidR="00243F71" w:rsidRPr="00211101">
        <w:rPr>
          <w:rFonts w:cs="Times New Roman"/>
          <w:noProof/>
          <w:sz w:val="28"/>
          <w:szCs w:val="28"/>
        </w:rPr>
        <w:t>ечень</w:t>
      </w:r>
      <w:r w:rsidR="00211101" w:rsidRPr="00211101">
        <w:rPr>
          <w:rFonts w:cs="Times New Roman"/>
          <w:noProof/>
          <w:sz w:val="28"/>
          <w:szCs w:val="28"/>
        </w:rPr>
        <w:t xml:space="preserve"> </w:t>
      </w:r>
      <w:r w:rsidR="00243F71" w:rsidRPr="00211101">
        <w:rPr>
          <w:rFonts w:cs="Times New Roman"/>
          <w:noProof/>
          <w:sz w:val="28"/>
          <w:szCs w:val="28"/>
        </w:rPr>
        <w:t>отдельн</w:t>
      </w:r>
      <w:r w:rsidR="00243F71" w:rsidRPr="00211101">
        <w:rPr>
          <w:rFonts w:ascii="Leelawadee UI" w:hAnsi="Leelawadee UI" w:cs="Leelawadee UI"/>
          <w:noProof/>
          <w:spacing w:val="-100"/>
          <w:w w:val="30"/>
          <w:sz w:val="28"/>
          <w:szCs w:val="28"/>
        </w:rPr>
        <w:t>៲</w:t>
      </w:r>
      <w:r w:rsidR="00243F71" w:rsidRPr="00211101">
        <w:rPr>
          <w:rFonts w:cs="Times New Roman"/>
          <w:noProof/>
          <w:sz w:val="28"/>
          <w:szCs w:val="28"/>
        </w:rPr>
        <w:t>ых товар</w:t>
      </w:r>
      <w:r w:rsidR="00243F71" w:rsidRPr="00211101">
        <w:rPr>
          <w:rFonts w:ascii="Leelawadee UI" w:hAnsi="Leelawadee UI" w:cs="Leelawadee UI"/>
          <w:noProof/>
          <w:spacing w:val="-100"/>
          <w:w w:val="30"/>
          <w:sz w:val="28"/>
          <w:szCs w:val="28"/>
        </w:rPr>
        <w:t>៲</w:t>
      </w:r>
      <w:r w:rsidR="00243F71" w:rsidRPr="00211101">
        <w:rPr>
          <w:rFonts w:cs="Times New Roman"/>
          <w:noProof/>
          <w:sz w:val="28"/>
          <w:szCs w:val="28"/>
        </w:rPr>
        <w:t>ов, р</w:t>
      </w:r>
      <w:r w:rsidR="00243F71" w:rsidRPr="00211101">
        <w:rPr>
          <w:rFonts w:ascii="Leelawadee UI" w:hAnsi="Leelawadee UI" w:cs="Leelawadee UI"/>
          <w:noProof/>
          <w:spacing w:val="-100"/>
          <w:w w:val="30"/>
          <w:sz w:val="28"/>
          <w:szCs w:val="28"/>
        </w:rPr>
        <w:t>៲</w:t>
      </w:r>
      <w:r w:rsidR="00243F71" w:rsidRPr="00211101">
        <w:rPr>
          <w:rFonts w:cs="Times New Roman"/>
          <w:noProof/>
          <w:sz w:val="28"/>
          <w:szCs w:val="28"/>
        </w:rPr>
        <w:t>абот и услуг как основа противодействия коррупции.</w:t>
      </w:r>
    </w:p>
    <w:p w14:paraId="7B8056BE" w14:textId="76FABCA9" w:rsidR="00243F71" w:rsidRPr="00211101" w:rsidRDefault="00243F71" w:rsidP="00211101">
      <w:pPr>
        <w:pStyle w:val="aff4"/>
        <w:ind w:firstLine="709"/>
        <w:rPr>
          <w:rFonts w:cs="Times New Roman"/>
          <w:color w:val="000000" w:themeColor="text1"/>
          <w:kern w:val="24"/>
          <w:sz w:val="28"/>
          <w:szCs w:val="28"/>
        </w:rPr>
      </w:pPr>
      <w:r w:rsidRPr="00211101">
        <w:rPr>
          <w:rFonts w:cs="Times New Roman"/>
          <w:noProof/>
          <w:sz w:val="28"/>
          <w:szCs w:val="28"/>
        </w:rPr>
        <w:t>21.</w:t>
      </w:r>
      <w:r w:rsidRPr="00211101">
        <w:rPr>
          <w:rFonts w:cs="Times New Roman"/>
          <w:color w:val="000000" w:themeColor="text1"/>
          <w:kern w:val="24"/>
          <w:sz w:val="28"/>
          <w:szCs w:val="28"/>
        </w:rPr>
        <w:t xml:space="preserve"> Роль учетных</w:t>
      </w:r>
      <w:r w:rsidR="00211101" w:rsidRPr="00211101">
        <w:rPr>
          <w:rFonts w:cs="Times New Roman"/>
          <w:color w:val="000000" w:themeColor="text1"/>
          <w:kern w:val="24"/>
          <w:sz w:val="28"/>
          <w:szCs w:val="28"/>
        </w:rPr>
        <w:t xml:space="preserve"> </w:t>
      </w:r>
      <w:r w:rsidRPr="00211101">
        <w:rPr>
          <w:rFonts w:cs="Times New Roman"/>
          <w:color w:val="000000" w:themeColor="text1"/>
          <w:kern w:val="24"/>
          <w:sz w:val="28"/>
          <w:szCs w:val="28"/>
        </w:rPr>
        <w:t xml:space="preserve">ресурсов «Книга </w:t>
      </w:r>
      <w:proofErr w:type="spellStart"/>
      <w:r w:rsidRPr="00211101">
        <w:rPr>
          <w:rFonts w:cs="Times New Roman"/>
          <w:color w:val="000000" w:themeColor="text1"/>
          <w:kern w:val="24"/>
          <w:sz w:val="28"/>
          <w:szCs w:val="28"/>
        </w:rPr>
        <w:t>госконтрактов</w:t>
      </w:r>
      <w:proofErr w:type="spellEnd"/>
      <w:r w:rsidRPr="00211101">
        <w:rPr>
          <w:rFonts w:cs="Times New Roman"/>
          <w:color w:val="000000" w:themeColor="text1"/>
          <w:kern w:val="24"/>
          <w:sz w:val="28"/>
          <w:szCs w:val="28"/>
        </w:rPr>
        <w:t xml:space="preserve">» в обеспечении прозрачности </w:t>
      </w:r>
      <w:proofErr w:type="spellStart"/>
      <w:r w:rsidRPr="00211101">
        <w:rPr>
          <w:rFonts w:cs="Times New Roman"/>
          <w:color w:val="000000" w:themeColor="text1"/>
          <w:kern w:val="24"/>
          <w:sz w:val="28"/>
          <w:szCs w:val="28"/>
        </w:rPr>
        <w:t>госзакупок</w:t>
      </w:r>
      <w:proofErr w:type="spellEnd"/>
      <w:r w:rsidRPr="00211101">
        <w:rPr>
          <w:rFonts w:cs="Times New Roman"/>
          <w:color w:val="000000" w:themeColor="text1"/>
          <w:kern w:val="24"/>
          <w:sz w:val="28"/>
          <w:szCs w:val="28"/>
        </w:rPr>
        <w:t xml:space="preserve">. </w:t>
      </w:r>
    </w:p>
    <w:p w14:paraId="60F40A3F" w14:textId="727ED42C" w:rsidR="00243F71" w:rsidRPr="00211101" w:rsidRDefault="00243F71" w:rsidP="00211101">
      <w:pPr>
        <w:pStyle w:val="aff4"/>
        <w:ind w:firstLine="709"/>
        <w:rPr>
          <w:rFonts w:cs="Times New Roman"/>
          <w:color w:val="000000" w:themeColor="text1"/>
          <w:kern w:val="24"/>
          <w:sz w:val="28"/>
          <w:szCs w:val="28"/>
        </w:rPr>
      </w:pPr>
      <w:r w:rsidRPr="00211101">
        <w:rPr>
          <w:rFonts w:cs="Times New Roman"/>
          <w:color w:val="000000" w:themeColor="text1"/>
          <w:kern w:val="24"/>
          <w:sz w:val="28"/>
          <w:szCs w:val="28"/>
        </w:rPr>
        <w:t>22.</w:t>
      </w:r>
      <w:r w:rsidR="00211101" w:rsidRPr="00211101">
        <w:rPr>
          <w:rFonts w:cs="Times New Roman"/>
          <w:color w:val="000000" w:themeColor="text1"/>
          <w:kern w:val="24"/>
          <w:sz w:val="28"/>
          <w:szCs w:val="28"/>
        </w:rPr>
        <w:t xml:space="preserve"> </w:t>
      </w:r>
      <w:r w:rsidRPr="00211101">
        <w:rPr>
          <w:rFonts w:cs="Times New Roman"/>
          <w:color w:val="000000" w:themeColor="text1"/>
          <w:kern w:val="24"/>
          <w:sz w:val="28"/>
          <w:szCs w:val="28"/>
        </w:rPr>
        <w:t xml:space="preserve">Роль учетных ресурсов «Казначейские операции» в обеспечении прозрачности </w:t>
      </w:r>
      <w:proofErr w:type="spellStart"/>
      <w:r w:rsidRPr="00211101">
        <w:rPr>
          <w:rFonts w:cs="Times New Roman"/>
          <w:color w:val="000000" w:themeColor="text1"/>
          <w:kern w:val="24"/>
          <w:sz w:val="28"/>
          <w:szCs w:val="28"/>
        </w:rPr>
        <w:t>госзакупок</w:t>
      </w:r>
      <w:proofErr w:type="spellEnd"/>
      <w:r w:rsidRPr="00211101">
        <w:rPr>
          <w:rFonts w:cs="Times New Roman"/>
          <w:color w:val="000000" w:themeColor="text1"/>
          <w:kern w:val="24"/>
          <w:sz w:val="28"/>
          <w:szCs w:val="28"/>
        </w:rPr>
        <w:t xml:space="preserve">. </w:t>
      </w:r>
    </w:p>
    <w:p w14:paraId="00DB5B2A" w14:textId="78396AA1" w:rsidR="00FC0453" w:rsidRPr="00211101" w:rsidRDefault="00FC0453" w:rsidP="00FC0453">
      <w:pPr>
        <w:pStyle w:val="af0"/>
        <w:tabs>
          <w:tab w:val="left" w:pos="567"/>
          <w:tab w:val="left" w:pos="993"/>
        </w:tabs>
        <w:spacing w:after="0" w:line="240" w:lineRule="auto"/>
        <w:ind w:left="0"/>
        <w:jc w:val="both"/>
        <w:rPr>
          <w:rFonts w:ascii="Times New Roman" w:hAnsi="Times New Roman"/>
          <w:bCs/>
          <w:sz w:val="28"/>
          <w:szCs w:val="28"/>
        </w:rPr>
      </w:pPr>
    </w:p>
    <w:p w14:paraId="060C0D7B" w14:textId="77777777" w:rsidR="00211101" w:rsidRPr="00211101" w:rsidRDefault="00211101" w:rsidP="00211101">
      <w:pPr>
        <w:shd w:val="clear" w:color="auto" w:fill="FFFFFF"/>
        <w:spacing w:before="120" w:after="120" w:line="240" w:lineRule="auto"/>
        <w:jc w:val="center"/>
        <w:rPr>
          <w:rFonts w:ascii="Times New Roman" w:eastAsia="Times New Roman" w:hAnsi="Times New Roman" w:cs="Times New Roman"/>
          <w:sz w:val="28"/>
          <w:szCs w:val="28"/>
          <w:lang w:eastAsia="ru-RU"/>
        </w:rPr>
      </w:pPr>
      <w:r w:rsidRPr="00211101">
        <w:rPr>
          <w:rFonts w:ascii="Times New Roman" w:eastAsia="Times New Roman" w:hAnsi="Times New Roman" w:cs="Times New Roman"/>
          <w:b/>
          <w:sz w:val="28"/>
          <w:szCs w:val="28"/>
          <w:lang w:eastAsia="ru-RU"/>
        </w:rPr>
        <w:t>Практические задания, кейсы</w:t>
      </w:r>
      <w:r w:rsidRPr="00211101">
        <w:rPr>
          <w:rFonts w:ascii="Times New Roman" w:eastAsia="Times New Roman" w:hAnsi="Times New Roman" w:cs="Times New Roman"/>
          <w:sz w:val="28"/>
          <w:szCs w:val="28"/>
          <w:lang w:eastAsia="ru-RU"/>
        </w:rPr>
        <w:t xml:space="preserve"> (типовые)</w:t>
      </w:r>
    </w:p>
    <w:p w14:paraId="176DD77E" w14:textId="0DD20F80" w:rsidR="00211101" w:rsidRPr="00211101" w:rsidRDefault="00211101" w:rsidP="00211101">
      <w:pPr>
        <w:spacing w:after="0" w:line="240" w:lineRule="auto"/>
        <w:ind w:firstLine="709"/>
        <w:jc w:val="both"/>
        <w:rPr>
          <w:rFonts w:ascii="Times New Roman" w:hAnsi="Times New Roman" w:cs="Times New Roman"/>
          <w:sz w:val="28"/>
          <w:szCs w:val="28"/>
        </w:rPr>
      </w:pPr>
      <w:r w:rsidRPr="00211101">
        <w:rPr>
          <w:rFonts w:ascii="Times New Roman" w:hAnsi="Times New Roman" w:cs="Times New Roman"/>
          <w:b/>
          <w:sz w:val="28"/>
          <w:szCs w:val="28"/>
        </w:rPr>
        <w:t>Кейс.</w:t>
      </w:r>
      <w:r w:rsidRPr="00211101">
        <w:rPr>
          <w:rFonts w:ascii="Times New Roman" w:hAnsi="Times New Roman" w:cs="Times New Roman"/>
          <w:sz w:val="28"/>
          <w:szCs w:val="28"/>
        </w:rPr>
        <w:t xml:space="preserve"> Изучите условие электронной закупки для муниципальных нужд и проведите финансовый мониторинг.</w:t>
      </w:r>
    </w:p>
    <w:p w14:paraId="6BF0ABE7" w14:textId="2F8DCB3E" w:rsidR="00211101" w:rsidRPr="00211101" w:rsidRDefault="00211101" w:rsidP="00211101">
      <w:pPr>
        <w:spacing w:after="0"/>
        <w:ind w:firstLine="709"/>
        <w:jc w:val="both"/>
        <w:rPr>
          <w:rFonts w:ascii="Times New Roman" w:hAnsi="Times New Roman" w:cs="Times New Roman"/>
          <w:sz w:val="28"/>
          <w:szCs w:val="28"/>
        </w:rPr>
      </w:pPr>
      <w:r w:rsidRPr="00211101">
        <w:rPr>
          <w:rFonts w:ascii="Times New Roman" w:hAnsi="Times New Roman" w:cs="Times New Roman"/>
          <w:sz w:val="28"/>
          <w:szCs w:val="28"/>
        </w:rPr>
        <w:t xml:space="preserve">     Поставка канцелярских товаров с начальной ценой контракта 69 692,90 руб. (Запрос котировок № 0371300027818000679). По результатам рассмотрения заявок только одна заявка признана соответствующей требованиям Федерального закона № 44-ФЗ и требованиям, указанным в извещении. Запрос котировок признан несостоявшимся по основанию, предусмотренному частью 9 статьи 78 Федерального закона № 44-ФЗ.</w:t>
      </w:r>
    </w:p>
    <w:p w14:paraId="0AFFA06D" w14:textId="77777777" w:rsidR="00211101" w:rsidRPr="00211101" w:rsidRDefault="00211101" w:rsidP="00211101">
      <w:pPr>
        <w:spacing w:after="0"/>
        <w:ind w:firstLine="709"/>
        <w:jc w:val="both"/>
        <w:rPr>
          <w:rFonts w:ascii="Times New Roman" w:hAnsi="Times New Roman" w:cs="Times New Roman"/>
          <w:sz w:val="28"/>
          <w:szCs w:val="28"/>
        </w:rPr>
      </w:pPr>
      <w:r w:rsidRPr="00211101">
        <w:rPr>
          <w:rFonts w:ascii="Times New Roman" w:hAnsi="Times New Roman" w:cs="Times New Roman"/>
          <w:sz w:val="28"/>
          <w:szCs w:val="28"/>
        </w:rPr>
        <w:t>При анализе аукционной документации выявлено следующее. Согласно протоколу № 1109 от 26.11.2018 котировочная комиссия отклонила заявки:</w:t>
      </w:r>
    </w:p>
    <w:p w14:paraId="0BBA3178" w14:textId="77777777" w:rsidR="00211101" w:rsidRPr="00211101" w:rsidRDefault="00211101" w:rsidP="00211101">
      <w:pPr>
        <w:spacing w:after="0"/>
        <w:ind w:firstLine="709"/>
        <w:jc w:val="both"/>
        <w:rPr>
          <w:rFonts w:ascii="Times New Roman" w:hAnsi="Times New Roman" w:cs="Times New Roman"/>
          <w:sz w:val="28"/>
          <w:szCs w:val="28"/>
        </w:rPr>
      </w:pPr>
      <w:r w:rsidRPr="00211101">
        <w:rPr>
          <w:rFonts w:ascii="Times New Roman" w:hAnsi="Times New Roman" w:cs="Times New Roman"/>
          <w:sz w:val="28"/>
          <w:szCs w:val="28"/>
        </w:rPr>
        <w:t>№ 1 общества с ограниченной ответственностью «</w:t>
      </w:r>
      <w:proofErr w:type="spellStart"/>
      <w:r w:rsidRPr="00211101">
        <w:rPr>
          <w:rFonts w:ascii="Times New Roman" w:hAnsi="Times New Roman" w:cs="Times New Roman"/>
          <w:sz w:val="28"/>
          <w:szCs w:val="28"/>
        </w:rPr>
        <w:t>КанцБизнес</w:t>
      </w:r>
      <w:proofErr w:type="spellEnd"/>
      <w:r w:rsidRPr="00211101">
        <w:rPr>
          <w:rFonts w:ascii="Times New Roman" w:hAnsi="Times New Roman" w:cs="Times New Roman"/>
          <w:sz w:val="28"/>
          <w:szCs w:val="28"/>
        </w:rPr>
        <w:t>»;</w:t>
      </w:r>
    </w:p>
    <w:p w14:paraId="01088118" w14:textId="77777777" w:rsidR="00211101" w:rsidRPr="00211101" w:rsidRDefault="00211101" w:rsidP="00211101">
      <w:pPr>
        <w:spacing w:after="0"/>
        <w:ind w:firstLine="709"/>
        <w:jc w:val="both"/>
        <w:rPr>
          <w:rFonts w:ascii="Times New Roman" w:hAnsi="Times New Roman" w:cs="Times New Roman"/>
          <w:sz w:val="28"/>
          <w:szCs w:val="28"/>
        </w:rPr>
      </w:pPr>
      <w:r w:rsidRPr="00211101">
        <w:rPr>
          <w:rFonts w:ascii="Times New Roman" w:hAnsi="Times New Roman" w:cs="Times New Roman"/>
          <w:sz w:val="28"/>
          <w:szCs w:val="28"/>
        </w:rPr>
        <w:t>№ 2 общества с ограниченной ответственностью «КАНЦЕРНА» в связи с тем, что котировочные заявки не соответствуют требованиям п. 13 извещения о проведении запроса котировок, Приложения № 2 к извещению о проведении запроса котировок: участники запроса котировок при описании конкретных показателей товаров, указали:</w:t>
      </w:r>
    </w:p>
    <w:p w14:paraId="3E4D278C" w14:textId="77777777" w:rsidR="00211101" w:rsidRPr="00211101" w:rsidRDefault="00211101" w:rsidP="00211101">
      <w:pPr>
        <w:spacing w:after="0"/>
        <w:ind w:firstLine="709"/>
        <w:jc w:val="both"/>
        <w:rPr>
          <w:rFonts w:ascii="Times New Roman" w:hAnsi="Times New Roman" w:cs="Times New Roman"/>
          <w:sz w:val="28"/>
          <w:szCs w:val="28"/>
        </w:rPr>
      </w:pPr>
      <w:r w:rsidRPr="00211101">
        <w:rPr>
          <w:rFonts w:ascii="Times New Roman" w:hAnsi="Times New Roman" w:cs="Times New Roman"/>
          <w:sz w:val="28"/>
          <w:szCs w:val="28"/>
        </w:rPr>
        <w:t>— «...6 Ножницы</w:t>
      </w:r>
    </w:p>
    <w:p w14:paraId="30F2F7AF" w14:textId="77777777" w:rsidR="00211101" w:rsidRPr="00211101" w:rsidRDefault="00211101" w:rsidP="00211101">
      <w:pPr>
        <w:spacing w:after="0"/>
        <w:ind w:firstLine="709"/>
        <w:jc w:val="both"/>
        <w:rPr>
          <w:rFonts w:ascii="Times New Roman" w:hAnsi="Times New Roman" w:cs="Times New Roman"/>
          <w:sz w:val="28"/>
          <w:szCs w:val="28"/>
        </w:rPr>
      </w:pPr>
      <w:r w:rsidRPr="00211101">
        <w:rPr>
          <w:rFonts w:ascii="Times New Roman" w:hAnsi="Times New Roman" w:cs="Times New Roman"/>
          <w:sz w:val="28"/>
          <w:szCs w:val="28"/>
        </w:rPr>
        <w:t>Материал 170,</w:t>
      </w:r>
    </w:p>
    <w:p w14:paraId="7414C100" w14:textId="77777777" w:rsidR="00211101" w:rsidRPr="00211101" w:rsidRDefault="00211101" w:rsidP="00211101">
      <w:pPr>
        <w:spacing w:after="0"/>
        <w:ind w:firstLine="709"/>
        <w:jc w:val="both"/>
        <w:rPr>
          <w:rFonts w:ascii="Times New Roman" w:hAnsi="Times New Roman" w:cs="Times New Roman"/>
          <w:sz w:val="28"/>
          <w:szCs w:val="28"/>
        </w:rPr>
      </w:pPr>
      <w:r w:rsidRPr="00211101">
        <w:rPr>
          <w:rFonts w:ascii="Times New Roman" w:hAnsi="Times New Roman" w:cs="Times New Roman"/>
          <w:sz w:val="28"/>
          <w:szCs w:val="28"/>
        </w:rPr>
        <w:t>Длина, мм. наличие,</w:t>
      </w:r>
    </w:p>
    <w:p w14:paraId="5B3D0154" w14:textId="77777777" w:rsidR="00211101" w:rsidRPr="00211101" w:rsidRDefault="00211101" w:rsidP="00211101">
      <w:pPr>
        <w:spacing w:after="0"/>
        <w:ind w:firstLine="709"/>
        <w:jc w:val="both"/>
        <w:rPr>
          <w:rFonts w:ascii="Times New Roman" w:hAnsi="Times New Roman" w:cs="Times New Roman"/>
          <w:sz w:val="28"/>
          <w:szCs w:val="28"/>
        </w:rPr>
      </w:pPr>
      <w:r w:rsidRPr="00211101">
        <w:rPr>
          <w:rFonts w:ascii="Times New Roman" w:hAnsi="Times New Roman" w:cs="Times New Roman"/>
          <w:sz w:val="28"/>
          <w:szCs w:val="28"/>
        </w:rPr>
        <w:lastRenderedPageBreak/>
        <w:t>Резиновые вставки нержавеющая сталь...».</w:t>
      </w:r>
    </w:p>
    <w:p w14:paraId="4E68D5BF" w14:textId="73D8D753" w:rsidR="00211101" w:rsidRPr="00211101" w:rsidRDefault="00F06915" w:rsidP="00211101">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Согласно </w:t>
      </w:r>
      <w:proofErr w:type="spellStart"/>
      <w:r w:rsidR="00211101" w:rsidRPr="00211101">
        <w:rPr>
          <w:rFonts w:ascii="Times New Roman" w:hAnsi="Times New Roman" w:cs="Times New Roman"/>
          <w:sz w:val="28"/>
          <w:szCs w:val="28"/>
        </w:rPr>
        <w:t>пп</w:t>
      </w:r>
      <w:proofErr w:type="spellEnd"/>
      <w:r w:rsidR="00211101" w:rsidRPr="00211101">
        <w:rPr>
          <w:rFonts w:ascii="Times New Roman" w:hAnsi="Times New Roman" w:cs="Times New Roman"/>
          <w:sz w:val="28"/>
          <w:szCs w:val="28"/>
        </w:rPr>
        <w:t>. 6.1., 6.2., 6.3. п. 6 Технического задания (Приложения № 2 к извещению о проведении запроса котировок) требовалось указать:</w:t>
      </w:r>
    </w:p>
    <w:p w14:paraId="26DCDF3F" w14:textId="77777777" w:rsidR="00211101" w:rsidRPr="00211101" w:rsidRDefault="00211101" w:rsidP="00211101">
      <w:pPr>
        <w:spacing w:after="0"/>
        <w:ind w:firstLine="709"/>
        <w:jc w:val="both"/>
        <w:rPr>
          <w:rFonts w:ascii="Times New Roman" w:hAnsi="Times New Roman" w:cs="Times New Roman"/>
          <w:sz w:val="28"/>
          <w:szCs w:val="28"/>
        </w:rPr>
      </w:pPr>
      <w:r w:rsidRPr="00211101">
        <w:rPr>
          <w:rFonts w:ascii="Times New Roman" w:hAnsi="Times New Roman" w:cs="Times New Roman"/>
          <w:sz w:val="28"/>
          <w:szCs w:val="28"/>
        </w:rPr>
        <w:t>«...6 Ножницы</w:t>
      </w:r>
    </w:p>
    <w:p w14:paraId="026D4C15" w14:textId="77777777" w:rsidR="00211101" w:rsidRPr="00211101" w:rsidRDefault="00211101" w:rsidP="00211101">
      <w:pPr>
        <w:spacing w:after="0"/>
        <w:ind w:firstLine="709"/>
        <w:jc w:val="both"/>
        <w:rPr>
          <w:rFonts w:ascii="Times New Roman" w:hAnsi="Times New Roman" w:cs="Times New Roman"/>
          <w:sz w:val="28"/>
          <w:szCs w:val="28"/>
        </w:rPr>
      </w:pPr>
      <w:r w:rsidRPr="00211101">
        <w:rPr>
          <w:rFonts w:ascii="Times New Roman" w:hAnsi="Times New Roman" w:cs="Times New Roman"/>
          <w:sz w:val="28"/>
          <w:szCs w:val="28"/>
        </w:rPr>
        <w:t>6.1. Длина, мм. 170,</w:t>
      </w:r>
    </w:p>
    <w:p w14:paraId="360C6D17" w14:textId="77777777" w:rsidR="00211101" w:rsidRPr="00211101" w:rsidRDefault="00211101" w:rsidP="00211101">
      <w:pPr>
        <w:spacing w:after="0"/>
        <w:ind w:firstLine="709"/>
        <w:jc w:val="both"/>
        <w:rPr>
          <w:rFonts w:ascii="Times New Roman" w:hAnsi="Times New Roman" w:cs="Times New Roman"/>
          <w:sz w:val="28"/>
          <w:szCs w:val="28"/>
        </w:rPr>
      </w:pPr>
      <w:r w:rsidRPr="00211101">
        <w:rPr>
          <w:rFonts w:ascii="Times New Roman" w:hAnsi="Times New Roman" w:cs="Times New Roman"/>
          <w:sz w:val="28"/>
          <w:szCs w:val="28"/>
        </w:rPr>
        <w:t>6.2. Резиновые вставки наличие,</w:t>
      </w:r>
    </w:p>
    <w:p w14:paraId="15C1CC53" w14:textId="171F3028" w:rsidR="00211101" w:rsidRPr="00211101" w:rsidRDefault="00211101" w:rsidP="00211101">
      <w:pPr>
        <w:spacing w:after="0"/>
        <w:ind w:firstLine="709"/>
        <w:jc w:val="both"/>
        <w:rPr>
          <w:rFonts w:ascii="Times New Roman" w:hAnsi="Times New Roman" w:cs="Times New Roman"/>
          <w:sz w:val="28"/>
          <w:szCs w:val="28"/>
        </w:rPr>
      </w:pPr>
      <w:r w:rsidRPr="00211101">
        <w:rPr>
          <w:rFonts w:ascii="Times New Roman" w:hAnsi="Times New Roman" w:cs="Times New Roman"/>
          <w:sz w:val="28"/>
          <w:szCs w:val="28"/>
        </w:rPr>
        <w:t>6.3. Материал нержавеющая сталь или</w:t>
      </w:r>
      <w:r w:rsidR="00F06915">
        <w:rPr>
          <w:rFonts w:ascii="Times New Roman" w:hAnsi="Times New Roman" w:cs="Times New Roman"/>
          <w:sz w:val="28"/>
          <w:szCs w:val="28"/>
        </w:rPr>
        <w:t xml:space="preserve"> сталь с титановым покрытием...</w:t>
      </w:r>
      <w:r w:rsidRPr="00211101">
        <w:rPr>
          <w:rFonts w:ascii="Times New Roman" w:hAnsi="Times New Roman" w:cs="Times New Roman"/>
          <w:sz w:val="28"/>
          <w:szCs w:val="28"/>
        </w:rPr>
        <w:t>»;</w:t>
      </w:r>
    </w:p>
    <w:p w14:paraId="46C842C6" w14:textId="77777777" w:rsidR="00211101" w:rsidRPr="00211101" w:rsidRDefault="00211101" w:rsidP="00211101">
      <w:pPr>
        <w:spacing w:after="0"/>
        <w:ind w:firstLine="709"/>
        <w:jc w:val="both"/>
        <w:rPr>
          <w:rFonts w:ascii="Times New Roman" w:hAnsi="Times New Roman" w:cs="Times New Roman"/>
          <w:sz w:val="28"/>
          <w:szCs w:val="28"/>
        </w:rPr>
      </w:pPr>
      <w:r w:rsidRPr="00211101">
        <w:rPr>
          <w:rFonts w:ascii="Times New Roman" w:hAnsi="Times New Roman" w:cs="Times New Roman"/>
          <w:sz w:val="28"/>
          <w:szCs w:val="28"/>
        </w:rPr>
        <w:t>- «...12 Бумага</w:t>
      </w:r>
    </w:p>
    <w:p w14:paraId="0BB68FBB" w14:textId="77777777" w:rsidR="00211101" w:rsidRPr="00211101" w:rsidRDefault="00211101" w:rsidP="00211101">
      <w:pPr>
        <w:spacing w:after="0"/>
        <w:ind w:firstLine="709"/>
        <w:jc w:val="both"/>
        <w:rPr>
          <w:rFonts w:ascii="Times New Roman" w:hAnsi="Times New Roman" w:cs="Times New Roman"/>
          <w:sz w:val="28"/>
          <w:szCs w:val="28"/>
        </w:rPr>
      </w:pPr>
      <w:r w:rsidRPr="00211101">
        <w:rPr>
          <w:rFonts w:ascii="Times New Roman" w:hAnsi="Times New Roman" w:cs="Times New Roman"/>
          <w:sz w:val="28"/>
          <w:szCs w:val="28"/>
        </w:rPr>
        <w:t>Белизна 80,</w:t>
      </w:r>
    </w:p>
    <w:p w14:paraId="75B4BEB0" w14:textId="6B880537" w:rsidR="00211101" w:rsidRPr="00211101" w:rsidRDefault="00211101" w:rsidP="00211101">
      <w:pPr>
        <w:spacing w:after="0"/>
        <w:ind w:firstLine="709"/>
        <w:jc w:val="both"/>
        <w:rPr>
          <w:rFonts w:ascii="Times New Roman" w:hAnsi="Times New Roman" w:cs="Times New Roman"/>
          <w:sz w:val="28"/>
          <w:szCs w:val="28"/>
        </w:rPr>
      </w:pPr>
      <w:r w:rsidRPr="00211101">
        <w:rPr>
          <w:rFonts w:ascii="Times New Roman" w:hAnsi="Times New Roman" w:cs="Times New Roman"/>
          <w:sz w:val="28"/>
          <w:szCs w:val="28"/>
        </w:rPr>
        <w:t xml:space="preserve">Плотность, </w:t>
      </w:r>
      <w:r w:rsidR="00F06915">
        <w:rPr>
          <w:rFonts w:ascii="Times New Roman" w:hAnsi="Times New Roman" w:cs="Times New Roman"/>
          <w:sz w:val="28"/>
          <w:szCs w:val="28"/>
        </w:rPr>
        <w:t>г/м2 146...</w:t>
      </w:r>
      <w:r w:rsidRPr="00211101">
        <w:rPr>
          <w:rFonts w:ascii="Times New Roman" w:hAnsi="Times New Roman" w:cs="Times New Roman"/>
          <w:sz w:val="28"/>
          <w:szCs w:val="28"/>
        </w:rPr>
        <w:t xml:space="preserve">», тогда как в соответствии с </w:t>
      </w:r>
      <w:proofErr w:type="spellStart"/>
      <w:r w:rsidRPr="00211101">
        <w:rPr>
          <w:rFonts w:ascii="Times New Roman" w:hAnsi="Times New Roman" w:cs="Times New Roman"/>
          <w:sz w:val="28"/>
          <w:szCs w:val="28"/>
        </w:rPr>
        <w:t>пп</w:t>
      </w:r>
      <w:proofErr w:type="spellEnd"/>
      <w:r w:rsidRPr="00211101">
        <w:rPr>
          <w:rFonts w:ascii="Times New Roman" w:hAnsi="Times New Roman" w:cs="Times New Roman"/>
          <w:sz w:val="28"/>
          <w:szCs w:val="28"/>
        </w:rPr>
        <w:t>. 12.2., 12.3. п. 12 Технического задания (Приложения № 2 к извещению о проведении запроса котировок), требовалось:</w:t>
      </w:r>
    </w:p>
    <w:p w14:paraId="32046A43" w14:textId="77777777" w:rsidR="00211101" w:rsidRPr="00211101" w:rsidRDefault="00211101" w:rsidP="00211101">
      <w:pPr>
        <w:spacing w:after="0"/>
        <w:ind w:firstLine="709"/>
        <w:jc w:val="both"/>
        <w:rPr>
          <w:rFonts w:ascii="Times New Roman" w:hAnsi="Times New Roman" w:cs="Times New Roman"/>
          <w:sz w:val="28"/>
          <w:szCs w:val="28"/>
        </w:rPr>
      </w:pPr>
      <w:r w:rsidRPr="00211101">
        <w:rPr>
          <w:rFonts w:ascii="Times New Roman" w:hAnsi="Times New Roman" w:cs="Times New Roman"/>
          <w:sz w:val="28"/>
          <w:szCs w:val="28"/>
        </w:rPr>
        <w:t>«... 12 Бумага</w:t>
      </w:r>
    </w:p>
    <w:p w14:paraId="6E6D5DC9" w14:textId="77777777" w:rsidR="00211101" w:rsidRPr="00211101" w:rsidRDefault="00211101" w:rsidP="00211101">
      <w:pPr>
        <w:spacing w:after="0"/>
        <w:ind w:firstLine="709"/>
        <w:jc w:val="both"/>
        <w:rPr>
          <w:rFonts w:ascii="Times New Roman" w:hAnsi="Times New Roman" w:cs="Times New Roman"/>
          <w:sz w:val="28"/>
          <w:szCs w:val="28"/>
        </w:rPr>
      </w:pPr>
      <w:r w:rsidRPr="00211101">
        <w:rPr>
          <w:rFonts w:ascii="Times New Roman" w:hAnsi="Times New Roman" w:cs="Times New Roman"/>
          <w:sz w:val="28"/>
          <w:szCs w:val="28"/>
        </w:rPr>
        <w:t>12.2. Плотность, г/м2 80,</w:t>
      </w:r>
    </w:p>
    <w:p w14:paraId="64B0D39A" w14:textId="77777777" w:rsidR="00211101" w:rsidRPr="00211101" w:rsidRDefault="00211101" w:rsidP="00211101">
      <w:pPr>
        <w:spacing w:after="0" w:line="240" w:lineRule="auto"/>
        <w:ind w:firstLine="709"/>
        <w:jc w:val="both"/>
        <w:rPr>
          <w:rFonts w:ascii="Times New Roman" w:hAnsi="Times New Roman" w:cs="Times New Roman"/>
          <w:sz w:val="28"/>
          <w:szCs w:val="28"/>
        </w:rPr>
      </w:pPr>
      <w:r w:rsidRPr="00211101">
        <w:rPr>
          <w:rFonts w:ascii="Times New Roman" w:hAnsi="Times New Roman" w:cs="Times New Roman"/>
          <w:sz w:val="28"/>
          <w:szCs w:val="28"/>
        </w:rPr>
        <w:t>12.3. белизна С1Е, % 146...».</w:t>
      </w:r>
      <w:r w:rsidRPr="00211101">
        <w:rPr>
          <w:rFonts w:ascii="Times New Roman" w:hAnsi="Times New Roman" w:cs="Times New Roman"/>
          <w:sz w:val="28"/>
          <w:szCs w:val="28"/>
        </w:rPr>
        <w:cr/>
      </w:r>
    </w:p>
    <w:p w14:paraId="7CDD4921" w14:textId="77777777" w:rsidR="00211101" w:rsidRPr="00211101" w:rsidRDefault="00211101" w:rsidP="00211101">
      <w:pPr>
        <w:widowControl w:val="0"/>
        <w:spacing w:after="0" w:line="276" w:lineRule="auto"/>
        <w:ind w:firstLine="709"/>
        <w:jc w:val="center"/>
        <w:outlineLvl w:val="0"/>
        <w:rPr>
          <w:rFonts w:ascii="Times New Roman" w:eastAsia="Times New Roman" w:hAnsi="Times New Roman" w:cs="Times New Roman"/>
          <w:b/>
          <w:bCs/>
          <w:sz w:val="28"/>
          <w:szCs w:val="28"/>
          <w:lang w:eastAsia="ru-RU"/>
        </w:rPr>
      </w:pPr>
      <w:bookmarkStart w:id="36" w:name="_Toc73619800"/>
      <w:bookmarkStart w:id="37" w:name="_Toc515227234"/>
      <w:r w:rsidRPr="00211101">
        <w:rPr>
          <w:rFonts w:ascii="Times New Roman" w:eastAsia="Times New Roman" w:hAnsi="Times New Roman" w:cs="Times New Roman"/>
          <w:b/>
          <w:bCs/>
          <w:sz w:val="28"/>
          <w:szCs w:val="28"/>
          <w:lang w:eastAsia="ru-RU"/>
        </w:rPr>
        <w:t>Примеры тестовых заданий</w:t>
      </w:r>
      <w:bookmarkEnd w:id="36"/>
      <w:bookmarkEnd w:id="37"/>
    </w:p>
    <w:p w14:paraId="59131A5D" w14:textId="77777777" w:rsidR="00211101" w:rsidRPr="00211101" w:rsidRDefault="00211101" w:rsidP="00211101">
      <w:pPr>
        <w:spacing w:after="0" w:line="240" w:lineRule="auto"/>
        <w:ind w:firstLine="709"/>
        <w:jc w:val="both"/>
        <w:rPr>
          <w:rFonts w:ascii="Times New Roman" w:hAnsi="Times New Roman" w:cs="Times New Roman"/>
          <w:b/>
          <w:sz w:val="28"/>
          <w:szCs w:val="28"/>
        </w:rPr>
      </w:pPr>
    </w:p>
    <w:p w14:paraId="3095B315" w14:textId="6EB2B693" w:rsidR="0037029A" w:rsidRPr="00211101" w:rsidRDefault="0037029A" w:rsidP="00211101">
      <w:pPr>
        <w:spacing w:after="0" w:line="240" w:lineRule="auto"/>
        <w:ind w:firstLine="709"/>
        <w:jc w:val="both"/>
        <w:rPr>
          <w:rFonts w:ascii="Times New Roman" w:hAnsi="Times New Roman" w:cs="Times New Roman"/>
          <w:b/>
          <w:sz w:val="28"/>
          <w:szCs w:val="28"/>
        </w:rPr>
      </w:pPr>
      <w:r w:rsidRPr="00211101">
        <w:rPr>
          <w:rFonts w:ascii="Times New Roman" w:hAnsi="Times New Roman" w:cs="Times New Roman"/>
          <w:b/>
          <w:sz w:val="28"/>
          <w:szCs w:val="28"/>
        </w:rPr>
        <w:t>Тестовое задание 1</w:t>
      </w:r>
    </w:p>
    <w:p w14:paraId="7A040664" w14:textId="2E464B60" w:rsidR="0037029A" w:rsidRPr="00211101" w:rsidRDefault="00243F71" w:rsidP="00211101">
      <w:pPr>
        <w:spacing w:after="0" w:line="240" w:lineRule="auto"/>
        <w:ind w:firstLine="709"/>
        <w:jc w:val="both"/>
        <w:rPr>
          <w:rFonts w:ascii="Times New Roman" w:hAnsi="Times New Roman" w:cs="Times New Roman"/>
          <w:sz w:val="28"/>
          <w:szCs w:val="28"/>
        </w:rPr>
      </w:pPr>
      <w:r w:rsidRPr="00211101">
        <w:rPr>
          <w:rFonts w:ascii="Times New Roman" w:hAnsi="Times New Roman" w:cs="Times New Roman"/>
          <w:color w:val="000000"/>
          <w:sz w:val="28"/>
          <w:szCs w:val="28"/>
          <w:shd w:val="clear" w:color="auto" w:fill="FFFFFF"/>
        </w:rPr>
        <w:t>В соответствии с Законом 44-ФЗ поставщик (подрядчик, исполнитель) - это</w:t>
      </w:r>
      <w:r w:rsidR="0037029A" w:rsidRPr="00211101">
        <w:rPr>
          <w:rFonts w:ascii="Times New Roman" w:hAnsi="Times New Roman" w:cs="Times New Roman"/>
          <w:sz w:val="28"/>
          <w:szCs w:val="28"/>
        </w:rPr>
        <w:t>:</w:t>
      </w:r>
    </w:p>
    <w:p w14:paraId="6F70CD40" w14:textId="26BECFB8" w:rsidR="00243F71" w:rsidRPr="00211101" w:rsidRDefault="00211101" w:rsidP="00211101">
      <w:pPr>
        <w:tabs>
          <w:tab w:val="left" w:pos="993"/>
        </w:tabs>
        <w:spacing w:after="0" w:line="240" w:lineRule="auto"/>
        <w:ind w:firstLine="709"/>
        <w:jc w:val="both"/>
        <w:rPr>
          <w:rFonts w:ascii="Times New Roman" w:hAnsi="Times New Roman" w:cs="Times New Roman"/>
          <w:color w:val="000000"/>
          <w:sz w:val="28"/>
          <w:szCs w:val="28"/>
          <w:shd w:val="clear" w:color="auto" w:fill="FFFFFF"/>
        </w:rPr>
      </w:pPr>
      <w:r w:rsidRPr="00211101">
        <w:rPr>
          <w:rFonts w:ascii="Times New Roman" w:hAnsi="Times New Roman" w:cs="Times New Roman"/>
          <w:sz w:val="28"/>
          <w:szCs w:val="28"/>
        </w:rPr>
        <w:t xml:space="preserve">   </w:t>
      </w:r>
      <w:r w:rsidR="0037029A" w:rsidRPr="00211101">
        <w:rPr>
          <w:rFonts w:ascii="Times New Roman" w:hAnsi="Times New Roman" w:cs="Times New Roman"/>
          <w:sz w:val="28"/>
          <w:szCs w:val="28"/>
        </w:rPr>
        <w:t xml:space="preserve"> а) </w:t>
      </w:r>
      <w:r w:rsidR="00243F71" w:rsidRPr="00211101">
        <w:rPr>
          <w:rFonts w:ascii="Times New Roman" w:hAnsi="Times New Roman" w:cs="Times New Roman"/>
          <w:color w:val="000000"/>
          <w:sz w:val="28"/>
          <w:szCs w:val="28"/>
          <w:shd w:val="clear" w:color="auto" w:fill="FFFFFF"/>
        </w:rPr>
        <w:t>участник закупки, с которым заключен контракт;</w:t>
      </w:r>
    </w:p>
    <w:p w14:paraId="5905CF47" w14:textId="1D367EA2" w:rsidR="0037029A" w:rsidRPr="00211101" w:rsidRDefault="00211101" w:rsidP="00211101">
      <w:pPr>
        <w:tabs>
          <w:tab w:val="left" w:pos="993"/>
        </w:tabs>
        <w:spacing w:after="0" w:line="240" w:lineRule="auto"/>
        <w:ind w:firstLine="709"/>
        <w:jc w:val="both"/>
        <w:rPr>
          <w:rFonts w:ascii="Times New Roman" w:hAnsi="Times New Roman" w:cs="Times New Roman"/>
          <w:sz w:val="28"/>
          <w:szCs w:val="28"/>
        </w:rPr>
      </w:pPr>
      <w:r w:rsidRPr="00211101">
        <w:rPr>
          <w:rFonts w:ascii="Times New Roman" w:hAnsi="Times New Roman" w:cs="Times New Roman"/>
          <w:sz w:val="28"/>
          <w:szCs w:val="28"/>
        </w:rPr>
        <w:t xml:space="preserve">   </w:t>
      </w:r>
      <w:r w:rsidR="0037029A" w:rsidRPr="00211101">
        <w:rPr>
          <w:rFonts w:ascii="Times New Roman" w:hAnsi="Times New Roman" w:cs="Times New Roman"/>
          <w:sz w:val="28"/>
          <w:szCs w:val="28"/>
        </w:rPr>
        <w:t xml:space="preserve"> </w:t>
      </w:r>
      <w:r w:rsidR="0037029A" w:rsidRPr="00211101">
        <w:rPr>
          <w:rFonts w:ascii="Times New Roman" w:hAnsi="Times New Roman" w:cs="Times New Roman"/>
          <w:sz w:val="28"/>
          <w:szCs w:val="28"/>
          <w:lang w:val="en-US"/>
        </w:rPr>
        <w:t>b</w:t>
      </w:r>
      <w:r w:rsidR="0037029A" w:rsidRPr="00211101">
        <w:rPr>
          <w:rFonts w:ascii="Times New Roman" w:hAnsi="Times New Roman" w:cs="Times New Roman"/>
          <w:sz w:val="28"/>
          <w:szCs w:val="28"/>
        </w:rPr>
        <w:t>)</w:t>
      </w:r>
      <w:r w:rsidRPr="00211101">
        <w:rPr>
          <w:rFonts w:ascii="Times New Roman" w:hAnsi="Times New Roman" w:cs="Times New Roman"/>
          <w:sz w:val="28"/>
          <w:szCs w:val="28"/>
        </w:rPr>
        <w:t xml:space="preserve"> </w:t>
      </w:r>
      <w:proofErr w:type="gramStart"/>
      <w:r w:rsidR="00243F71" w:rsidRPr="00211101">
        <w:rPr>
          <w:rFonts w:ascii="Times New Roman" w:hAnsi="Times New Roman" w:cs="Times New Roman"/>
          <w:sz w:val="28"/>
          <w:szCs w:val="28"/>
        </w:rPr>
        <w:t>заказчик</w:t>
      </w:r>
      <w:proofErr w:type="gramEnd"/>
      <w:r w:rsidR="00243F71" w:rsidRPr="00211101">
        <w:rPr>
          <w:rFonts w:ascii="Times New Roman" w:hAnsi="Times New Roman" w:cs="Times New Roman"/>
          <w:sz w:val="28"/>
          <w:szCs w:val="28"/>
        </w:rPr>
        <w:t xml:space="preserve"> закупки</w:t>
      </w:r>
      <w:r w:rsidR="0037029A" w:rsidRPr="00211101">
        <w:rPr>
          <w:rFonts w:ascii="Times New Roman" w:hAnsi="Times New Roman" w:cs="Times New Roman"/>
          <w:sz w:val="28"/>
          <w:szCs w:val="28"/>
        </w:rPr>
        <w:t xml:space="preserve">; </w:t>
      </w:r>
    </w:p>
    <w:p w14:paraId="4EEDAB9C" w14:textId="69A0E91E" w:rsidR="0037029A" w:rsidRPr="00211101" w:rsidRDefault="00211101" w:rsidP="00211101">
      <w:pPr>
        <w:tabs>
          <w:tab w:val="left" w:pos="993"/>
        </w:tabs>
        <w:spacing w:after="0" w:line="240" w:lineRule="auto"/>
        <w:ind w:firstLine="709"/>
        <w:jc w:val="both"/>
        <w:rPr>
          <w:rFonts w:ascii="Times New Roman" w:hAnsi="Times New Roman" w:cs="Times New Roman"/>
          <w:sz w:val="28"/>
          <w:szCs w:val="28"/>
        </w:rPr>
      </w:pPr>
      <w:r w:rsidRPr="00211101">
        <w:rPr>
          <w:rFonts w:ascii="Times New Roman" w:hAnsi="Times New Roman" w:cs="Times New Roman"/>
          <w:sz w:val="28"/>
          <w:szCs w:val="28"/>
        </w:rPr>
        <w:t xml:space="preserve">   </w:t>
      </w:r>
      <w:r w:rsidR="0037029A" w:rsidRPr="00211101">
        <w:rPr>
          <w:rFonts w:ascii="Times New Roman" w:hAnsi="Times New Roman" w:cs="Times New Roman"/>
          <w:sz w:val="28"/>
          <w:szCs w:val="28"/>
        </w:rPr>
        <w:t xml:space="preserve"> с)</w:t>
      </w:r>
      <w:r w:rsidR="00243F71" w:rsidRPr="00211101">
        <w:rPr>
          <w:rFonts w:ascii="Times New Roman" w:hAnsi="Times New Roman" w:cs="Times New Roman"/>
          <w:sz w:val="28"/>
          <w:szCs w:val="28"/>
        </w:rPr>
        <w:t xml:space="preserve"> </w:t>
      </w:r>
      <w:r w:rsidR="00FF6314" w:rsidRPr="00211101">
        <w:rPr>
          <w:rFonts w:ascii="Times New Roman" w:hAnsi="Times New Roman" w:cs="Times New Roman"/>
          <w:sz w:val="28"/>
          <w:szCs w:val="28"/>
        </w:rPr>
        <w:t>участник закупки</w:t>
      </w:r>
      <w:r w:rsidR="0037029A" w:rsidRPr="00211101">
        <w:rPr>
          <w:rFonts w:ascii="Times New Roman" w:hAnsi="Times New Roman" w:cs="Times New Roman"/>
          <w:sz w:val="28"/>
          <w:szCs w:val="28"/>
        </w:rPr>
        <w:t>;</w:t>
      </w:r>
    </w:p>
    <w:p w14:paraId="0EDD7131" w14:textId="1802B739" w:rsidR="0037029A" w:rsidRPr="00211101" w:rsidRDefault="00211101" w:rsidP="00211101">
      <w:pPr>
        <w:pStyle w:val="af0"/>
        <w:spacing w:after="0" w:line="240" w:lineRule="auto"/>
        <w:ind w:left="0" w:firstLine="709"/>
        <w:jc w:val="both"/>
        <w:rPr>
          <w:rFonts w:ascii="Times New Roman" w:hAnsi="Times New Roman"/>
          <w:sz w:val="28"/>
          <w:szCs w:val="28"/>
        </w:rPr>
      </w:pPr>
      <w:r w:rsidRPr="00211101">
        <w:rPr>
          <w:rFonts w:ascii="Times New Roman" w:hAnsi="Times New Roman"/>
          <w:sz w:val="28"/>
          <w:szCs w:val="28"/>
        </w:rPr>
        <w:t xml:space="preserve">   </w:t>
      </w:r>
      <w:r w:rsidR="0037029A" w:rsidRPr="00211101">
        <w:rPr>
          <w:rFonts w:ascii="Times New Roman" w:hAnsi="Times New Roman"/>
          <w:sz w:val="28"/>
          <w:szCs w:val="28"/>
        </w:rPr>
        <w:t xml:space="preserve"> </w:t>
      </w:r>
      <w:r w:rsidR="0037029A" w:rsidRPr="00211101">
        <w:rPr>
          <w:rFonts w:ascii="Times New Roman" w:hAnsi="Times New Roman"/>
          <w:sz w:val="28"/>
          <w:szCs w:val="28"/>
          <w:lang w:val="en-US"/>
        </w:rPr>
        <w:t>d</w:t>
      </w:r>
      <w:r w:rsidR="0037029A" w:rsidRPr="00211101">
        <w:rPr>
          <w:rFonts w:ascii="Times New Roman" w:hAnsi="Times New Roman"/>
          <w:sz w:val="28"/>
          <w:szCs w:val="28"/>
        </w:rPr>
        <w:t xml:space="preserve">) </w:t>
      </w:r>
      <w:proofErr w:type="gramStart"/>
      <w:r w:rsidR="00FF6314" w:rsidRPr="00211101">
        <w:rPr>
          <w:rFonts w:ascii="Times New Roman" w:hAnsi="Times New Roman"/>
          <w:sz w:val="28"/>
          <w:szCs w:val="28"/>
        </w:rPr>
        <w:t>муниципальный</w:t>
      </w:r>
      <w:proofErr w:type="gramEnd"/>
      <w:r w:rsidR="00FF6314" w:rsidRPr="00211101">
        <w:rPr>
          <w:rFonts w:ascii="Times New Roman" w:hAnsi="Times New Roman"/>
          <w:sz w:val="28"/>
          <w:szCs w:val="28"/>
        </w:rPr>
        <w:t xml:space="preserve"> зак</w:t>
      </w:r>
      <w:r w:rsidR="009F4A25" w:rsidRPr="00211101">
        <w:rPr>
          <w:rFonts w:ascii="Times New Roman" w:hAnsi="Times New Roman"/>
          <w:sz w:val="28"/>
          <w:szCs w:val="28"/>
        </w:rPr>
        <w:t>а</w:t>
      </w:r>
      <w:r w:rsidR="00FF6314" w:rsidRPr="00211101">
        <w:rPr>
          <w:rFonts w:ascii="Times New Roman" w:hAnsi="Times New Roman"/>
          <w:sz w:val="28"/>
          <w:szCs w:val="28"/>
        </w:rPr>
        <w:t>зчик</w:t>
      </w:r>
      <w:r w:rsidR="0037029A" w:rsidRPr="00211101">
        <w:rPr>
          <w:rFonts w:ascii="Times New Roman" w:hAnsi="Times New Roman"/>
          <w:sz w:val="28"/>
          <w:szCs w:val="28"/>
        </w:rPr>
        <w:t>.</w:t>
      </w:r>
    </w:p>
    <w:p w14:paraId="604C1F65" w14:textId="77777777" w:rsidR="0037029A" w:rsidRPr="00211101" w:rsidRDefault="0037029A" w:rsidP="00211101">
      <w:pPr>
        <w:pStyle w:val="af0"/>
        <w:spacing w:after="0" w:line="240" w:lineRule="auto"/>
        <w:ind w:left="0" w:firstLine="709"/>
        <w:jc w:val="both"/>
        <w:rPr>
          <w:rFonts w:ascii="Times New Roman" w:hAnsi="Times New Roman"/>
          <w:sz w:val="28"/>
          <w:szCs w:val="28"/>
        </w:rPr>
      </w:pPr>
    </w:p>
    <w:p w14:paraId="635D412D" w14:textId="77777777" w:rsidR="0037029A" w:rsidRPr="00211101" w:rsidRDefault="0037029A" w:rsidP="00211101">
      <w:pPr>
        <w:spacing w:after="0" w:line="240" w:lineRule="auto"/>
        <w:ind w:firstLine="709"/>
        <w:jc w:val="both"/>
        <w:rPr>
          <w:rFonts w:ascii="Times New Roman" w:hAnsi="Times New Roman" w:cs="Times New Roman"/>
          <w:b/>
          <w:sz w:val="28"/>
          <w:szCs w:val="28"/>
        </w:rPr>
      </w:pPr>
      <w:r w:rsidRPr="00211101">
        <w:rPr>
          <w:rFonts w:ascii="Times New Roman" w:hAnsi="Times New Roman" w:cs="Times New Roman"/>
          <w:b/>
          <w:sz w:val="28"/>
          <w:szCs w:val="28"/>
        </w:rPr>
        <w:t>Тестовое задание 2</w:t>
      </w:r>
    </w:p>
    <w:p w14:paraId="0B9A533D" w14:textId="5107F9C7" w:rsidR="0037029A" w:rsidRPr="00211101" w:rsidRDefault="00211101" w:rsidP="00211101">
      <w:pPr>
        <w:pStyle w:val="af0"/>
        <w:spacing w:after="0" w:line="240" w:lineRule="auto"/>
        <w:ind w:left="0" w:firstLine="709"/>
        <w:jc w:val="both"/>
        <w:rPr>
          <w:rFonts w:ascii="Times New Roman" w:hAnsi="Times New Roman"/>
          <w:color w:val="000000"/>
          <w:sz w:val="28"/>
          <w:szCs w:val="28"/>
          <w:shd w:val="clear" w:color="auto" w:fill="FFFFFF"/>
        </w:rPr>
      </w:pPr>
      <w:r w:rsidRPr="00211101">
        <w:rPr>
          <w:rFonts w:ascii="Times New Roman" w:hAnsi="Times New Roman"/>
          <w:color w:val="000000"/>
          <w:sz w:val="28"/>
          <w:szCs w:val="28"/>
          <w:shd w:val="clear" w:color="auto" w:fill="FFFFFF"/>
        </w:rPr>
        <w:t xml:space="preserve">   </w:t>
      </w:r>
      <w:r w:rsidR="0037029A" w:rsidRPr="00211101">
        <w:rPr>
          <w:rFonts w:ascii="Times New Roman" w:hAnsi="Times New Roman"/>
          <w:color w:val="000000"/>
          <w:sz w:val="28"/>
          <w:szCs w:val="28"/>
          <w:shd w:val="clear" w:color="auto" w:fill="FFFFFF"/>
        </w:rPr>
        <w:t xml:space="preserve"> </w:t>
      </w:r>
      <w:r w:rsidR="00FF6314" w:rsidRPr="00211101">
        <w:rPr>
          <w:rFonts w:ascii="Times New Roman" w:hAnsi="Times New Roman"/>
          <w:color w:val="000000"/>
          <w:sz w:val="28"/>
          <w:szCs w:val="28"/>
          <w:shd w:val="clear" w:color="auto" w:fill="FFFFFF"/>
        </w:rPr>
        <w:t>Закон</w:t>
      </w:r>
      <w:r w:rsidRPr="00211101">
        <w:rPr>
          <w:rFonts w:ascii="Times New Roman" w:hAnsi="Times New Roman"/>
          <w:color w:val="000000"/>
          <w:sz w:val="28"/>
          <w:szCs w:val="28"/>
          <w:shd w:val="clear" w:color="auto" w:fill="FFFFFF"/>
        </w:rPr>
        <w:t xml:space="preserve"> </w:t>
      </w:r>
      <w:r w:rsidR="00FF6314" w:rsidRPr="00211101">
        <w:rPr>
          <w:rFonts w:ascii="Times New Roman" w:hAnsi="Times New Roman"/>
          <w:color w:val="000000"/>
          <w:sz w:val="28"/>
          <w:szCs w:val="28"/>
          <w:shd w:val="clear" w:color="auto" w:fill="FFFFFF"/>
        </w:rPr>
        <w:t>44-ФЗ регулирует отношения, направленные</w:t>
      </w:r>
      <w:r w:rsidR="0037029A" w:rsidRPr="00211101">
        <w:rPr>
          <w:rFonts w:ascii="Times New Roman" w:hAnsi="Times New Roman"/>
          <w:color w:val="000000"/>
          <w:sz w:val="28"/>
          <w:szCs w:val="28"/>
          <w:shd w:val="clear" w:color="auto" w:fill="FFFFFF"/>
        </w:rPr>
        <w:t>:</w:t>
      </w:r>
    </w:p>
    <w:p w14:paraId="3A77F040" w14:textId="0A5BCA85" w:rsidR="0037029A" w:rsidRPr="00211101" w:rsidRDefault="00211101" w:rsidP="00211101">
      <w:pPr>
        <w:tabs>
          <w:tab w:val="left" w:pos="993"/>
        </w:tabs>
        <w:spacing w:after="0" w:line="240" w:lineRule="auto"/>
        <w:ind w:firstLine="709"/>
        <w:jc w:val="both"/>
        <w:rPr>
          <w:rFonts w:ascii="Times New Roman" w:hAnsi="Times New Roman" w:cs="Times New Roman"/>
          <w:sz w:val="28"/>
          <w:szCs w:val="28"/>
        </w:rPr>
      </w:pPr>
      <w:r w:rsidRPr="00211101">
        <w:rPr>
          <w:rFonts w:ascii="Times New Roman" w:hAnsi="Times New Roman" w:cs="Times New Roman"/>
          <w:sz w:val="28"/>
          <w:szCs w:val="28"/>
        </w:rPr>
        <w:t xml:space="preserve">   </w:t>
      </w:r>
      <w:r w:rsidR="0037029A" w:rsidRPr="00211101">
        <w:rPr>
          <w:rFonts w:ascii="Times New Roman" w:hAnsi="Times New Roman" w:cs="Times New Roman"/>
          <w:sz w:val="28"/>
          <w:szCs w:val="28"/>
        </w:rPr>
        <w:t xml:space="preserve"> а) </w:t>
      </w:r>
      <w:r w:rsidR="00FF6314" w:rsidRPr="00211101">
        <w:rPr>
          <w:rFonts w:ascii="Times New Roman" w:hAnsi="Times New Roman" w:cs="Times New Roman"/>
          <w:sz w:val="28"/>
          <w:szCs w:val="28"/>
        </w:rPr>
        <w:t xml:space="preserve">на </w:t>
      </w:r>
      <w:r w:rsidR="00FF6314" w:rsidRPr="00211101">
        <w:rPr>
          <w:rFonts w:ascii="Times New Roman" w:hAnsi="Times New Roman" w:cs="Times New Roman"/>
          <w:color w:val="000000"/>
          <w:sz w:val="28"/>
          <w:szCs w:val="28"/>
          <w:shd w:val="clear" w:color="auto" w:fill="FFFFFF"/>
        </w:rPr>
        <w:t xml:space="preserve">определение поставщиков (подрядчиков, исполнителей); </w:t>
      </w:r>
    </w:p>
    <w:p w14:paraId="26489DB8" w14:textId="4DA27219" w:rsidR="0037029A" w:rsidRPr="00211101" w:rsidRDefault="00211101" w:rsidP="00211101">
      <w:pPr>
        <w:autoSpaceDE w:val="0"/>
        <w:autoSpaceDN w:val="0"/>
        <w:adjustRightInd w:val="0"/>
        <w:spacing w:after="0" w:line="240" w:lineRule="auto"/>
        <w:ind w:firstLine="709"/>
        <w:jc w:val="both"/>
        <w:rPr>
          <w:rFonts w:ascii="Times New Roman" w:hAnsi="Times New Roman" w:cs="Times New Roman"/>
          <w:sz w:val="28"/>
          <w:szCs w:val="28"/>
        </w:rPr>
      </w:pPr>
      <w:r w:rsidRPr="00211101">
        <w:rPr>
          <w:rFonts w:ascii="Times New Roman" w:hAnsi="Times New Roman" w:cs="Times New Roman"/>
          <w:sz w:val="28"/>
          <w:szCs w:val="28"/>
        </w:rPr>
        <w:t xml:space="preserve">   </w:t>
      </w:r>
      <w:r w:rsidR="0037029A" w:rsidRPr="00211101">
        <w:rPr>
          <w:rFonts w:ascii="Times New Roman" w:hAnsi="Times New Roman" w:cs="Times New Roman"/>
          <w:sz w:val="28"/>
          <w:szCs w:val="28"/>
        </w:rPr>
        <w:t xml:space="preserve"> </w:t>
      </w:r>
      <w:r w:rsidR="0037029A" w:rsidRPr="00211101">
        <w:rPr>
          <w:rFonts w:ascii="Times New Roman" w:hAnsi="Times New Roman" w:cs="Times New Roman"/>
          <w:sz w:val="28"/>
          <w:szCs w:val="28"/>
          <w:lang w:val="en-US"/>
        </w:rPr>
        <w:t>b</w:t>
      </w:r>
      <w:r w:rsidR="0037029A" w:rsidRPr="00211101">
        <w:rPr>
          <w:rFonts w:ascii="Times New Roman" w:hAnsi="Times New Roman" w:cs="Times New Roman"/>
          <w:sz w:val="28"/>
          <w:szCs w:val="28"/>
        </w:rPr>
        <w:t xml:space="preserve">) </w:t>
      </w:r>
      <w:proofErr w:type="gramStart"/>
      <w:r w:rsidR="00FF6314" w:rsidRPr="00211101">
        <w:rPr>
          <w:rFonts w:ascii="Times New Roman" w:hAnsi="Times New Roman" w:cs="Times New Roman"/>
          <w:sz w:val="28"/>
          <w:szCs w:val="28"/>
        </w:rPr>
        <w:t>на</w:t>
      </w:r>
      <w:proofErr w:type="gramEnd"/>
      <w:r w:rsidR="00FF6314" w:rsidRPr="00211101">
        <w:rPr>
          <w:rFonts w:ascii="Times New Roman" w:hAnsi="Times New Roman" w:cs="Times New Roman"/>
          <w:sz w:val="28"/>
          <w:szCs w:val="28"/>
        </w:rPr>
        <w:t xml:space="preserve"> </w:t>
      </w:r>
      <w:r w:rsidR="00FF6314" w:rsidRPr="00211101">
        <w:rPr>
          <w:rFonts w:ascii="Times New Roman" w:hAnsi="Times New Roman" w:cs="Times New Roman"/>
          <w:color w:val="000000"/>
          <w:sz w:val="28"/>
          <w:szCs w:val="28"/>
          <w:shd w:val="clear" w:color="auto" w:fill="FFFFFF"/>
        </w:rPr>
        <w:t>закупку драгоценных металлов и драгоценных камней</w:t>
      </w:r>
      <w:r w:rsidR="0037029A" w:rsidRPr="00211101">
        <w:rPr>
          <w:rFonts w:ascii="Times New Roman" w:hAnsi="Times New Roman" w:cs="Times New Roman"/>
          <w:color w:val="000000"/>
          <w:sz w:val="28"/>
          <w:szCs w:val="28"/>
          <w:shd w:val="clear" w:color="auto" w:fill="FFFFFF"/>
        </w:rPr>
        <w:t>;</w:t>
      </w:r>
      <w:r w:rsidR="0037029A" w:rsidRPr="00211101">
        <w:rPr>
          <w:rFonts w:ascii="Times New Roman" w:hAnsi="Times New Roman" w:cs="Times New Roman"/>
          <w:sz w:val="28"/>
          <w:szCs w:val="28"/>
        </w:rPr>
        <w:t xml:space="preserve"> </w:t>
      </w:r>
    </w:p>
    <w:p w14:paraId="4AD766D9" w14:textId="2DAB99AA" w:rsidR="0037029A" w:rsidRPr="00211101" w:rsidRDefault="00211101" w:rsidP="00211101">
      <w:pPr>
        <w:tabs>
          <w:tab w:val="left" w:pos="993"/>
        </w:tabs>
        <w:spacing w:after="0" w:line="240" w:lineRule="auto"/>
        <w:ind w:firstLine="709"/>
        <w:jc w:val="both"/>
        <w:rPr>
          <w:rFonts w:ascii="Times New Roman" w:hAnsi="Times New Roman" w:cs="Times New Roman"/>
          <w:sz w:val="28"/>
          <w:szCs w:val="28"/>
        </w:rPr>
      </w:pPr>
      <w:r w:rsidRPr="00211101">
        <w:rPr>
          <w:rFonts w:ascii="Times New Roman" w:hAnsi="Times New Roman" w:cs="Times New Roman"/>
          <w:sz w:val="28"/>
          <w:szCs w:val="28"/>
        </w:rPr>
        <w:t xml:space="preserve">   </w:t>
      </w:r>
      <w:r w:rsidR="00FF6314" w:rsidRPr="00211101">
        <w:rPr>
          <w:rFonts w:ascii="Times New Roman" w:hAnsi="Times New Roman" w:cs="Times New Roman"/>
          <w:sz w:val="28"/>
          <w:szCs w:val="28"/>
        </w:rPr>
        <w:t xml:space="preserve"> с) на </w:t>
      </w:r>
      <w:r w:rsidR="00FF6314" w:rsidRPr="00211101">
        <w:rPr>
          <w:rFonts w:ascii="Times New Roman" w:hAnsi="Times New Roman" w:cs="Times New Roman"/>
          <w:color w:val="000000"/>
          <w:sz w:val="28"/>
          <w:szCs w:val="28"/>
          <w:shd w:val="clear" w:color="auto" w:fill="FFFFFF"/>
        </w:rPr>
        <w:t>закупку товаров, работ, услуг участковыми избирательными комиссиями</w:t>
      </w:r>
      <w:r w:rsidR="0037029A" w:rsidRPr="00211101">
        <w:rPr>
          <w:rFonts w:ascii="Times New Roman" w:hAnsi="Times New Roman" w:cs="Times New Roman"/>
          <w:sz w:val="28"/>
          <w:szCs w:val="28"/>
        </w:rPr>
        <w:t>;</w:t>
      </w:r>
    </w:p>
    <w:p w14:paraId="449165DA" w14:textId="5A594CA3" w:rsidR="0037029A" w:rsidRPr="00211101" w:rsidRDefault="00211101" w:rsidP="00211101">
      <w:pPr>
        <w:pStyle w:val="af3"/>
        <w:shd w:val="clear" w:color="auto" w:fill="FFFFFF"/>
        <w:spacing w:before="0" w:beforeAutospacing="0" w:after="0" w:afterAutospacing="0"/>
        <w:ind w:firstLine="709"/>
        <w:jc w:val="both"/>
        <w:rPr>
          <w:color w:val="000000"/>
          <w:sz w:val="28"/>
          <w:szCs w:val="28"/>
        </w:rPr>
      </w:pPr>
      <w:r w:rsidRPr="00211101">
        <w:rPr>
          <w:sz w:val="28"/>
          <w:szCs w:val="28"/>
        </w:rPr>
        <w:t xml:space="preserve">    </w:t>
      </w:r>
      <w:r w:rsidR="0037029A" w:rsidRPr="00211101">
        <w:rPr>
          <w:sz w:val="28"/>
          <w:szCs w:val="28"/>
          <w:lang w:val="en-US"/>
        </w:rPr>
        <w:t>d</w:t>
      </w:r>
      <w:r w:rsidR="0037029A" w:rsidRPr="00211101">
        <w:rPr>
          <w:sz w:val="28"/>
          <w:szCs w:val="28"/>
        </w:rPr>
        <w:t>)</w:t>
      </w:r>
      <w:r w:rsidR="00FF6314" w:rsidRPr="00211101">
        <w:rPr>
          <w:sz w:val="28"/>
          <w:szCs w:val="28"/>
        </w:rPr>
        <w:t xml:space="preserve"> </w:t>
      </w:r>
      <w:proofErr w:type="gramStart"/>
      <w:r w:rsidR="00FF6314" w:rsidRPr="00211101">
        <w:rPr>
          <w:color w:val="000000"/>
          <w:sz w:val="30"/>
          <w:szCs w:val="30"/>
          <w:shd w:val="clear" w:color="auto" w:fill="FFFFFF"/>
        </w:rPr>
        <w:t>на</w:t>
      </w:r>
      <w:proofErr w:type="gramEnd"/>
      <w:r w:rsidR="00FF6314" w:rsidRPr="00211101">
        <w:rPr>
          <w:color w:val="000000"/>
          <w:sz w:val="30"/>
          <w:szCs w:val="30"/>
          <w:shd w:val="clear" w:color="auto" w:fill="FFFFFF"/>
        </w:rPr>
        <w:t xml:space="preserve"> взимание оператором электронной площадки, оператором специализированной электронной площадки платы</w:t>
      </w:r>
      <w:r w:rsidR="0037029A" w:rsidRPr="00211101">
        <w:rPr>
          <w:color w:val="000000"/>
          <w:sz w:val="28"/>
          <w:szCs w:val="28"/>
        </w:rPr>
        <w:t>.</w:t>
      </w:r>
    </w:p>
    <w:p w14:paraId="18FD3FED" w14:textId="77777777" w:rsidR="0037029A" w:rsidRPr="00211101" w:rsidRDefault="0037029A" w:rsidP="00211101">
      <w:pPr>
        <w:pStyle w:val="af3"/>
        <w:shd w:val="clear" w:color="auto" w:fill="FFFFFF"/>
        <w:spacing w:before="0" w:beforeAutospacing="0" w:after="0" w:afterAutospacing="0"/>
        <w:ind w:firstLine="709"/>
        <w:jc w:val="both"/>
        <w:rPr>
          <w:color w:val="000000"/>
          <w:sz w:val="28"/>
          <w:szCs w:val="28"/>
        </w:rPr>
      </w:pPr>
    </w:p>
    <w:p w14:paraId="468A37DF" w14:textId="77777777" w:rsidR="0037029A" w:rsidRPr="00211101" w:rsidRDefault="0037029A" w:rsidP="00211101">
      <w:pPr>
        <w:spacing w:after="0" w:line="240" w:lineRule="auto"/>
        <w:ind w:firstLine="709"/>
        <w:jc w:val="both"/>
        <w:rPr>
          <w:rFonts w:ascii="Times New Roman" w:hAnsi="Times New Roman" w:cs="Times New Roman"/>
          <w:b/>
          <w:sz w:val="28"/>
          <w:szCs w:val="28"/>
        </w:rPr>
      </w:pPr>
      <w:r w:rsidRPr="00211101">
        <w:rPr>
          <w:rFonts w:ascii="Times New Roman" w:hAnsi="Times New Roman" w:cs="Times New Roman"/>
          <w:b/>
          <w:sz w:val="28"/>
          <w:szCs w:val="28"/>
        </w:rPr>
        <w:t>Тестовое задание 3</w:t>
      </w:r>
    </w:p>
    <w:p w14:paraId="3F8E3882" w14:textId="140C2E40" w:rsidR="0037029A" w:rsidRPr="00211101" w:rsidRDefault="00211101" w:rsidP="00211101">
      <w:pPr>
        <w:pStyle w:val="af0"/>
        <w:spacing w:after="0" w:line="240" w:lineRule="auto"/>
        <w:ind w:left="0" w:firstLine="709"/>
        <w:jc w:val="both"/>
        <w:rPr>
          <w:rFonts w:ascii="Times New Roman" w:hAnsi="Times New Roman"/>
          <w:sz w:val="28"/>
          <w:szCs w:val="28"/>
        </w:rPr>
      </w:pPr>
      <w:r w:rsidRPr="00211101">
        <w:rPr>
          <w:rFonts w:ascii="Times New Roman" w:hAnsi="Times New Roman"/>
          <w:sz w:val="28"/>
          <w:szCs w:val="28"/>
        </w:rPr>
        <w:t xml:space="preserve">    </w:t>
      </w:r>
      <w:r w:rsidR="0037029A" w:rsidRPr="00211101">
        <w:rPr>
          <w:rFonts w:ascii="Times New Roman" w:hAnsi="Times New Roman"/>
          <w:sz w:val="28"/>
          <w:szCs w:val="28"/>
        </w:rPr>
        <w:t xml:space="preserve">К </w:t>
      </w:r>
      <w:r w:rsidR="00FF6314" w:rsidRPr="00211101">
        <w:rPr>
          <w:rFonts w:ascii="Times New Roman" w:hAnsi="Times New Roman"/>
          <w:sz w:val="28"/>
          <w:szCs w:val="28"/>
        </w:rPr>
        <w:t>п</w:t>
      </w:r>
      <w:r w:rsidR="00FF6314" w:rsidRPr="00211101">
        <w:rPr>
          <w:rFonts w:ascii="Times New Roman" w:hAnsi="Times New Roman"/>
          <w:bCs/>
          <w:color w:val="000000"/>
          <w:sz w:val="28"/>
          <w:szCs w:val="28"/>
          <w:shd w:val="clear" w:color="auto" w:fill="FFFFFF"/>
        </w:rPr>
        <w:t xml:space="preserve">ринципам контрактной системы в сфере закупок </w:t>
      </w:r>
      <w:r w:rsidR="0037029A" w:rsidRPr="00211101">
        <w:rPr>
          <w:rFonts w:ascii="Times New Roman" w:hAnsi="Times New Roman"/>
          <w:sz w:val="28"/>
          <w:szCs w:val="28"/>
        </w:rPr>
        <w:t>относятся:</w:t>
      </w:r>
    </w:p>
    <w:p w14:paraId="4E1AAC8A" w14:textId="27208430" w:rsidR="0037029A" w:rsidRPr="00211101" w:rsidRDefault="00211101" w:rsidP="00211101">
      <w:pPr>
        <w:tabs>
          <w:tab w:val="left" w:pos="993"/>
        </w:tabs>
        <w:spacing w:after="0" w:line="240" w:lineRule="auto"/>
        <w:ind w:firstLine="709"/>
        <w:jc w:val="both"/>
        <w:rPr>
          <w:rFonts w:ascii="Times New Roman" w:hAnsi="Times New Roman" w:cs="Times New Roman"/>
          <w:sz w:val="28"/>
          <w:szCs w:val="28"/>
        </w:rPr>
      </w:pPr>
      <w:r w:rsidRPr="00211101">
        <w:rPr>
          <w:rFonts w:ascii="Times New Roman" w:hAnsi="Times New Roman" w:cs="Times New Roman"/>
          <w:sz w:val="28"/>
          <w:szCs w:val="28"/>
        </w:rPr>
        <w:t xml:space="preserve">   </w:t>
      </w:r>
      <w:r w:rsidR="0037029A" w:rsidRPr="00211101">
        <w:rPr>
          <w:rFonts w:ascii="Times New Roman" w:hAnsi="Times New Roman" w:cs="Times New Roman"/>
          <w:sz w:val="28"/>
          <w:szCs w:val="28"/>
        </w:rPr>
        <w:t xml:space="preserve"> а) </w:t>
      </w:r>
      <w:r w:rsidR="00FF6314" w:rsidRPr="00211101">
        <w:rPr>
          <w:rFonts w:ascii="Times New Roman" w:hAnsi="Times New Roman" w:cs="Times New Roman"/>
          <w:color w:val="000000"/>
          <w:sz w:val="28"/>
          <w:szCs w:val="28"/>
          <w:shd w:val="clear" w:color="auto" w:fill="FFFFFF"/>
        </w:rPr>
        <w:t>профессионализм заказчиков</w:t>
      </w:r>
      <w:r w:rsidR="0037029A" w:rsidRPr="00211101">
        <w:rPr>
          <w:rFonts w:ascii="Times New Roman" w:hAnsi="Times New Roman" w:cs="Times New Roman"/>
          <w:sz w:val="28"/>
          <w:szCs w:val="28"/>
        </w:rPr>
        <w:t>;</w:t>
      </w:r>
    </w:p>
    <w:p w14:paraId="705A17C0" w14:textId="254DC049" w:rsidR="0037029A" w:rsidRPr="00211101" w:rsidRDefault="00211101" w:rsidP="00211101">
      <w:pPr>
        <w:autoSpaceDE w:val="0"/>
        <w:autoSpaceDN w:val="0"/>
        <w:adjustRightInd w:val="0"/>
        <w:spacing w:after="0" w:line="240" w:lineRule="auto"/>
        <w:ind w:firstLine="709"/>
        <w:jc w:val="both"/>
        <w:rPr>
          <w:rFonts w:ascii="Times New Roman" w:hAnsi="Times New Roman" w:cs="Times New Roman"/>
          <w:sz w:val="28"/>
          <w:szCs w:val="28"/>
        </w:rPr>
      </w:pPr>
      <w:r w:rsidRPr="00211101">
        <w:rPr>
          <w:rFonts w:ascii="Times New Roman" w:hAnsi="Times New Roman" w:cs="Times New Roman"/>
          <w:sz w:val="28"/>
          <w:szCs w:val="28"/>
        </w:rPr>
        <w:t xml:space="preserve">   </w:t>
      </w:r>
      <w:r w:rsidR="0037029A" w:rsidRPr="00211101">
        <w:rPr>
          <w:rFonts w:ascii="Times New Roman" w:hAnsi="Times New Roman" w:cs="Times New Roman"/>
          <w:sz w:val="28"/>
          <w:szCs w:val="28"/>
        </w:rPr>
        <w:t xml:space="preserve"> </w:t>
      </w:r>
      <w:r w:rsidR="0037029A" w:rsidRPr="00211101">
        <w:rPr>
          <w:rFonts w:ascii="Times New Roman" w:hAnsi="Times New Roman" w:cs="Times New Roman"/>
          <w:sz w:val="28"/>
          <w:szCs w:val="28"/>
          <w:lang w:val="en-US"/>
        </w:rPr>
        <w:t>b</w:t>
      </w:r>
      <w:r w:rsidR="0037029A" w:rsidRPr="00211101">
        <w:rPr>
          <w:rFonts w:ascii="Times New Roman" w:hAnsi="Times New Roman" w:cs="Times New Roman"/>
          <w:sz w:val="28"/>
          <w:szCs w:val="28"/>
        </w:rPr>
        <w:t xml:space="preserve">) </w:t>
      </w:r>
      <w:proofErr w:type="gramStart"/>
      <w:r w:rsidR="002B1DFD" w:rsidRPr="00211101">
        <w:rPr>
          <w:rFonts w:ascii="Times New Roman" w:hAnsi="Times New Roman" w:cs="Times New Roman"/>
          <w:sz w:val="28"/>
          <w:szCs w:val="28"/>
        </w:rPr>
        <w:t>гласность</w:t>
      </w:r>
      <w:proofErr w:type="gramEnd"/>
      <w:r w:rsidR="0037029A" w:rsidRPr="00211101">
        <w:rPr>
          <w:rFonts w:ascii="Times New Roman" w:hAnsi="Times New Roman" w:cs="Times New Roman"/>
          <w:color w:val="000000"/>
          <w:sz w:val="28"/>
          <w:szCs w:val="28"/>
          <w:shd w:val="clear" w:color="auto" w:fill="FFFFFF"/>
        </w:rPr>
        <w:t>;</w:t>
      </w:r>
      <w:r w:rsidR="0037029A" w:rsidRPr="00211101">
        <w:rPr>
          <w:rFonts w:ascii="Times New Roman" w:hAnsi="Times New Roman" w:cs="Times New Roman"/>
          <w:sz w:val="28"/>
          <w:szCs w:val="28"/>
        </w:rPr>
        <w:t xml:space="preserve"> </w:t>
      </w:r>
    </w:p>
    <w:p w14:paraId="4B4E16FD" w14:textId="332CAEE6" w:rsidR="0037029A" w:rsidRPr="00211101" w:rsidRDefault="00211101" w:rsidP="00211101">
      <w:pPr>
        <w:tabs>
          <w:tab w:val="left" w:pos="993"/>
        </w:tabs>
        <w:spacing w:after="0" w:line="240" w:lineRule="auto"/>
        <w:ind w:firstLine="709"/>
        <w:jc w:val="both"/>
        <w:rPr>
          <w:rFonts w:ascii="Times New Roman" w:hAnsi="Times New Roman" w:cs="Times New Roman"/>
          <w:sz w:val="28"/>
          <w:szCs w:val="28"/>
        </w:rPr>
      </w:pPr>
      <w:r w:rsidRPr="00211101">
        <w:rPr>
          <w:rFonts w:ascii="Times New Roman" w:hAnsi="Times New Roman" w:cs="Times New Roman"/>
          <w:sz w:val="28"/>
          <w:szCs w:val="28"/>
        </w:rPr>
        <w:t xml:space="preserve">   </w:t>
      </w:r>
      <w:r w:rsidR="0037029A" w:rsidRPr="00211101">
        <w:rPr>
          <w:rFonts w:ascii="Times New Roman" w:hAnsi="Times New Roman" w:cs="Times New Roman"/>
          <w:sz w:val="28"/>
          <w:szCs w:val="28"/>
        </w:rPr>
        <w:t xml:space="preserve"> с) </w:t>
      </w:r>
      <w:r w:rsidR="002B1DFD" w:rsidRPr="00211101">
        <w:rPr>
          <w:rFonts w:ascii="Times New Roman" w:hAnsi="Times New Roman" w:cs="Times New Roman"/>
          <w:sz w:val="28"/>
          <w:szCs w:val="28"/>
        </w:rPr>
        <w:t>профессиональное мастерств</w:t>
      </w:r>
      <w:r w:rsidRPr="00211101">
        <w:rPr>
          <w:rFonts w:ascii="Times New Roman" w:hAnsi="Times New Roman" w:cs="Times New Roman"/>
          <w:sz w:val="28"/>
          <w:szCs w:val="28"/>
        </w:rPr>
        <w:t>о</w:t>
      </w:r>
      <w:r w:rsidR="0037029A" w:rsidRPr="00211101">
        <w:rPr>
          <w:rFonts w:ascii="Times New Roman" w:hAnsi="Times New Roman" w:cs="Times New Roman"/>
          <w:sz w:val="28"/>
          <w:szCs w:val="28"/>
        </w:rPr>
        <w:t>;</w:t>
      </w:r>
    </w:p>
    <w:p w14:paraId="0DD4B3AB" w14:textId="40A4FAE2" w:rsidR="0037029A" w:rsidRPr="00211101" w:rsidRDefault="00211101" w:rsidP="00211101">
      <w:pPr>
        <w:pStyle w:val="af3"/>
        <w:shd w:val="clear" w:color="auto" w:fill="FFFFFF"/>
        <w:spacing w:before="0" w:beforeAutospacing="0" w:after="0" w:afterAutospacing="0"/>
        <w:ind w:firstLine="709"/>
        <w:jc w:val="both"/>
        <w:rPr>
          <w:color w:val="000000"/>
          <w:sz w:val="28"/>
          <w:szCs w:val="28"/>
        </w:rPr>
      </w:pPr>
      <w:r w:rsidRPr="00211101">
        <w:rPr>
          <w:sz w:val="28"/>
          <w:szCs w:val="28"/>
        </w:rPr>
        <w:t xml:space="preserve">   </w:t>
      </w:r>
      <w:r w:rsidR="0037029A" w:rsidRPr="00211101">
        <w:rPr>
          <w:sz w:val="28"/>
          <w:szCs w:val="28"/>
        </w:rPr>
        <w:t xml:space="preserve"> </w:t>
      </w:r>
      <w:r w:rsidR="0037029A" w:rsidRPr="00211101">
        <w:rPr>
          <w:sz w:val="28"/>
          <w:szCs w:val="28"/>
          <w:lang w:val="en-US"/>
        </w:rPr>
        <w:t>d</w:t>
      </w:r>
      <w:r w:rsidR="0037029A" w:rsidRPr="00211101">
        <w:rPr>
          <w:sz w:val="28"/>
          <w:szCs w:val="28"/>
        </w:rPr>
        <w:t xml:space="preserve">) </w:t>
      </w:r>
      <w:proofErr w:type="gramStart"/>
      <w:r w:rsidR="00FF6314" w:rsidRPr="00211101">
        <w:rPr>
          <w:color w:val="000000"/>
          <w:sz w:val="28"/>
          <w:szCs w:val="28"/>
          <w:shd w:val="clear" w:color="auto" w:fill="FFFFFF"/>
        </w:rPr>
        <w:t>обеспечени</w:t>
      </w:r>
      <w:r w:rsidR="002B1DFD" w:rsidRPr="00211101">
        <w:rPr>
          <w:color w:val="000000"/>
          <w:sz w:val="28"/>
          <w:szCs w:val="28"/>
          <w:shd w:val="clear" w:color="auto" w:fill="FFFFFF"/>
        </w:rPr>
        <w:t>е</w:t>
      </w:r>
      <w:proofErr w:type="gramEnd"/>
      <w:r w:rsidR="00FF6314" w:rsidRPr="00211101">
        <w:rPr>
          <w:color w:val="000000"/>
          <w:sz w:val="28"/>
          <w:szCs w:val="28"/>
          <w:shd w:val="clear" w:color="auto" w:fill="FFFFFF"/>
        </w:rPr>
        <w:t xml:space="preserve"> конкуренции</w:t>
      </w:r>
      <w:r w:rsidR="0037029A" w:rsidRPr="00211101">
        <w:rPr>
          <w:color w:val="000000"/>
          <w:sz w:val="28"/>
          <w:szCs w:val="28"/>
        </w:rPr>
        <w:t>.</w:t>
      </w:r>
    </w:p>
    <w:p w14:paraId="33FD4CBC" w14:textId="77777777" w:rsidR="0037029A" w:rsidRPr="00211101" w:rsidRDefault="0037029A" w:rsidP="00211101">
      <w:pPr>
        <w:pStyle w:val="af0"/>
        <w:spacing w:after="0" w:line="240" w:lineRule="auto"/>
        <w:ind w:left="0" w:firstLine="709"/>
        <w:jc w:val="both"/>
        <w:rPr>
          <w:rFonts w:ascii="Times New Roman" w:hAnsi="Times New Roman"/>
          <w:sz w:val="28"/>
          <w:szCs w:val="28"/>
        </w:rPr>
      </w:pPr>
    </w:p>
    <w:p w14:paraId="1775A92F" w14:textId="77777777" w:rsidR="0037029A" w:rsidRPr="00211101" w:rsidRDefault="0037029A" w:rsidP="00211101">
      <w:pPr>
        <w:spacing w:after="0" w:line="240" w:lineRule="auto"/>
        <w:ind w:firstLine="709"/>
        <w:jc w:val="both"/>
        <w:rPr>
          <w:rFonts w:ascii="Times New Roman" w:hAnsi="Times New Roman" w:cs="Times New Roman"/>
          <w:b/>
          <w:sz w:val="28"/>
          <w:szCs w:val="28"/>
        </w:rPr>
      </w:pPr>
      <w:r w:rsidRPr="00211101">
        <w:rPr>
          <w:rFonts w:ascii="Times New Roman" w:hAnsi="Times New Roman" w:cs="Times New Roman"/>
          <w:b/>
          <w:sz w:val="28"/>
          <w:szCs w:val="28"/>
        </w:rPr>
        <w:t>Тестовое задание 4</w:t>
      </w:r>
    </w:p>
    <w:p w14:paraId="17E81E3C" w14:textId="47FB2DC6" w:rsidR="0037029A" w:rsidRPr="00211101" w:rsidRDefault="00211101" w:rsidP="00211101">
      <w:pPr>
        <w:pStyle w:val="af0"/>
        <w:spacing w:after="0" w:line="240" w:lineRule="auto"/>
        <w:ind w:left="0" w:firstLine="709"/>
        <w:jc w:val="both"/>
        <w:rPr>
          <w:rFonts w:ascii="Times New Roman" w:hAnsi="Times New Roman"/>
          <w:sz w:val="28"/>
          <w:szCs w:val="28"/>
        </w:rPr>
      </w:pPr>
      <w:r w:rsidRPr="00211101">
        <w:rPr>
          <w:rFonts w:ascii="Times New Roman" w:hAnsi="Times New Roman"/>
          <w:sz w:val="28"/>
          <w:szCs w:val="28"/>
        </w:rPr>
        <w:lastRenderedPageBreak/>
        <w:t xml:space="preserve">    </w:t>
      </w:r>
      <w:r w:rsidR="002B1DFD" w:rsidRPr="00211101">
        <w:rPr>
          <w:rFonts w:ascii="Times New Roman" w:hAnsi="Times New Roman"/>
          <w:bCs/>
          <w:color w:val="000000"/>
          <w:sz w:val="28"/>
          <w:szCs w:val="28"/>
          <w:shd w:val="clear" w:color="auto" w:fill="FFFFFF"/>
        </w:rPr>
        <w:t>Применение национального режима при осуществлении закупок означает</w:t>
      </w:r>
      <w:r w:rsidR="0037029A" w:rsidRPr="00211101">
        <w:rPr>
          <w:rFonts w:ascii="Times New Roman" w:hAnsi="Times New Roman"/>
          <w:sz w:val="28"/>
          <w:szCs w:val="28"/>
        </w:rPr>
        <w:t>:</w:t>
      </w:r>
    </w:p>
    <w:p w14:paraId="3EDC9314" w14:textId="3B6D256C" w:rsidR="0037029A" w:rsidRPr="00211101" w:rsidRDefault="0037029A" w:rsidP="00211101">
      <w:pPr>
        <w:pStyle w:val="ConsPlusNormal"/>
        <w:ind w:firstLine="709"/>
        <w:jc w:val="both"/>
        <w:rPr>
          <w:rFonts w:ascii="Times New Roman" w:hAnsi="Times New Roman" w:cs="Times New Roman"/>
          <w:sz w:val="28"/>
          <w:szCs w:val="28"/>
        </w:rPr>
      </w:pPr>
      <w:r w:rsidRPr="00211101">
        <w:rPr>
          <w:rFonts w:ascii="Times New Roman" w:hAnsi="Times New Roman" w:cs="Times New Roman"/>
          <w:sz w:val="28"/>
          <w:szCs w:val="28"/>
        </w:rPr>
        <w:t xml:space="preserve"> а)</w:t>
      </w:r>
      <w:r w:rsidR="002B1DFD" w:rsidRPr="00211101">
        <w:rPr>
          <w:rFonts w:ascii="Times New Roman" w:hAnsi="Times New Roman" w:cs="Times New Roman"/>
          <w:sz w:val="28"/>
          <w:szCs w:val="28"/>
        </w:rPr>
        <w:t xml:space="preserve"> </w:t>
      </w:r>
      <w:hyperlink r:id="rId11" w:history="1">
        <w:r w:rsidR="002B1DFD" w:rsidRPr="00211101">
          <w:rPr>
            <w:rStyle w:val="af2"/>
            <w:rFonts w:ascii="Times New Roman" w:hAnsi="Times New Roman" w:cs="Times New Roman"/>
            <w:color w:val="auto"/>
            <w:sz w:val="28"/>
            <w:szCs w:val="28"/>
            <w:u w:val="none"/>
            <w:shd w:val="clear" w:color="auto" w:fill="FFFFFF"/>
          </w:rPr>
          <w:t>запрет</w:t>
        </w:r>
      </w:hyperlink>
      <w:r w:rsidR="002B1DFD" w:rsidRPr="00211101">
        <w:rPr>
          <w:rFonts w:ascii="Times New Roman" w:hAnsi="Times New Roman" w:cs="Times New Roman"/>
          <w:sz w:val="28"/>
          <w:szCs w:val="28"/>
          <w:shd w:val="clear" w:color="auto" w:fill="FFFFFF"/>
        </w:rPr>
        <w:t> на допуск товаров, происходящих из иностранных государств</w:t>
      </w:r>
      <w:r w:rsidRPr="00211101">
        <w:rPr>
          <w:rFonts w:ascii="Times New Roman" w:hAnsi="Times New Roman" w:cs="Times New Roman"/>
          <w:sz w:val="28"/>
          <w:szCs w:val="28"/>
        </w:rPr>
        <w:t>;</w:t>
      </w:r>
    </w:p>
    <w:p w14:paraId="2F033158" w14:textId="65417820" w:rsidR="0037029A" w:rsidRPr="00211101" w:rsidRDefault="002B1DFD" w:rsidP="00211101">
      <w:pPr>
        <w:autoSpaceDE w:val="0"/>
        <w:autoSpaceDN w:val="0"/>
        <w:adjustRightInd w:val="0"/>
        <w:spacing w:after="0" w:line="240" w:lineRule="auto"/>
        <w:ind w:firstLine="709"/>
        <w:jc w:val="both"/>
        <w:rPr>
          <w:rFonts w:ascii="Times New Roman" w:hAnsi="Times New Roman" w:cs="Times New Roman"/>
          <w:sz w:val="28"/>
          <w:szCs w:val="28"/>
        </w:rPr>
      </w:pPr>
      <w:r w:rsidRPr="00211101">
        <w:rPr>
          <w:rFonts w:ascii="Times New Roman" w:hAnsi="Times New Roman" w:cs="Times New Roman"/>
          <w:sz w:val="28"/>
          <w:szCs w:val="28"/>
        </w:rPr>
        <w:t xml:space="preserve"> </w:t>
      </w:r>
      <w:r w:rsidR="0037029A" w:rsidRPr="00211101">
        <w:rPr>
          <w:rFonts w:ascii="Times New Roman" w:hAnsi="Times New Roman" w:cs="Times New Roman"/>
          <w:sz w:val="28"/>
          <w:szCs w:val="28"/>
          <w:lang w:val="en-US"/>
        </w:rPr>
        <w:t>b</w:t>
      </w:r>
      <w:r w:rsidR="0037029A" w:rsidRPr="00211101">
        <w:rPr>
          <w:rFonts w:ascii="Times New Roman" w:hAnsi="Times New Roman" w:cs="Times New Roman"/>
          <w:sz w:val="28"/>
          <w:szCs w:val="28"/>
        </w:rPr>
        <w:t xml:space="preserve">) </w:t>
      </w:r>
      <w:proofErr w:type="gramStart"/>
      <w:r w:rsidRPr="00211101">
        <w:rPr>
          <w:rFonts w:ascii="Times New Roman" w:hAnsi="Times New Roman" w:cs="Times New Roman"/>
          <w:sz w:val="28"/>
          <w:szCs w:val="28"/>
        </w:rPr>
        <w:t>ограничение</w:t>
      </w:r>
      <w:proofErr w:type="gramEnd"/>
      <w:r w:rsidRPr="00211101">
        <w:rPr>
          <w:rFonts w:ascii="Times New Roman" w:hAnsi="Times New Roman" w:cs="Times New Roman"/>
          <w:sz w:val="28"/>
          <w:szCs w:val="28"/>
        </w:rPr>
        <w:t xml:space="preserve"> допуска</w:t>
      </w:r>
      <w:r w:rsidRPr="00211101">
        <w:rPr>
          <w:rFonts w:ascii="Times New Roman" w:hAnsi="Times New Roman" w:cs="Times New Roman"/>
          <w:sz w:val="28"/>
          <w:szCs w:val="28"/>
          <w:shd w:val="clear" w:color="auto" w:fill="FFFFFF"/>
        </w:rPr>
        <w:t xml:space="preserve"> товаров, происходящих из иностранных государств</w:t>
      </w:r>
      <w:r w:rsidR="0037029A" w:rsidRPr="00211101">
        <w:rPr>
          <w:rFonts w:ascii="Times New Roman" w:hAnsi="Times New Roman" w:cs="Times New Roman"/>
          <w:sz w:val="28"/>
          <w:szCs w:val="28"/>
        </w:rPr>
        <w:t>;</w:t>
      </w:r>
    </w:p>
    <w:p w14:paraId="2888D6F6" w14:textId="322F8F22" w:rsidR="0037029A" w:rsidRPr="00211101" w:rsidRDefault="0037029A" w:rsidP="00211101">
      <w:pPr>
        <w:tabs>
          <w:tab w:val="left" w:pos="993"/>
        </w:tabs>
        <w:spacing w:after="0" w:line="240" w:lineRule="auto"/>
        <w:ind w:firstLine="709"/>
        <w:jc w:val="both"/>
        <w:rPr>
          <w:rFonts w:ascii="Times New Roman" w:hAnsi="Times New Roman" w:cs="Times New Roman"/>
          <w:sz w:val="28"/>
          <w:szCs w:val="28"/>
        </w:rPr>
      </w:pPr>
      <w:r w:rsidRPr="00211101">
        <w:rPr>
          <w:rFonts w:ascii="Times New Roman" w:hAnsi="Times New Roman" w:cs="Times New Roman"/>
          <w:sz w:val="28"/>
          <w:szCs w:val="28"/>
        </w:rPr>
        <w:t xml:space="preserve"> с) </w:t>
      </w:r>
      <w:r w:rsidR="002B1DFD" w:rsidRPr="00211101">
        <w:rPr>
          <w:rFonts w:ascii="Times New Roman" w:hAnsi="Times New Roman" w:cs="Times New Roman"/>
          <w:sz w:val="28"/>
          <w:szCs w:val="28"/>
        </w:rPr>
        <w:t>о</w:t>
      </w:r>
      <w:r w:rsidR="002B1DFD" w:rsidRPr="00211101">
        <w:rPr>
          <w:rFonts w:ascii="Times New Roman" w:hAnsi="Times New Roman" w:cs="Times New Roman"/>
          <w:color w:val="000000"/>
          <w:sz w:val="28"/>
          <w:szCs w:val="28"/>
          <w:shd w:val="clear" w:color="auto" w:fill="FFFFFF"/>
        </w:rPr>
        <w:t>существление закупок товаров, работ, услуг органами внешней разведки Российской Федерации</w:t>
      </w:r>
      <w:r w:rsidRPr="00211101">
        <w:rPr>
          <w:rFonts w:ascii="Times New Roman" w:hAnsi="Times New Roman" w:cs="Times New Roman"/>
          <w:sz w:val="28"/>
          <w:szCs w:val="28"/>
        </w:rPr>
        <w:t>;</w:t>
      </w:r>
    </w:p>
    <w:p w14:paraId="24AB549D" w14:textId="5322C235" w:rsidR="0037029A" w:rsidRPr="00211101" w:rsidRDefault="00211101" w:rsidP="00211101">
      <w:pPr>
        <w:pStyle w:val="af3"/>
        <w:shd w:val="clear" w:color="auto" w:fill="FFFFFF"/>
        <w:spacing w:before="0" w:beforeAutospacing="0" w:after="0" w:afterAutospacing="0"/>
        <w:ind w:firstLine="709"/>
        <w:jc w:val="both"/>
        <w:rPr>
          <w:color w:val="000000"/>
          <w:sz w:val="28"/>
          <w:szCs w:val="28"/>
        </w:rPr>
      </w:pPr>
      <w:r w:rsidRPr="00211101">
        <w:rPr>
          <w:sz w:val="28"/>
          <w:szCs w:val="28"/>
        </w:rPr>
        <w:t xml:space="preserve"> </w:t>
      </w:r>
      <w:r w:rsidR="0037029A" w:rsidRPr="00211101">
        <w:rPr>
          <w:sz w:val="28"/>
          <w:szCs w:val="28"/>
        </w:rPr>
        <w:t xml:space="preserve"> </w:t>
      </w:r>
      <w:r w:rsidR="0037029A" w:rsidRPr="00211101">
        <w:rPr>
          <w:sz w:val="28"/>
          <w:szCs w:val="28"/>
          <w:lang w:val="en-US"/>
        </w:rPr>
        <w:t>d</w:t>
      </w:r>
      <w:r w:rsidR="0037029A" w:rsidRPr="00211101">
        <w:rPr>
          <w:sz w:val="28"/>
          <w:szCs w:val="28"/>
        </w:rPr>
        <w:t xml:space="preserve">) </w:t>
      </w:r>
      <w:proofErr w:type="gramStart"/>
      <w:r w:rsidR="002B1DFD" w:rsidRPr="00211101">
        <w:rPr>
          <w:color w:val="000000"/>
          <w:sz w:val="30"/>
          <w:szCs w:val="30"/>
          <w:shd w:val="clear" w:color="auto" w:fill="FFFFFF"/>
        </w:rPr>
        <w:t>осуществление</w:t>
      </w:r>
      <w:proofErr w:type="gramEnd"/>
      <w:r w:rsidR="002B1DFD" w:rsidRPr="00211101">
        <w:rPr>
          <w:color w:val="000000"/>
          <w:sz w:val="30"/>
          <w:szCs w:val="30"/>
          <w:shd w:val="clear" w:color="auto" w:fill="FFFFFF"/>
        </w:rPr>
        <w:t xml:space="preserve"> закупок товаров, работ, услуг органами государственной охраны</w:t>
      </w:r>
      <w:r w:rsidR="0037029A" w:rsidRPr="00211101">
        <w:rPr>
          <w:color w:val="000000"/>
          <w:sz w:val="28"/>
          <w:szCs w:val="28"/>
        </w:rPr>
        <w:t>.</w:t>
      </w:r>
    </w:p>
    <w:p w14:paraId="5BD9DC2E" w14:textId="77777777" w:rsidR="0037029A" w:rsidRPr="00211101" w:rsidRDefault="0037029A" w:rsidP="00211101">
      <w:pPr>
        <w:pStyle w:val="af0"/>
        <w:spacing w:after="0" w:line="240" w:lineRule="auto"/>
        <w:ind w:left="0" w:firstLine="709"/>
        <w:jc w:val="both"/>
        <w:rPr>
          <w:rFonts w:ascii="Times New Roman" w:hAnsi="Times New Roman"/>
          <w:sz w:val="28"/>
          <w:szCs w:val="28"/>
        </w:rPr>
      </w:pPr>
    </w:p>
    <w:p w14:paraId="4FE0C60C" w14:textId="77777777" w:rsidR="0037029A" w:rsidRPr="00211101" w:rsidRDefault="0037029A" w:rsidP="00211101">
      <w:pPr>
        <w:spacing w:after="0" w:line="240" w:lineRule="auto"/>
        <w:ind w:firstLine="709"/>
        <w:jc w:val="both"/>
        <w:rPr>
          <w:rFonts w:ascii="Times New Roman" w:hAnsi="Times New Roman" w:cs="Times New Roman"/>
          <w:b/>
          <w:sz w:val="28"/>
          <w:szCs w:val="28"/>
        </w:rPr>
      </w:pPr>
      <w:r w:rsidRPr="00211101">
        <w:rPr>
          <w:rFonts w:ascii="Times New Roman" w:hAnsi="Times New Roman" w:cs="Times New Roman"/>
          <w:b/>
          <w:sz w:val="28"/>
          <w:szCs w:val="28"/>
        </w:rPr>
        <w:t>Тестовое задание 5</w:t>
      </w:r>
    </w:p>
    <w:p w14:paraId="7D1AA56E" w14:textId="2EB7B3DE" w:rsidR="0037029A" w:rsidRPr="00211101" w:rsidRDefault="002B1DFD" w:rsidP="00211101">
      <w:pPr>
        <w:spacing w:after="0" w:line="240" w:lineRule="auto"/>
        <w:ind w:firstLine="709"/>
        <w:jc w:val="both"/>
        <w:rPr>
          <w:rFonts w:ascii="Times New Roman" w:hAnsi="Times New Roman" w:cs="Times New Roman"/>
          <w:sz w:val="28"/>
          <w:szCs w:val="28"/>
        </w:rPr>
      </w:pPr>
      <w:r w:rsidRPr="00211101">
        <w:rPr>
          <w:rFonts w:ascii="Times New Roman" w:hAnsi="Times New Roman" w:cs="Times New Roman"/>
          <w:color w:val="000000"/>
          <w:sz w:val="28"/>
          <w:szCs w:val="28"/>
          <w:shd w:val="clear" w:color="auto" w:fill="FFFFFF"/>
        </w:rPr>
        <w:t>Бюджетные учреждения осуществляют закупки</w:t>
      </w:r>
      <w:r w:rsidR="0037029A" w:rsidRPr="00211101">
        <w:rPr>
          <w:rFonts w:ascii="Times New Roman" w:hAnsi="Times New Roman" w:cs="Times New Roman"/>
          <w:sz w:val="28"/>
          <w:szCs w:val="28"/>
        </w:rPr>
        <w:t>:</w:t>
      </w:r>
    </w:p>
    <w:p w14:paraId="02495C75" w14:textId="587C1E5E" w:rsidR="0037029A" w:rsidRPr="00211101" w:rsidRDefault="0037029A" w:rsidP="00211101">
      <w:pPr>
        <w:tabs>
          <w:tab w:val="left" w:pos="993"/>
        </w:tabs>
        <w:spacing w:after="0" w:line="240" w:lineRule="auto"/>
        <w:ind w:firstLine="709"/>
        <w:jc w:val="both"/>
        <w:rPr>
          <w:rFonts w:ascii="Times New Roman" w:hAnsi="Times New Roman" w:cs="Times New Roman"/>
          <w:sz w:val="28"/>
          <w:szCs w:val="28"/>
        </w:rPr>
      </w:pPr>
      <w:r w:rsidRPr="00211101">
        <w:rPr>
          <w:rFonts w:ascii="Times New Roman" w:hAnsi="Times New Roman" w:cs="Times New Roman"/>
          <w:sz w:val="28"/>
          <w:szCs w:val="28"/>
        </w:rPr>
        <w:t>а)</w:t>
      </w:r>
      <w:r w:rsidR="002B1DFD" w:rsidRPr="00211101">
        <w:rPr>
          <w:rFonts w:ascii="Times New Roman" w:hAnsi="Times New Roman" w:cs="Times New Roman"/>
          <w:sz w:val="28"/>
          <w:szCs w:val="28"/>
        </w:rPr>
        <w:t xml:space="preserve"> за счет субсидий</w:t>
      </w:r>
      <w:r w:rsidRPr="00211101">
        <w:rPr>
          <w:rFonts w:ascii="Times New Roman" w:hAnsi="Times New Roman" w:cs="Times New Roman"/>
          <w:sz w:val="28"/>
          <w:szCs w:val="28"/>
        </w:rPr>
        <w:t>;</w:t>
      </w:r>
    </w:p>
    <w:p w14:paraId="536CB2C5" w14:textId="385AF7D4" w:rsidR="0037029A" w:rsidRPr="00211101" w:rsidRDefault="0037029A" w:rsidP="00211101">
      <w:pPr>
        <w:autoSpaceDE w:val="0"/>
        <w:autoSpaceDN w:val="0"/>
        <w:adjustRightInd w:val="0"/>
        <w:spacing w:after="0" w:line="240" w:lineRule="auto"/>
        <w:ind w:firstLine="709"/>
        <w:jc w:val="both"/>
        <w:rPr>
          <w:rFonts w:ascii="Times New Roman" w:hAnsi="Times New Roman" w:cs="Times New Roman"/>
          <w:sz w:val="28"/>
          <w:szCs w:val="28"/>
        </w:rPr>
      </w:pPr>
      <w:r w:rsidRPr="00211101">
        <w:rPr>
          <w:rFonts w:ascii="Times New Roman" w:hAnsi="Times New Roman" w:cs="Times New Roman"/>
          <w:sz w:val="28"/>
          <w:szCs w:val="28"/>
          <w:lang w:val="en-US"/>
        </w:rPr>
        <w:t>b</w:t>
      </w:r>
      <w:r w:rsidRPr="00211101">
        <w:rPr>
          <w:rFonts w:ascii="Times New Roman" w:hAnsi="Times New Roman" w:cs="Times New Roman"/>
          <w:sz w:val="28"/>
          <w:szCs w:val="28"/>
        </w:rPr>
        <w:t>)</w:t>
      </w:r>
      <w:r w:rsidR="00211101" w:rsidRPr="00211101">
        <w:rPr>
          <w:rFonts w:ascii="Times New Roman" w:hAnsi="Times New Roman" w:cs="Times New Roman"/>
          <w:sz w:val="28"/>
          <w:szCs w:val="28"/>
        </w:rPr>
        <w:t xml:space="preserve"> </w:t>
      </w:r>
      <w:proofErr w:type="gramStart"/>
      <w:r w:rsidR="002B1DFD" w:rsidRPr="00211101">
        <w:rPr>
          <w:rFonts w:ascii="Times New Roman" w:hAnsi="Times New Roman" w:cs="Times New Roman"/>
          <w:sz w:val="28"/>
          <w:szCs w:val="28"/>
        </w:rPr>
        <w:t>за</w:t>
      </w:r>
      <w:proofErr w:type="gramEnd"/>
      <w:r w:rsidR="002B1DFD" w:rsidRPr="00211101">
        <w:rPr>
          <w:rFonts w:ascii="Times New Roman" w:hAnsi="Times New Roman" w:cs="Times New Roman"/>
          <w:sz w:val="28"/>
          <w:szCs w:val="28"/>
        </w:rPr>
        <w:t xml:space="preserve"> счет дара</w:t>
      </w:r>
      <w:r w:rsidRPr="00211101">
        <w:rPr>
          <w:rFonts w:ascii="Times New Roman" w:hAnsi="Times New Roman" w:cs="Times New Roman"/>
          <w:sz w:val="28"/>
          <w:szCs w:val="28"/>
        </w:rPr>
        <w:t xml:space="preserve">; </w:t>
      </w:r>
    </w:p>
    <w:p w14:paraId="0C13073D" w14:textId="741CF967" w:rsidR="0037029A" w:rsidRPr="00211101" w:rsidRDefault="0037029A" w:rsidP="00211101">
      <w:pPr>
        <w:autoSpaceDE w:val="0"/>
        <w:autoSpaceDN w:val="0"/>
        <w:adjustRightInd w:val="0"/>
        <w:spacing w:after="0" w:line="240" w:lineRule="auto"/>
        <w:ind w:firstLine="709"/>
        <w:jc w:val="both"/>
        <w:rPr>
          <w:rFonts w:ascii="Times New Roman" w:hAnsi="Times New Roman" w:cs="Times New Roman"/>
          <w:sz w:val="28"/>
          <w:szCs w:val="28"/>
        </w:rPr>
      </w:pPr>
      <w:r w:rsidRPr="00211101">
        <w:rPr>
          <w:rFonts w:ascii="Times New Roman" w:hAnsi="Times New Roman" w:cs="Times New Roman"/>
          <w:sz w:val="28"/>
          <w:szCs w:val="28"/>
        </w:rPr>
        <w:t xml:space="preserve">с) </w:t>
      </w:r>
      <w:r w:rsidR="007926E0" w:rsidRPr="00211101">
        <w:rPr>
          <w:rFonts w:ascii="Times New Roman" w:hAnsi="Times New Roman" w:cs="Times New Roman"/>
          <w:sz w:val="28"/>
          <w:szCs w:val="28"/>
        </w:rPr>
        <w:t>за счет целевых средств</w:t>
      </w:r>
      <w:r w:rsidRPr="00211101">
        <w:rPr>
          <w:rFonts w:ascii="Times New Roman" w:hAnsi="Times New Roman" w:cs="Times New Roman"/>
          <w:sz w:val="28"/>
          <w:szCs w:val="28"/>
        </w:rPr>
        <w:t>;</w:t>
      </w:r>
    </w:p>
    <w:p w14:paraId="51096735" w14:textId="1698DBC8" w:rsidR="0037029A" w:rsidRPr="00211101" w:rsidRDefault="0037029A" w:rsidP="00211101">
      <w:pPr>
        <w:pStyle w:val="af3"/>
        <w:shd w:val="clear" w:color="auto" w:fill="FFFFFF"/>
        <w:spacing w:before="0" w:beforeAutospacing="0" w:after="0" w:afterAutospacing="0"/>
        <w:ind w:firstLine="709"/>
        <w:jc w:val="both"/>
        <w:rPr>
          <w:color w:val="000000"/>
          <w:sz w:val="28"/>
          <w:szCs w:val="28"/>
        </w:rPr>
      </w:pPr>
      <w:r w:rsidRPr="00211101">
        <w:rPr>
          <w:sz w:val="28"/>
          <w:szCs w:val="28"/>
          <w:lang w:val="en-US"/>
        </w:rPr>
        <w:t>d</w:t>
      </w:r>
      <w:r w:rsidRPr="00211101">
        <w:rPr>
          <w:sz w:val="28"/>
          <w:szCs w:val="28"/>
        </w:rPr>
        <w:t xml:space="preserve">) </w:t>
      </w:r>
      <w:proofErr w:type="gramStart"/>
      <w:r w:rsidR="007926E0" w:rsidRPr="00211101">
        <w:rPr>
          <w:sz w:val="28"/>
          <w:szCs w:val="28"/>
        </w:rPr>
        <w:t>за</w:t>
      </w:r>
      <w:proofErr w:type="gramEnd"/>
      <w:r w:rsidR="007926E0" w:rsidRPr="00211101">
        <w:rPr>
          <w:sz w:val="28"/>
          <w:szCs w:val="28"/>
        </w:rPr>
        <w:t xml:space="preserve"> счет </w:t>
      </w:r>
      <w:r w:rsidR="003A3FBE" w:rsidRPr="00211101">
        <w:rPr>
          <w:sz w:val="28"/>
          <w:szCs w:val="28"/>
        </w:rPr>
        <w:t>субвенции</w:t>
      </w:r>
      <w:r w:rsidRPr="00211101">
        <w:rPr>
          <w:color w:val="000000"/>
          <w:sz w:val="28"/>
          <w:szCs w:val="28"/>
        </w:rPr>
        <w:t>.</w:t>
      </w:r>
    </w:p>
    <w:p w14:paraId="1EB21328" w14:textId="77777777" w:rsidR="0037029A" w:rsidRPr="00211101" w:rsidRDefault="0037029A" w:rsidP="00181B6A">
      <w:pPr>
        <w:spacing w:after="0" w:line="240" w:lineRule="auto"/>
        <w:ind w:firstLine="567"/>
        <w:jc w:val="both"/>
        <w:rPr>
          <w:rFonts w:ascii="Times New Roman" w:hAnsi="Times New Roman" w:cs="Times New Roman"/>
          <w:b/>
          <w:sz w:val="28"/>
          <w:szCs w:val="28"/>
        </w:rPr>
      </w:pPr>
    </w:p>
    <w:p w14:paraId="1CD08B40" w14:textId="77619053" w:rsidR="00093BCD" w:rsidRPr="00211101" w:rsidRDefault="00093BCD" w:rsidP="00093BCD">
      <w:pPr>
        <w:spacing w:after="0" w:line="360" w:lineRule="auto"/>
        <w:contextualSpacing/>
        <w:jc w:val="center"/>
        <w:rPr>
          <w:rFonts w:ascii="Times New Roman" w:eastAsia="Times New Roman" w:hAnsi="Times New Roman" w:cs="Times New Roman"/>
          <w:b/>
          <w:sz w:val="28"/>
          <w:szCs w:val="28"/>
          <w:lang w:eastAsia="ru-RU"/>
        </w:rPr>
      </w:pPr>
      <w:bookmarkStart w:id="38" w:name="_Toc423080110"/>
      <w:bookmarkStart w:id="39" w:name="_Toc506804994"/>
      <w:r w:rsidRPr="00211101">
        <w:rPr>
          <w:rFonts w:ascii="Times New Roman" w:eastAsia="Times New Roman" w:hAnsi="Times New Roman" w:cs="Times New Roman"/>
          <w:b/>
          <w:sz w:val="28"/>
          <w:szCs w:val="28"/>
          <w:lang w:eastAsia="ru-RU"/>
        </w:rPr>
        <w:t xml:space="preserve">Примерная тематика </w:t>
      </w:r>
      <w:r w:rsidR="00750850" w:rsidRPr="00211101">
        <w:rPr>
          <w:rFonts w:ascii="Times New Roman" w:eastAsia="Times New Roman" w:hAnsi="Times New Roman" w:cs="Times New Roman"/>
          <w:b/>
          <w:sz w:val="28"/>
          <w:szCs w:val="28"/>
          <w:lang w:eastAsia="ru-RU"/>
        </w:rPr>
        <w:t>домашнего творческого задания</w:t>
      </w:r>
    </w:p>
    <w:p w14:paraId="74EABACF" w14:textId="70115D14" w:rsidR="00897C1A" w:rsidRPr="00211101" w:rsidRDefault="00897C1A" w:rsidP="00093BCD">
      <w:pPr>
        <w:spacing w:after="0" w:line="360" w:lineRule="auto"/>
        <w:contextualSpacing/>
        <w:jc w:val="center"/>
        <w:rPr>
          <w:rFonts w:ascii="Times New Roman" w:eastAsia="Times New Roman" w:hAnsi="Times New Roman" w:cs="Times New Roman"/>
          <w:b/>
          <w:sz w:val="28"/>
          <w:szCs w:val="28"/>
          <w:lang w:eastAsia="ru-RU"/>
        </w:rPr>
      </w:pPr>
      <w:r w:rsidRPr="00211101">
        <w:rPr>
          <w:rFonts w:ascii="Times New Roman" w:eastAsia="Times New Roman" w:hAnsi="Times New Roman" w:cs="Times New Roman"/>
          <w:b/>
          <w:sz w:val="28"/>
          <w:szCs w:val="28"/>
          <w:lang w:eastAsia="ru-RU"/>
        </w:rPr>
        <w:t>Командное занятие (2-3 чел.)</w:t>
      </w:r>
    </w:p>
    <w:p w14:paraId="0F22B6D0" w14:textId="47735CB3" w:rsidR="00177E98" w:rsidRPr="00211101" w:rsidRDefault="00636649" w:rsidP="00C57096">
      <w:pPr>
        <w:numPr>
          <w:ilvl w:val="0"/>
          <w:numId w:val="3"/>
        </w:numPr>
        <w:spacing w:after="0" w:line="240" w:lineRule="auto"/>
        <w:ind w:left="0" w:firstLine="0"/>
        <w:jc w:val="both"/>
        <w:rPr>
          <w:rFonts w:ascii="Times New Roman" w:eastAsia="Times New Roman" w:hAnsi="Times New Roman" w:cs="Times New Roman"/>
          <w:sz w:val="28"/>
          <w:szCs w:val="28"/>
          <w:lang w:eastAsia="ru-RU"/>
        </w:rPr>
      </w:pPr>
      <w:r w:rsidRPr="00211101">
        <w:rPr>
          <w:rFonts w:ascii="Times New Roman" w:eastAsia="Times New Roman" w:hAnsi="Times New Roman" w:cs="Times New Roman"/>
          <w:sz w:val="28"/>
          <w:szCs w:val="28"/>
          <w:lang w:eastAsia="ru-RU"/>
        </w:rPr>
        <w:t xml:space="preserve">Разработка сценария </w:t>
      </w:r>
      <w:r w:rsidR="00AE60C0" w:rsidRPr="00211101">
        <w:rPr>
          <w:rFonts w:ascii="Times New Roman" w:eastAsia="Times New Roman" w:hAnsi="Times New Roman" w:cs="Times New Roman"/>
          <w:sz w:val="28"/>
          <w:szCs w:val="28"/>
          <w:lang w:eastAsia="ru-RU"/>
        </w:rPr>
        <w:t xml:space="preserve">и проведение </w:t>
      </w:r>
      <w:r w:rsidRPr="00211101">
        <w:rPr>
          <w:rFonts w:ascii="Times New Roman" w:eastAsia="Times New Roman" w:hAnsi="Times New Roman" w:cs="Times New Roman"/>
          <w:sz w:val="28"/>
          <w:szCs w:val="28"/>
          <w:lang w:eastAsia="ru-RU"/>
        </w:rPr>
        <w:t>деловой игры</w:t>
      </w:r>
      <w:r w:rsidR="005B77E5" w:rsidRPr="00211101">
        <w:rPr>
          <w:rFonts w:ascii="Times New Roman" w:eastAsia="Times New Roman" w:hAnsi="Times New Roman" w:cs="Times New Roman"/>
          <w:sz w:val="28"/>
          <w:szCs w:val="28"/>
          <w:lang w:eastAsia="ru-RU"/>
        </w:rPr>
        <w:t xml:space="preserve"> «</w:t>
      </w:r>
      <w:r w:rsidR="00177E98" w:rsidRPr="00211101">
        <w:rPr>
          <w:rFonts w:ascii="Times New Roman" w:eastAsia="Times New Roman" w:hAnsi="Times New Roman" w:cs="Times New Roman"/>
          <w:sz w:val="28"/>
          <w:szCs w:val="28"/>
          <w:lang w:eastAsia="ru-RU"/>
        </w:rPr>
        <w:t>П</w:t>
      </w:r>
      <w:r w:rsidR="00177E98" w:rsidRPr="00211101">
        <w:rPr>
          <w:rFonts w:ascii="Times New Roman" w:hAnsi="Times New Roman" w:cs="Times New Roman"/>
          <w:sz w:val="28"/>
          <w:szCs w:val="28"/>
        </w:rPr>
        <w:t xml:space="preserve">одрядчик фактически </w:t>
      </w:r>
      <w:hyperlink r:id="rId12" w:history="1">
        <w:r w:rsidR="00177E98" w:rsidRPr="00211101">
          <w:rPr>
            <w:rStyle w:val="af2"/>
            <w:rFonts w:ascii="Times New Roman" w:hAnsi="Times New Roman" w:cs="Times New Roman"/>
            <w:color w:val="auto"/>
            <w:sz w:val="28"/>
            <w:szCs w:val="28"/>
            <w:u w:val="none"/>
          </w:rPr>
          <w:t>начал</w:t>
        </w:r>
      </w:hyperlink>
      <w:r w:rsidR="00177E98" w:rsidRPr="00211101">
        <w:rPr>
          <w:rFonts w:ascii="Times New Roman" w:hAnsi="Times New Roman" w:cs="Times New Roman"/>
          <w:sz w:val="28"/>
          <w:szCs w:val="28"/>
        </w:rPr>
        <w:t xml:space="preserve"> строительство до победы в конкурентной закупке». Деловую игру </w:t>
      </w:r>
      <w:proofErr w:type="gramStart"/>
      <w:r w:rsidR="00177E98" w:rsidRPr="00211101">
        <w:rPr>
          <w:rFonts w:ascii="Times New Roman" w:hAnsi="Times New Roman" w:cs="Times New Roman"/>
          <w:sz w:val="28"/>
          <w:szCs w:val="28"/>
        </w:rPr>
        <w:t>организовать</w:t>
      </w:r>
      <w:proofErr w:type="gramEnd"/>
      <w:r w:rsidR="00177E98" w:rsidRPr="00211101">
        <w:rPr>
          <w:rFonts w:ascii="Times New Roman" w:hAnsi="Times New Roman" w:cs="Times New Roman"/>
          <w:sz w:val="28"/>
          <w:szCs w:val="28"/>
        </w:rPr>
        <w:t xml:space="preserve"> опираясь на мнения</w:t>
      </w:r>
      <w:r w:rsidR="00211101" w:rsidRPr="00211101">
        <w:rPr>
          <w:rFonts w:ascii="Times New Roman" w:hAnsi="Times New Roman" w:cs="Times New Roman"/>
          <w:sz w:val="28"/>
          <w:szCs w:val="28"/>
        </w:rPr>
        <w:t xml:space="preserve"> </w:t>
      </w:r>
      <w:r w:rsidR="00177E98" w:rsidRPr="00211101">
        <w:rPr>
          <w:rFonts w:ascii="Times New Roman" w:hAnsi="Times New Roman" w:cs="Times New Roman"/>
          <w:sz w:val="28"/>
          <w:szCs w:val="28"/>
        </w:rPr>
        <w:t>надзорных и судебных органов.</w:t>
      </w:r>
    </w:p>
    <w:p w14:paraId="74C6858A" w14:textId="66B9BB40" w:rsidR="005945FE" w:rsidRPr="00211101" w:rsidRDefault="005B77E5" w:rsidP="00C57096">
      <w:pPr>
        <w:numPr>
          <w:ilvl w:val="0"/>
          <w:numId w:val="3"/>
        </w:numPr>
        <w:spacing w:after="0" w:line="240" w:lineRule="auto"/>
        <w:ind w:left="0" w:firstLine="0"/>
        <w:jc w:val="both"/>
        <w:rPr>
          <w:rFonts w:ascii="Times New Roman" w:eastAsia="Times New Roman" w:hAnsi="Times New Roman" w:cs="Times New Roman"/>
          <w:sz w:val="28"/>
          <w:szCs w:val="28"/>
          <w:lang w:eastAsia="ru-RU"/>
        </w:rPr>
      </w:pPr>
      <w:r w:rsidRPr="00211101">
        <w:rPr>
          <w:rFonts w:ascii="Times New Roman" w:eastAsia="Times New Roman" w:hAnsi="Times New Roman" w:cs="Times New Roman"/>
          <w:sz w:val="28"/>
          <w:szCs w:val="28"/>
          <w:lang w:eastAsia="ru-RU"/>
        </w:rPr>
        <w:t xml:space="preserve">Разработка сценария </w:t>
      </w:r>
      <w:r w:rsidR="00AE60C0" w:rsidRPr="00211101">
        <w:rPr>
          <w:rFonts w:ascii="Times New Roman" w:eastAsia="Times New Roman" w:hAnsi="Times New Roman" w:cs="Times New Roman"/>
          <w:sz w:val="28"/>
          <w:szCs w:val="28"/>
          <w:lang w:eastAsia="ru-RU"/>
        </w:rPr>
        <w:t xml:space="preserve">и проведение </w:t>
      </w:r>
      <w:r w:rsidRPr="00211101">
        <w:rPr>
          <w:rFonts w:ascii="Times New Roman" w:eastAsia="Times New Roman" w:hAnsi="Times New Roman" w:cs="Times New Roman"/>
          <w:sz w:val="28"/>
          <w:szCs w:val="28"/>
          <w:lang w:eastAsia="ru-RU"/>
        </w:rPr>
        <w:t>ролевой игры «</w:t>
      </w:r>
      <w:r w:rsidR="005945FE" w:rsidRPr="00211101">
        <w:rPr>
          <w:rFonts w:ascii="Times New Roman" w:hAnsi="Times New Roman" w:cs="Times New Roman"/>
          <w:sz w:val="28"/>
          <w:szCs w:val="28"/>
        </w:rPr>
        <w:t xml:space="preserve">Отклонение заявки в </w:t>
      </w:r>
      <w:proofErr w:type="spellStart"/>
      <w:r w:rsidR="005945FE" w:rsidRPr="00211101">
        <w:rPr>
          <w:rFonts w:ascii="Times New Roman" w:hAnsi="Times New Roman" w:cs="Times New Roman"/>
          <w:sz w:val="28"/>
          <w:szCs w:val="28"/>
        </w:rPr>
        <w:t>госзакупке</w:t>
      </w:r>
      <w:proofErr w:type="spellEnd"/>
      <w:r w:rsidR="005945FE" w:rsidRPr="00211101">
        <w:rPr>
          <w:rFonts w:ascii="Times New Roman" w:hAnsi="Times New Roman" w:cs="Times New Roman"/>
          <w:sz w:val="28"/>
          <w:szCs w:val="28"/>
        </w:rPr>
        <w:t xml:space="preserve"> с ограничениями: неверный выбор основания».</w:t>
      </w:r>
    </w:p>
    <w:p w14:paraId="7427116C" w14:textId="463CBBB3" w:rsidR="005945FE" w:rsidRPr="00211101" w:rsidRDefault="00DC58FB" w:rsidP="00C57096">
      <w:pPr>
        <w:numPr>
          <w:ilvl w:val="0"/>
          <w:numId w:val="3"/>
        </w:numPr>
        <w:spacing w:after="0" w:line="240" w:lineRule="auto"/>
        <w:ind w:left="0" w:firstLine="0"/>
        <w:jc w:val="both"/>
        <w:rPr>
          <w:rFonts w:ascii="Times New Roman" w:eastAsia="Times New Roman" w:hAnsi="Times New Roman" w:cs="Times New Roman"/>
          <w:sz w:val="28"/>
          <w:szCs w:val="28"/>
          <w:lang w:eastAsia="ru-RU"/>
        </w:rPr>
      </w:pPr>
      <w:r w:rsidRPr="00211101">
        <w:rPr>
          <w:rFonts w:ascii="Times New Roman" w:eastAsia="Times New Roman" w:hAnsi="Times New Roman" w:cs="Times New Roman"/>
          <w:sz w:val="28"/>
          <w:szCs w:val="28"/>
          <w:lang w:eastAsia="ru-RU"/>
        </w:rPr>
        <w:t>Разработка сценария и проведение ролевой игры «</w:t>
      </w:r>
      <w:r w:rsidR="005945FE" w:rsidRPr="00211101">
        <w:rPr>
          <w:rFonts w:ascii="Times New Roman" w:eastAsia="Times New Roman" w:hAnsi="Times New Roman" w:cs="Times New Roman"/>
          <w:sz w:val="28"/>
          <w:szCs w:val="28"/>
          <w:lang w:eastAsia="ru-RU"/>
        </w:rPr>
        <w:t xml:space="preserve">Услуги </w:t>
      </w:r>
      <w:r w:rsidR="005945FE" w:rsidRPr="00211101">
        <w:rPr>
          <w:rFonts w:ascii="Times New Roman" w:hAnsi="Times New Roman" w:cs="Times New Roman"/>
          <w:sz w:val="28"/>
          <w:szCs w:val="28"/>
        </w:rPr>
        <w:t xml:space="preserve">без контракта заказчик оплачивать не обязан». Ролевую игру </w:t>
      </w:r>
      <w:proofErr w:type="gramStart"/>
      <w:r w:rsidR="005945FE" w:rsidRPr="00211101">
        <w:rPr>
          <w:rFonts w:ascii="Times New Roman" w:hAnsi="Times New Roman" w:cs="Times New Roman"/>
          <w:sz w:val="28"/>
          <w:szCs w:val="28"/>
        </w:rPr>
        <w:t>организовать</w:t>
      </w:r>
      <w:proofErr w:type="gramEnd"/>
      <w:r w:rsidR="005945FE" w:rsidRPr="00211101">
        <w:rPr>
          <w:rFonts w:ascii="Times New Roman" w:hAnsi="Times New Roman" w:cs="Times New Roman"/>
          <w:sz w:val="28"/>
          <w:szCs w:val="28"/>
        </w:rPr>
        <w:t xml:space="preserve"> опираясь на мнения</w:t>
      </w:r>
      <w:r w:rsidR="00211101" w:rsidRPr="00211101">
        <w:rPr>
          <w:rFonts w:ascii="Times New Roman" w:hAnsi="Times New Roman" w:cs="Times New Roman"/>
          <w:sz w:val="28"/>
          <w:szCs w:val="28"/>
        </w:rPr>
        <w:t xml:space="preserve"> </w:t>
      </w:r>
      <w:r w:rsidR="005945FE" w:rsidRPr="00211101">
        <w:rPr>
          <w:rFonts w:ascii="Times New Roman" w:hAnsi="Times New Roman" w:cs="Times New Roman"/>
          <w:sz w:val="28"/>
          <w:szCs w:val="28"/>
        </w:rPr>
        <w:t>надзорных и судебных органов.</w:t>
      </w:r>
    </w:p>
    <w:p w14:paraId="48BA78C8" w14:textId="5C9B59AC" w:rsidR="00062C33" w:rsidRPr="00211101" w:rsidRDefault="00062C33" w:rsidP="00062C33">
      <w:pPr>
        <w:pStyle w:val="ConsPlusNormal"/>
        <w:jc w:val="both"/>
        <w:rPr>
          <w:rFonts w:ascii="Times New Roman" w:hAnsi="Times New Roman" w:cs="Times New Roman"/>
          <w:sz w:val="28"/>
          <w:szCs w:val="28"/>
        </w:rPr>
      </w:pPr>
      <w:r w:rsidRPr="00211101">
        <w:rPr>
          <w:rFonts w:ascii="Times New Roman" w:hAnsi="Times New Roman" w:cs="Times New Roman"/>
          <w:sz w:val="28"/>
          <w:szCs w:val="28"/>
        </w:rPr>
        <w:t>4.</w:t>
      </w:r>
      <w:r w:rsidR="00897C1A" w:rsidRPr="00211101">
        <w:rPr>
          <w:rFonts w:ascii="Times New Roman" w:hAnsi="Times New Roman" w:cs="Times New Roman"/>
          <w:sz w:val="28"/>
          <w:szCs w:val="28"/>
        </w:rPr>
        <w:t xml:space="preserve"> Разработка сценария и п</w:t>
      </w:r>
      <w:r w:rsidRPr="00211101">
        <w:rPr>
          <w:rFonts w:ascii="Times New Roman" w:hAnsi="Times New Roman" w:cs="Times New Roman"/>
          <w:sz w:val="28"/>
          <w:szCs w:val="28"/>
        </w:rPr>
        <w:t>роведение тематического круглого стола «</w:t>
      </w:r>
      <w:r w:rsidR="00925619" w:rsidRPr="00211101">
        <w:rPr>
          <w:rFonts w:ascii="Times New Roman" w:hAnsi="Times New Roman" w:cs="Times New Roman"/>
          <w:sz w:val="28"/>
          <w:szCs w:val="28"/>
        </w:rPr>
        <w:t xml:space="preserve">Внутренний контроль как </w:t>
      </w:r>
      <w:r w:rsidR="00473FC4" w:rsidRPr="00211101">
        <w:rPr>
          <w:rFonts w:ascii="Times New Roman" w:hAnsi="Times New Roman" w:cs="Times New Roman"/>
          <w:sz w:val="28"/>
          <w:szCs w:val="28"/>
        </w:rPr>
        <w:t xml:space="preserve">основа противодействия </w:t>
      </w:r>
      <w:proofErr w:type="spellStart"/>
      <w:r w:rsidR="005945FE" w:rsidRPr="00211101">
        <w:rPr>
          <w:rFonts w:ascii="Times New Roman" w:hAnsi="Times New Roman" w:cs="Times New Roman"/>
          <w:sz w:val="28"/>
          <w:szCs w:val="28"/>
        </w:rPr>
        <w:t>коррупциогенным</w:t>
      </w:r>
      <w:proofErr w:type="spellEnd"/>
      <w:r w:rsidR="005945FE" w:rsidRPr="00211101">
        <w:rPr>
          <w:rFonts w:ascii="Times New Roman" w:hAnsi="Times New Roman" w:cs="Times New Roman"/>
          <w:sz w:val="28"/>
          <w:szCs w:val="28"/>
        </w:rPr>
        <w:t xml:space="preserve"> факторам в сфере </w:t>
      </w:r>
      <w:proofErr w:type="spellStart"/>
      <w:r w:rsidR="005945FE" w:rsidRPr="00211101">
        <w:rPr>
          <w:rFonts w:ascii="Times New Roman" w:hAnsi="Times New Roman" w:cs="Times New Roman"/>
          <w:sz w:val="28"/>
          <w:szCs w:val="28"/>
        </w:rPr>
        <w:t>госзакупок</w:t>
      </w:r>
      <w:proofErr w:type="spellEnd"/>
      <w:r w:rsidRPr="00211101">
        <w:rPr>
          <w:rFonts w:ascii="Times New Roman" w:hAnsi="Times New Roman" w:cs="Times New Roman"/>
          <w:sz w:val="28"/>
          <w:szCs w:val="28"/>
        </w:rPr>
        <w:t>».</w:t>
      </w:r>
    </w:p>
    <w:p w14:paraId="4F1E9DD8" w14:textId="79832624" w:rsidR="00FE6A2B" w:rsidRPr="00211101" w:rsidRDefault="00897C1A" w:rsidP="00897C1A">
      <w:pPr>
        <w:spacing w:after="0" w:line="240" w:lineRule="auto"/>
        <w:contextualSpacing/>
        <w:jc w:val="both"/>
        <w:rPr>
          <w:rFonts w:ascii="Times New Roman" w:eastAsia="Times New Roman" w:hAnsi="Times New Roman" w:cs="Times New Roman"/>
          <w:sz w:val="28"/>
          <w:szCs w:val="28"/>
          <w:lang w:eastAsia="ru-RU"/>
        </w:rPr>
      </w:pPr>
      <w:r w:rsidRPr="00211101">
        <w:rPr>
          <w:rFonts w:ascii="Times New Roman" w:hAnsi="Times New Roman" w:cs="Times New Roman"/>
          <w:sz w:val="28"/>
          <w:szCs w:val="28"/>
        </w:rPr>
        <w:t xml:space="preserve">5. </w:t>
      </w:r>
      <w:r w:rsidR="00473FC4" w:rsidRPr="00211101">
        <w:rPr>
          <w:rFonts w:ascii="Times New Roman" w:hAnsi="Times New Roman" w:cs="Times New Roman"/>
          <w:sz w:val="28"/>
          <w:szCs w:val="28"/>
        </w:rPr>
        <w:t>Разработка сценария и проведение тематического круглого стола «</w:t>
      </w:r>
      <w:r w:rsidR="005945FE" w:rsidRPr="00211101">
        <w:rPr>
          <w:rFonts w:ascii="Times New Roman" w:hAnsi="Times New Roman" w:cs="Times New Roman"/>
          <w:sz w:val="28"/>
          <w:szCs w:val="28"/>
        </w:rPr>
        <w:t>Картельный сговор участников закупки</w:t>
      </w:r>
      <w:r w:rsidR="00473FC4" w:rsidRPr="00211101">
        <w:rPr>
          <w:rFonts w:ascii="Times New Roman" w:eastAsia="Times New Roman" w:hAnsi="Times New Roman" w:cs="Times New Roman"/>
          <w:sz w:val="28"/>
          <w:szCs w:val="28"/>
          <w:lang w:eastAsia="ru-RU"/>
        </w:rPr>
        <w:t>».</w:t>
      </w:r>
      <w:r w:rsidR="00A72C07" w:rsidRPr="00211101">
        <w:rPr>
          <w:rFonts w:ascii="Times New Roman" w:eastAsia="Times New Roman" w:hAnsi="Times New Roman" w:cs="Times New Roman"/>
          <w:sz w:val="28"/>
          <w:szCs w:val="28"/>
          <w:lang w:eastAsia="ru-RU"/>
        </w:rPr>
        <w:t xml:space="preserve"> </w:t>
      </w:r>
    </w:p>
    <w:p w14:paraId="10577C61" w14:textId="77777777" w:rsidR="00FE6A2B" w:rsidRPr="00211101" w:rsidRDefault="00FE6A2B" w:rsidP="00897C1A">
      <w:pPr>
        <w:spacing w:after="0" w:line="240" w:lineRule="auto"/>
        <w:jc w:val="both"/>
        <w:rPr>
          <w:rFonts w:ascii="Times New Roman" w:eastAsia="Times New Roman" w:hAnsi="Times New Roman" w:cs="Times New Roman"/>
          <w:sz w:val="28"/>
          <w:szCs w:val="28"/>
          <w:lang w:eastAsia="ru-RU"/>
        </w:rPr>
      </w:pPr>
    </w:p>
    <w:p w14:paraId="36F20645" w14:textId="77777777" w:rsidR="00A72C07" w:rsidRPr="00211101" w:rsidRDefault="00897C1A" w:rsidP="00A72C07">
      <w:pPr>
        <w:spacing w:after="0" w:line="240" w:lineRule="auto"/>
        <w:jc w:val="center"/>
        <w:rPr>
          <w:rFonts w:ascii="Times New Roman" w:eastAsia="Times New Roman" w:hAnsi="Times New Roman" w:cs="Times New Roman"/>
          <w:b/>
          <w:sz w:val="28"/>
          <w:szCs w:val="28"/>
          <w:lang w:eastAsia="ru-RU"/>
        </w:rPr>
      </w:pPr>
      <w:r w:rsidRPr="00211101">
        <w:rPr>
          <w:rFonts w:ascii="Times New Roman" w:eastAsia="Times New Roman" w:hAnsi="Times New Roman" w:cs="Times New Roman"/>
          <w:b/>
          <w:sz w:val="28"/>
          <w:szCs w:val="28"/>
          <w:lang w:eastAsia="ru-RU"/>
        </w:rPr>
        <w:t>Индивидуальное задание</w:t>
      </w:r>
      <w:bookmarkStart w:id="40" w:name="_Toc73619801"/>
    </w:p>
    <w:p w14:paraId="27279551" w14:textId="189B550E" w:rsidR="0089647A" w:rsidRPr="00211101" w:rsidRDefault="000502C4" w:rsidP="0089647A">
      <w:pPr>
        <w:pStyle w:val="2"/>
        <w:shd w:val="clear" w:color="auto" w:fill="FFFFFF"/>
        <w:spacing w:before="0" w:line="240" w:lineRule="auto"/>
        <w:jc w:val="both"/>
        <w:textAlignment w:val="baseline"/>
        <w:rPr>
          <w:rFonts w:ascii="Times New Roman" w:hAnsi="Times New Roman"/>
          <w:b w:val="0"/>
          <w:color w:val="auto"/>
          <w:sz w:val="28"/>
          <w:szCs w:val="28"/>
        </w:rPr>
      </w:pPr>
      <w:r w:rsidRPr="00211101">
        <w:rPr>
          <w:rFonts w:ascii="Times New Roman" w:hAnsi="Times New Roman"/>
          <w:b w:val="0"/>
          <w:color w:val="auto"/>
          <w:sz w:val="28"/>
          <w:szCs w:val="28"/>
        </w:rPr>
        <w:t xml:space="preserve">1.Разработать </w:t>
      </w:r>
      <w:r w:rsidR="000943C0" w:rsidRPr="00211101">
        <w:rPr>
          <w:rFonts w:ascii="Times New Roman" w:hAnsi="Times New Roman"/>
          <w:b w:val="0"/>
          <w:color w:val="auto"/>
          <w:sz w:val="28"/>
          <w:szCs w:val="28"/>
        </w:rPr>
        <w:t xml:space="preserve">программу внутреннего контроля </w:t>
      </w:r>
      <w:r w:rsidR="007F6895" w:rsidRPr="00211101">
        <w:rPr>
          <w:rFonts w:ascii="Times New Roman" w:hAnsi="Times New Roman"/>
          <w:b w:val="0"/>
          <w:color w:val="auto"/>
          <w:sz w:val="28"/>
          <w:szCs w:val="28"/>
        </w:rPr>
        <w:t>«</w:t>
      </w:r>
      <w:r w:rsidR="0089647A" w:rsidRPr="00211101">
        <w:rPr>
          <w:rFonts w:ascii="Times New Roman" w:hAnsi="Times New Roman"/>
          <w:b w:val="0"/>
          <w:color w:val="auto"/>
          <w:sz w:val="28"/>
          <w:szCs w:val="28"/>
        </w:rPr>
        <w:t>Алгоритм определения начальной (максимальной) цены контракта».</w:t>
      </w:r>
    </w:p>
    <w:p w14:paraId="17492E13" w14:textId="5A1A4522" w:rsidR="000943C0" w:rsidRPr="00211101" w:rsidRDefault="000943C0" w:rsidP="000943C0">
      <w:pPr>
        <w:spacing w:after="0" w:line="240" w:lineRule="auto"/>
        <w:jc w:val="both"/>
        <w:rPr>
          <w:rFonts w:ascii="Times New Roman" w:hAnsi="Times New Roman" w:cs="Times New Roman"/>
          <w:color w:val="000000"/>
          <w:sz w:val="28"/>
          <w:szCs w:val="28"/>
        </w:rPr>
      </w:pPr>
      <w:r w:rsidRPr="00211101">
        <w:rPr>
          <w:rFonts w:ascii="Times New Roman" w:hAnsi="Times New Roman" w:cs="Times New Roman"/>
          <w:color w:val="000000"/>
          <w:sz w:val="28"/>
          <w:szCs w:val="28"/>
        </w:rPr>
        <w:t>2.</w:t>
      </w:r>
      <w:r w:rsidRPr="00211101">
        <w:rPr>
          <w:rFonts w:ascii="Times New Roman" w:hAnsi="Times New Roman" w:cs="Times New Roman"/>
          <w:sz w:val="28"/>
          <w:szCs w:val="28"/>
        </w:rPr>
        <w:t xml:space="preserve"> Разработать программу внутреннего контроля </w:t>
      </w:r>
      <w:r w:rsidRPr="00211101">
        <w:rPr>
          <w:rFonts w:ascii="Times New Roman" w:hAnsi="Times New Roman" w:cs="Times New Roman"/>
          <w:color w:val="000000"/>
          <w:sz w:val="28"/>
          <w:szCs w:val="28"/>
        </w:rPr>
        <w:t>«</w:t>
      </w:r>
      <w:r w:rsidR="0089647A" w:rsidRPr="00211101">
        <w:rPr>
          <w:rFonts w:ascii="Times New Roman" w:hAnsi="Times New Roman" w:cs="Times New Roman"/>
          <w:color w:val="000000"/>
          <w:sz w:val="28"/>
          <w:szCs w:val="28"/>
        </w:rPr>
        <w:t>С</w:t>
      </w:r>
      <w:r w:rsidR="0089647A" w:rsidRPr="00211101">
        <w:rPr>
          <w:rFonts w:ascii="Times New Roman" w:eastAsia="Times New Roman" w:hAnsi="Times New Roman" w:cs="Times New Roman"/>
          <w:sz w:val="28"/>
          <w:szCs w:val="28"/>
          <w:lang w:eastAsia="ru-RU"/>
        </w:rPr>
        <w:t>март-контракты</w:t>
      </w:r>
      <w:r w:rsidR="00211101" w:rsidRPr="00211101">
        <w:rPr>
          <w:rFonts w:ascii="Times New Roman" w:eastAsia="Times New Roman" w:hAnsi="Times New Roman" w:cs="Times New Roman"/>
          <w:sz w:val="28"/>
          <w:szCs w:val="28"/>
          <w:lang w:eastAsia="ru-RU"/>
        </w:rPr>
        <w:t xml:space="preserve"> </w:t>
      </w:r>
      <w:r w:rsidR="0089647A" w:rsidRPr="00211101">
        <w:rPr>
          <w:rFonts w:ascii="Times New Roman" w:eastAsia="Times New Roman" w:hAnsi="Times New Roman" w:cs="Times New Roman"/>
          <w:sz w:val="28"/>
          <w:szCs w:val="28"/>
          <w:lang w:eastAsia="ru-RU"/>
        </w:rPr>
        <w:t>в системе государственных закупок</w:t>
      </w:r>
      <w:r w:rsidRPr="00211101">
        <w:rPr>
          <w:rFonts w:ascii="Times New Roman" w:hAnsi="Times New Roman" w:cs="Times New Roman"/>
          <w:color w:val="000000"/>
          <w:sz w:val="28"/>
          <w:szCs w:val="28"/>
        </w:rPr>
        <w:t>».</w:t>
      </w:r>
    </w:p>
    <w:p w14:paraId="02EA5D99" w14:textId="6010ED3D" w:rsidR="0089647A" w:rsidRPr="00211101" w:rsidRDefault="0089647A" w:rsidP="0089647A">
      <w:pPr>
        <w:spacing w:after="0" w:line="240" w:lineRule="auto"/>
        <w:jc w:val="both"/>
        <w:rPr>
          <w:rFonts w:ascii="Times New Roman" w:eastAsia="Times New Roman" w:hAnsi="Times New Roman" w:cs="Times New Roman"/>
          <w:sz w:val="28"/>
          <w:szCs w:val="28"/>
          <w:lang w:eastAsia="ru-RU"/>
        </w:rPr>
      </w:pPr>
      <w:r w:rsidRPr="00211101">
        <w:rPr>
          <w:rFonts w:ascii="Times New Roman" w:hAnsi="Times New Roman" w:cs="Times New Roman"/>
          <w:sz w:val="28"/>
          <w:szCs w:val="28"/>
        </w:rPr>
        <w:t xml:space="preserve">3. </w:t>
      </w:r>
      <w:r w:rsidR="00D9252A" w:rsidRPr="00211101">
        <w:rPr>
          <w:rFonts w:ascii="Times New Roman" w:hAnsi="Times New Roman" w:cs="Times New Roman"/>
          <w:sz w:val="28"/>
          <w:szCs w:val="28"/>
        </w:rPr>
        <w:t xml:space="preserve">Разработать программу внутреннего контроля </w:t>
      </w:r>
      <w:r w:rsidR="00D9252A" w:rsidRPr="00211101">
        <w:rPr>
          <w:rFonts w:ascii="Times New Roman" w:hAnsi="Times New Roman" w:cs="Times New Roman"/>
          <w:color w:val="000000"/>
          <w:sz w:val="28"/>
          <w:szCs w:val="28"/>
        </w:rPr>
        <w:t>«</w:t>
      </w:r>
      <w:r w:rsidRPr="00211101">
        <w:rPr>
          <w:rFonts w:ascii="Times New Roman" w:hAnsi="Times New Roman" w:cs="Times New Roman"/>
          <w:color w:val="000000"/>
          <w:sz w:val="28"/>
          <w:szCs w:val="28"/>
        </w:rPr>
        <w:t>Ц</w:t>
      </w:r>
      <w:r w:rsidRPr="00211101">
        <w:rPr>
          <w:rFonts w:ascii="Times New Roman" w:eastAsia="Times New Roman" w:hAnsi="Times New Roman" w:cs="Times New Roman"/>
          <w:sz w:val="28"/>
          <w:szCs w:val="28"/>
          <w:lang w:eastAsia="ru-RU"/>
        </w:rPr>
        <w:t xml:space="preserve">ифровые технологии в сфере </w:t>
      </w:r>
      <w:proofErr w:type="spellStart"/>
      <w:r w:rsidRPr="00211101">
        <w:rPr>
          <w:rFonts w:ascii="Times New Roman" w:eastAsia="Times New Roman" w:hAnsi="Times New Roman" w:cs="Times New Roman"/>
          <w:sz w:val="28"/>
          <w:szCs w:val="28"/>
          <w:lang w:eastAsia="ru-RU"/>
        </w:rPr>
        <w:t>госзакупок</w:t>
      </w:r>
      <w:proofErr w:type="spellEnd"/>
      <w:r w:rsidRPr="00211101">
        <w:rPr>
          <w:rFonts w:ascii="Times New Roman" w:eastAsia="Times New Roman" w:hAnsi="Times New Roman" w:cs="Times New Roman"/>
          <w:sz w:val="28"/>
          <w:szCs w:val="28"/>
          <w:lang w:eastAsia="ru-RU"/>
        </w:rPr>
        <w:t xml:space="preserve">». </w:t>
      </w:r>
    </w:p>
    <w:p w14:paraId="4C1D7518" w14:textId="7DC0CBB3" w:rsidR="008C4FD7" w:rsidRPr="00211101" w:rsidRDefault="004A7D5B" w:rsidP="003470C9">
      <w:pPr>
        <w:spacing w:after="0" w:line="240" w:lineRule="auto"/>
        <w:jc w:val="both"/>
        <w:rPr>
          <w:rFonts w:ascii="Times New Roman" w:hAnsi="Times New Roman" w:cs="Times New Roman"/>
          <w:sz w:val="28"/>
          <w:szCs w:val="28"/>
        </w:rPr>
      </w:pPr>
      <w:r w:rsidRPr="00211101">
        <w:rPr>
          <w:rFonts w:ascii="Times New Roman" w:hAnsi="Times New Roman" w:cs="Times New Roman"/>
          <w:sz w:val="28"/>
          <w:szCs w:val="28"/>
        </w:rPr>
        <w:t xml:space="preserve"> 4</w:t>
      </w:r>
      <w:r w:rsidR="003470C9" w:rsidRPr="00211101">
        <w:rPr>
          <w:rFonts w:ascii="Times New Roman" w:hAnsi="Times New Roman" w:cs="Times New Roman"/>
          <w:sz w:val="28"/>
          <w:szCs w:val="28"/>
        </w:rPr>
        <w:t>.</w:t>
      </w:r>
      <w:r w:rsidR="008C4FD7" w:rsidRPr="00211101">
        <w:rPr>
          <w:rFonts w:ascii="Times New Roman" w:eastAsiaTheme="minorEastAsia" w:hAnsi="Times New Roman" w:cs="Times New Roman"/>
          <w:color w:val="000000" w:themeColor="text1"/>
          <w:kern w:val="24"/>
          <w:sz w:val="28"/>
          <w:szCs w:val="28"/>
        </w:rPr>
        <w:t xml:space="preserve"> Р</w:t>
      </w:r>
      <w:r w:rsidR="008C4FD7" w:rsidRPr="00211101">
        <w:rPr>
          <w:rFonts w:ascii="Times New Roman" w:hAnsi="Times New Roman" w:cs="Times New Roman"/>
          <w:sz w:val="28"/>
          <w:szCs w:val="28"/>
        </w:rPr>
        <w:t xml:space="preserve">азработать и представить проектную работу «Финансовый </w:t>
      </w:r>
      <w:r w:rsidR="00696DDB" w:rsidRPr="00211101">
        <w:rPr>
          <w:rFonts w:ascii="Times New Roman" w:hAnsi="Times New Roman" w:cs="Times New Roman"/>
          <w:sz w:val="28"/>
          <w:szCs w:val="28"/>
        </w:rPr>
        <w:t xml:space="preserve">контроль в противодействии </w:t>
      </w:r>
      <w:r w:rsidR="003470C9" w:rsidRPr="00211101">
        <w:rPr>
          <w:rFonts w:ascii="Times New Roman" w:hAnsi="Times New Roman" w:cs="Times New Roman"/>
          <w:sz w:val="28"/>
          <w:szCs w:val="28"/>
        </w:rPr>
        <w:t xml:space="preserve">коррупции в сфере </w:t>
      </w:r>
      <w:proofErr w:type="spellStart"/>
      <w:r w:rsidR="003470C9" w:rsidRPr="00211101">
        <w:rPr>
          <w:rFonts w:ascii="Times New Roman" w:hAnsi="Times New Roman" w:cs="Times New Roman"/>
          <w:sz w:val="28"/>
          <w:szCs w:val="28"/>
        </w:rPr>
        <w:t>госзакупок</w:t>
      </w:r>
      <w:proofErr w:type="spellEnd"/>
      <w:r w:rsidR="008C4FD7" w:rsidRPr="00211101">
        <w:rPr>
          <w:rFonts w:ascii="Times New Roman" w:hAnsi="Times New Roman" w:cs="Times New Roman"/>
          <w:sz w:val="28"/>
          <w:szCs w:val="28"/>
        </w:rPr>
        <w:t>».</w:t>
      </w:r>
    </w:p>
    <w:p w14:paraId="495B18FF" w14:textId="3B77A50E" w:rsidR="008C4FD7" w:rsidRPr="00211101" w:rsidRDefault="00211101" w:rsidP="008C4FD7">
      <w:pPr>
        <w:spacing w:after="0" w:line="240" w:lineRule="auto"/>
        <w:jc w:val="both"/>
        <w:rPr>
          <w:rFonts w:ascii="Times New Roman" w:hAnsi="Times New Roman" w:cs="Times New Roman"/>
          <w:sz w:val="28"/>
          <w:szCs w:val="28"/>
        </w:rPr>
      </w:pPr>
      <w:r w:rsidRPr="00211101">
        <w:rPr>
          <w:rFonts w:ascii="Times New Roman" w:hAnsi="Times New Roman" w:cs="Times New Roman"/>
          <w:sz w:val="28"/>
          <w:szCs w:val="28"/>
        </w:rPr>
        <w:t xml:space="preserve"> </w:t>
      </w:r>
      <w:r w:rsidR="003470C9" w:rsidRPr="00211101">
        <w:rPr>
          <w:rFonts w:ascii="Times New Roman" w:hAnsi="Times New Roman" w:cs="Times New Roman"/>
          <w:sz w:val="28"/>
          <w:szCs w:val="28"/>
        </w:rPr>
        <w:t>5</w:t>
      </w:r>
      <w:r w:rsidR="008C4FD7" w:rsidRPr="00211101">
        <w:rPr>
          <w:rFonts w:ascii="Times New Roman" w:hAnsi="Times New Roman" w:cs="Times New Roman"/>
          <w:sz w:val="28"/>
          <w:szCs w:val="28"/>
        </w:rPr>
        <w:t xml:space="preserve">. </w:t>
      </w:r>
      <w:r w:rsidR="008C4FD7" w:rsidRPr="00211101">
        <w:rPr>
          <w:rFonts w:ascii="Times New Roman" w:eastAsiaTheme="minorEastAsia" w:hAnsi="Times New Roman" w:cs="Times New Roman"/>
          <w:color w:val="000000" w:themeColor="text1"/>
          <w:kern w:val="24"/>
          <w:sz w:val="28"/>
          <w:szCs w:val="28"/>
        </w:rPr>
        <w:t>Р</w:t>
      </w:r>
      <w:r w:rsidR="008C4FD7" w:rsidRPr="00211101">
        <w:rPr>
          <w:rFonts w:ascii="Times New Roman" w:hAnsi="Times New Roman" w:cs="Times New Roman"/>
          <w:sz w:val="28"/>
          <w:szCs w:val="28"/>
        </w:rPr>
        <w:t>азработать и представить проектную работу «</w:t>
      </w:r>
      <w:r w:rsidR="003470C9" w:rsidRPr="00211101">
        <w:rPr>
          <w:rFonts w:ascii="Times New Roman" w:hAnsi="Times New Roman" w:cs="Times New Roman"/>
          <w:sz w:val="28"/>
          <w:szCs w:val="28"/>
        </w:rPr>
        <w:t>Перечень компетенций, необходимых для дальнейшего развития системы закупок</w:t>
      </w:r>
      <w:r w:rsidR="008C4FD7" w:rsidRPr="00211101">
        <w:rPr>
          <w:rFonts w:ascii="Times New Roman" w:hAnsi="Times New Roman" w:cs="Times New Roman"/>
          <w:sz w:val="28"/>
          <w:szCs w:val="28"/>
        </w:rPr>
        <w:t>».</w:t>
      </w:r>
    </w:p>
    <w:p w14:paraId="61FCA318" w14:textId="085ECEA1" w:rsidR="003470C9" w:rsidRPr="00211101" w:rsidRDefault="00211101" w:rsidP="003470C9">
      <w:pPr>
        <w:shd w:val="clear" w:color="auto" w:fill="FFFFFF"/>
        <w:spacing w:after="0"/>
        <w:jc w:val="both"/>
        <w:rPr>
          <w:rFonts w:ascii="Times New Roman" w:eastAsia="Times New Roman" w:hAnsi="Times New Roman" w:cs="Times New Roman"/>
          <w:sz w:val="28"/>
          <w:szCs w:val="28"/>
          <w:lang w:eastAsia="ru-RU"/>
        </w:rPr>
      </w:pPr>
      <w:r w:rsidRPr="00211101">
        <w:rPr>
          <w:rFonts w:ascii="Times New Roman" w:hAnsi="Times New Roman" w:cs="Times New Roman"/>
          <w:sz w:val="28"/>
          <w:szCs w:val="28"/>
        </w:rPr>
        <w:lastRenderedPageBreak/>
        <w:t xml:space="preserve"> </w:t>
      </w:r>
      <w:r w:rsidR="003470C9" w:rsidRPr="00211101">
        <w:rPr>
          <w:rFonts w:ascii="Times New Roman" w:hAnsi="Times New Roman" w:cs="Times New Roman"/>
          <w:sz w:val="28"/>
          <w:szCs w:val="28"/>
        </w:rPr>
        <w:t>6</w:t>
      </w:r>
      <w:r w:rsidR="008C4FD7" w:rsidRPr="00211101">
        <w:rPr>
          <w:rFonts w:ascii="Times New Roman" w:hAnsi="Times New Roman" w:cs="Times New Roman"/>
          <w:sz w:val="28"/>
          <w:szCs w:val="28"/>
        </w:rPr>
        <w:t xml:space="preserve">. </w:t>
      </w:r>
      <w:r w:rsidR="008C4FD7" w:rsidRPr="00211101">
        <w:rPr>
          <w:rFonts w:ascii="Times New Roman" w:eastAsiaTheme="minorEastAsia" w:hAnsi="Times New Roman" w:cs="Times New Roman"/>
          <w:color w:val="000000" w:themeColor="text1"/>
          <w:kern w:val="24"/>
          <w:sz w:val="28"/>
          <w:szCs w:val="28"/>
        </w:rPr>
        <w:t>Р</w:t>
      </w:r>
      <w:r w:rsidR="008C4FD7" w:rsidRPr="00211101">
        <w:rPr>
          <w:rFonts w:ascii="Times New Roman" w:hAnsi="Times New Roman" w:cs="Times New Roman"/>
          <w:sz w:val="28"/>
          <w:szCs w:val="28"/>
        </w:rPr>
        <w:t>азработать и представить проектную</w:t>
      </w:r>
      <w:r w:rsidRPr="00211101">
        <w:rPr>
          <w:rFonts w:ascii="Times New Roman" w:hAnsi="Times New Roman" w:cs="Times New Roman"/>
          <w:sz w:val="28"/>
          <w:szCs w:val="28"/>
        </w:rPr>
        <w:t xml:space="preserve"> </w:t>
      </w:r>
      <w:r w:rsidR="008C4FD7" w:rsidRPr="00211101">
        <w:rPr>
          <w:rFonts w:ascii="Times New Roman" w:hAnsi="Times New Roman" w:cs="Times New Roman"/>
          <w:sz w:val="28"/>
          <w:szCs w:val="28"/>
        </w:rPr>
        <w:t>работу «</w:t>
      </w:r>
      <w:r w:rsidR="003470C9" w:rsidRPr="00211101">
        <w:rPr>
          <w:rFonts w:ascii="Times New Roman" w:hAnsi="Times New Roman" w:cs="Times New Roman"/>
          <w:sz w:val="28"/>
          <w:szCs w:val="28"/>
        </w:rPr>
        <w:t>Ц</w:t>
      </w:r>
      <w:r w:rsidR="003470C9" w:rsidRPr="00211101">
        <w:rPr>
          <w:rFonts w:ascii="Times New Roman" w:eastAsia="Times New Roman" w:hAnsi="Times New Roman" w:cs="Times New Roman"/>
          <w:sz w:val="28"/>
          <w:szCs w:val="28"/>
          <w:lang w:eastAsia="ru-RU"/>
        </w:rPr>
        <w:t>еновые диапазоны</w:t>
      </w:r>
      <w:r w:rsidRPr="00211101">
        <w:rPr>
          <w:rFonts w:ascii="Times New Roman" w:eastAsia="Times New Roman" w:hAnsi="Times New Roman" w:cs="Times New Roman"/>
          <w:sz w:val="28"/>
          <w:szCs w:val="28"/>
          <w:lang w:eastAsia="ru-RU"/>
        </w:rPr>
        <w:t xml:space="preserve"> </w:t>
      </w:r>
      <w:r w:rsidR="003470C9" w:rsidRPr="00211101">
        <w:rPr>
          <w:rFonts w:ascii="Times New Roman" w:eastAsia="Times New Roman" w:hAnsi="Times New Roman" w:cs="Times New Roman"/>
          <w:sz w:val="28"/>
          <w:szCs w:val="28"/>
          <w:lang w:eastAsia="ru-RU"/>
        </w:rPr>
        <w:t>каталогов товаров и услуг».</w:t>
      </w:r>
    </w:p>
    <w:p w14:paraId="36AE79BB" w14:textId="310CCE9B" w:rsidR="007363AE" w:rsidRPr="00211101" w:rsidRDefault="00696DDB" w:rsidP="00696DDB">
      <w:pPr>
        <w:spacing w:after="0" w:line="240" w:lineRule="auto"/>
        <w:jc w:val="both"/>
        <w:rPr>
          <w:rFonts w:ascii="Times New Roman" w:hAnsi="Times New Roman" w:cs="Times New Roman"/>
          <w:sz w:val="28"/>
          <w:szCs w:val="28"/>
        </w:rPr>
      </w:pPr>
      <w:r w:rsidRPr="00211101">
        <w:rPr>
          <w:rFonts w:ascii="Times New Roman" w:hAnsi="Times New Roman" w:cs="Times New Roman"/>
          <w:sz w:val="28"/>
          <w:szCs w:val="28"/>
        </w:rPr>
        <w:t xml:space="preserve"> </w:t>
      </w:r>
      <w:r w:rsidR="003470C9" w:rsidRPr="00211101">
        <w:rPr>
          <w:rFonts w:ascii="Times New Roman" w:hAnsi="Times New Roman" w:cs="Times New Roman"/>
          <w:sz w:val="28"/>
          <w:szCs w:val="28"/>
        </w:rPr>
        <w:t>7</w:t>
      </w:r>
      <w:r w:rsidR="00AE60C0" w:rsidRPr="00211101">
        <w:rPr>
          <w:rFonts w:ascii="Times New Roman" w:eastAsia="Calibri" w:hAnsi="Times New Roman" w:cs="Times New Roman"/>
          <w:sz w:val="28"/>
          <w:szCs w:val="28"/>
          <w:shd w:val="clear" w:color="auto" w:fill="FFFFFF"/>
        </w:rPr>
        <w:t>.</w:t>
      </w:r>
      <w:r w:rsidR="00601F0E" w:rsidRPr="00211101">
        <w:rPr>
          <w:rFonts w:ascii="Times New Roman" w:hAnsi="Times New Roman" w:cs="Times New Roman"/>
          <w:sz w:val="28"/>
          <w:szCs w:val="28"/>
        </w:rPr>
        <w:t xml:space="preserve"> Разработать </w:t>
      </w:r>
      <w:r w:rsidR="008C4FD7" w:rsidRPr="00211101">
        <w:rPr>
          <w:rFonts w:ascii="Times New Roman" w:hAnsi="Times New Roman" w:cs="Times New Roman"/>
          <w:sz w:val="28"/>
          <w:szCs w:val="28"/>
        </w:rPr>
        <w:t>и представить проектную р</w:t>
      </w:r>
      <w:r w:rsidR="00601F0E" w:rsidRPr="00211101">
        <w:rPr>
          <w:rFonts w:ascii="Times New Roman" w:hAnsi="Times New Roman" w:cs="Times New Roman"/>
          <w:sz w:val="28"/>
          <w:szCs w:val="28"/>
        </w:rPr>
        <w:t>аботу «</w:t>
      </w:r>
      <w:r w:rsidR="007363AE" w:rsidRPr="00211101">
        <w:rPr>
          <w:rFonts w:ascii="Times New Roman" w:hAnsi="Times New Roman" w:cs="Times New Roman"/>
          <w:sz w:val="28"/>
          <w:szCs w:val="28"/>
        </w:rPr>
        <w:t>Положение</w:t>
      </w:r>
      <w:r w:rsidR="00211101" w:rsidRPr="00211101">
        <w:rPr>
          <w:rFonts w:ascii="Times New Roman" w:hAnsi="Times New Roman" w:cs="Times New Roman"/>
          <w:sz w:val="28"/>
          <w:szCs w:val="28"/>
        </w:rPr>
        <w:t xml:space="preserve"> </w:t>
      </w:r>
      <w:r w:rsidR="007363AE" w:rsidRPr="00211101">
        <w:rPr>
          <w:rFonts w:ascii="Times New Roman" w:hAnsi="Times New Roman" w:cs="Times New Roman"/>
          <w:sz w:val="28"/>
          <w:szCs w:val="28"/>
        </w:rPr>
        <w:t xml:space="preserve">о закупке». </w:t>
      </w:r>
    </w:p>
    <w:p w14:paraId="3C5A4EF0" w14:textId="1FE125D0" w:rsidR="00696DDB" w:rsidRPr="00211101" w:rsidRDefault="007363AE" w:rsidP="00696DDB">
      <w:pPr>
        <w:spacing w:after="0" w:line="240" w:lineRule="auto"/>
        <w:jc w:val="both"/>
        <w:rPr>
          <w:rFonts w:ascii="Times New Roman" w:eastAsia="Calibri" w:hAnsi="Times New Roman" w:cs="Times New Roman"/>
          <w:sz w:val="28"/>
          <w:szCs w:val="28"/>
        </w:rPr>
      </w:pPr>
      <w:r w:rsidRPr="00211101">
        <w:rPr>
          <w:rFonts w:ascii="Times New Roman" w:hAnsi="Times New Roman" w:cs="Times New Roman"/>
          <w:sz w:val="28"/>
          <w:szCs w:val="28"/>
        </w:rPr>
        <w:t xml:space="preserve"> 8</w:t>
      </w:r>
      <w:r w:rsidR="00696DDB" w:rsidRPr="00211101">
        <w:rPr>
          <w:rFonts w:ascii="Times New Roman" w:hAnsi="Times New Roman" w:cs="Times New Roman"/>
          <w:sz w:val="28"/>
          <w:szCs w:val="28"/>
        </w:rPr>
        <w:t>. Разработать и представить проектную работу «</w:t>
      </w:r>
      <w:r w:rsidRPr="00211101">
        <w:rPr>
          <w:rFonts w:ascii="Times New Roman" w:hAnsi="Times New Roman" w:cs="Times New Roman"/>
          <w:sz w:val="28"/>
          <w:szCs w:val="28"/>
        </w:rPr>
        <w:t>Аукционная документация</w:t>
      </w:r>
      <w:r w:rsidR="00696DDB" w:rsidRPr="00211101">
        <w:rPr>
          <w:rFonts w:ascii="Times New Roman" w:eastAsia="Calibri" w:hAnsi="Times New Roman" w:cs="Times New Roman"/>
          <w:sz w:val="28"/>
          <w:szCs w:val="28"/>
        </w:rPr>
        <w:t>».</w:t>
      </w:r>
    </w:p>
    <w:p w14:paraId="4BEAA9E9" w14:textId="26D2177A" w:rsidR="00696DDB" w:rsidRPr="00211101" w:rsidRDefault="00696DDB" w:rsidP="00696DDB">
      <w:pPr>
        <w:spacing w:after="0" w:line="240" w:lineRule="auto"/>
        <w:jc w:val="both"/>
        <w:rPr>
          <w:rFonts w:ascii="Times New Roman" w:hAnsi="Times New Roman" w:cs="Times New Roman"/>
          <w:sz w:val="28"/>
          <w:szCs w:val="28"/>
        </w:rPr>
      </w:pPr>
    </w:p>
    <w:p w14:paraId="21332436" w14:textId="19928B4F" w:rsidR="00923A8E" w:rsidRPr="00211101" w:rsidRDefault="00923A8E" w:rsidP="00A24631">
      <w:pPr>
        <w:pStyle w:val="1"/>
        <w:spacing w:before="120"/>
        <w:ind w:firstLine="0"/>
        <w:jc w:val="center"/>
        <w:rPr>
          <w:rFonts w:ascii="Times New Roman" w:hAnsi="Times New Roman"/>
          <w:color w:val="auto"/>
        </w:rPr>
      </w:pPr>
      <w:r w:rsidRPr="00211101">
        <w:rPr>
          <w:rFonts w:ascii="Times New Roman" w:hAnsi="Times New Roman"/>
          <w:color w:val="auto"/>
        </w:rPr>
        <w:t>7. Фонд оценочных средств для проведения промежуточной аттестации обучающихся по дисциплине</w:t>
      </w:r>
      <w:bookmarkEnd w:id="38"/>
      <w:bookmarkEnd w:id="39"/>
      <w:bookmarkEnd w:id="40"/>
    </w:p>
    <w:p w14:paraId="4200F5A6" w14:textId="77777777" w:rsidR="00923A8E" w:rsidRPr="00211101"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1" w:name="_Toc423080111"/>
      <w:bookmarkStart w:id="42" w:name="_Toc506804995"/>
      <w:r w:rsidRPr="00211101">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1"/>
      <w:bookmarkEnd w:id="42"/>
    </w:p>
    <w:p w14:paraId="39DCA677" w14:textId="77777777" w:rsidR="00A24631" w:rsidRPr="00211101" w:rsidRDefault="00A24631" w:rsidP="00A24631">
      <w:pPr>
        <w:spacing w:after="0" w:line="240" w:lineRule="auto"/>
        <w:rPr>
          <w:rFonts w:ascii="Times New Roman" w:hAnsi="Times New Roman" w:cs="Times New Roman"/>
        </w:rPr>
      </w:pPr>
    </w:p>
    <w:p w14:paraId="60EAEFCE" w14:textId="7B29E6E5" w:rsidR="00923A8E" w:rsidRPr="00211101"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211101">
        <w:rPr>
          <w:rFonts w:ascii="Times New Roman" w:eastAsia="Times New Roman" w:hAnsi="Times New Roman" w:cs="Times New Roman"/>
          <w:sz w:val="28"/>
          <w:szCs w:val="28"/>
          <w:lang w:eastAsia="ru-RU"/>
        </w:rPr>
        <w:t>Перечень компетенций, формируемых в процессе освоения дисциплины, содержится в разделе 2.</w:t>
      </w:r>
      <w:r w:rsidR="00211101" w:rsidRPr="00211101">
        <w:rPr>
          <w:rFonts w:ascii="Times New Roman" w:eastAsia="Times New Roman" w:hAnsi="Times New Roman" w:cs="Times New Roman"/>
          <w:sz w:val="28"/>
          <w:szCs w:val="28"/>
          <w:lang w:eastAsia="ru-RU"/>
        </w:rPr>
        <w:t xml:space="preserve"> </w:t>
      </w:r>
      <w:bookmarkStart w:id="43" w:name="_Toc423080113"/>
      <w:bookmarkStart w:id="44" w:name="_Toc424809574"/>
      <w:bookmarkStart w:id="45" w:name="_Toc424050345"/>
    </w:p>
    <w:p w14:paraId="2FFEA41A" w14:textId="5D012E77" w:rsidR="00C0065B" w:rsidRPr="00211101"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6" w:name="_Toc517734279"/>
      <w:r w:rsidRPr="00211101">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6"/>
    </w:p>
    <w:p w14:paraId="11606A51" w14:textId="77D7205B" w:rsidR="00D546C7" w:rsidRPr="00211101" w:rsidRDefault="00D546C7"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211101">
        <w:rPr>
          <w:rFonts w:ascii="Times New Roman" w:eastAsia="Times New Roman" w:hAnsi="Times New Roman" w:cs="Times New Roman"/>
          <w:sz w:val="28"/>
          <w:szCs w:val="28"/>
          <w:lang w:eastAsia="ru-RU"/>
        </w:rPr>
        <w:t xml:space="preserve">Таблица </w:t>
      </w:r>
      <w:r w:rsidR="00211101" w:rsidRPr="00211101">
        <w:rPr>
          <w:rFonts w:ascii="Times New Roman" w:eastAsia="Times New Roman" w:hAnsi="Times New Roman" w:cs="Times New Roman"/>
          <w:sz w:val="28"/>
          <w:szCs w:val="28"/>
          <w:lang w:eastAsia="ru-RU"/>
        </w:rPr>
        <w:t>6</w:t>
      </w:r>
    </w:p>
    <w:tbl>
      <w:tblPr>
        <w:tblStyle w:val="aa"/>
        <w:tblW w:w="0" w:type="auto"/>
        <w:tblLook w:val="04A0" w:firstRow="1" w:lastRow="0" w:firstColumn="1" w:lastColumn="0" w:noHBand="0" w:noVBand="1"/>
      </w:tblPr>
      <w:tblGrid>
        <w:gridCol w:w="2610"/>
        <w:gridCol w:w="2316"/>
        <w:gridCol w:w="2103"/>
        <w:gridCol w:w="2459"/>
      </w:tblGrid>
      <w:tr w:rsidR="00D546C7" w:rsidRPr="00211101" w14:paraId="149AF5F1" w14:textId="77777777" w:rsidTr="0059600F">
        <w:tc>
          <w:tcPr>
            <w:tcW w:w="2610" w:type="dxa"/>
          </w:tcPr>
          <w:p w14:paraId="677FBA65" w14:textId="26C5824B" w:rsidR="00D546C7" w:rsidRPr="00211101" w:rsidRDefault="00D546C7" w:rsidP="00211101">
            <w:pPr>
              <w:jc w:val="center"/>
              <w:rPr>
                <w:b/>
                <w:sz w:val="24"/>
                <w:szCs w:val="24"/>
              </w:rPr>
            </w:pPr>
            <w:r w:rsidRPr="00211101">
              <w:rPr>
                <w:b/>
                <w:sz w:val="24"/>
                <w:szCs w:val="24"/>
              </w:rPr>
              <w:t>Наименование компетенции</w:t>
            </w:r>
          </w:p>
        </w:tc>
        <w:tc>
          <w:tcPr>
            <w:tcW w:w="2316" w:type="dxa"/>
          </w:tcPr>
          <w:p w14:paraId="2A1EB293" w14:textId="3F000C43" w:rsidR="00D546C7" w:rsidRPr="00211101" w:rsidRDefault="00D546C7" w:rsidP="00211101">
            <w:pPr>
              <w:jc w:val="center"/>
              <w:rPr>
                <w:b/>
                <w:sz w:val="24"/>
                <w:szCs w:val="24"/>
              </w:rPr>
            </w:pPr>
            <w:r w:rsidRPr="00211101">
              <w:rPr>
                <w:b/>
                <w:sz w:val="24"/>
                <w:szCs w:val="24"/>
              </w:rPr>
              <w:t>Наименование</w:t>
            </w:r>
            <w:r w:rsidR="00211101" w:rsidRPr="00211101">
              <w:rPr>
                <w:b/>
                <w:sz w:val="24"/>
                <w:szCs w:val="24"/>
              </w:rPr>
              <w:t xml:space="preserve"> </w:t>
            </w:r>
            <w:r w:rsidRPr="00211101">
              <w:rPr>
                <w:b/>
                <w:sz w:val="24"/>
                <w:szCs w:val="24"/>
              </w:rPr>
              <w:t>индикаторов достижения компетенции</w:t>
            </w:r>
          </w:p>
        </w:tc>
        <w:tc>
          <w:tcPr>
            <w:tcW w:w="2103" w:type="dxa"/>
          </w:tcPr>
          <w:p w14:paraId="76B56ADF" w14:textId="77777777" w:rsidR="00D546C7" w:rsidRPr="00211101" w:rsidRDefault="00D546C7" w:rsidP="00211101">
            <w:pPr>
              <w:jc w:val="center"/>
              <w:rPr>
                <w:b/>
                <w:sz w:val="24"/>
                <w:szCs w:val="24"/>
              </w:rPr>
            </w:pPr>
            <w:r w:rsidRPr="00211101">
              <w:rPr>
                <w:b/>
                <w:sz w:val="24"/>
                <w:szCs w:val="24"/>
              </w:rPr>
              <w:t>Результаты обучения ( умения и знания), соотнесенные с индикаторами достижения компетенции</w:t>
            </w:r>
          </w:p>
        </w:tc>
        <w:tc>
          <w:tcPr>
            <w:tcW w:w="2459" w:type="dxa"/>
          </w:tcPr>
          <w:p w14:paraId="28D1D311" w14:textId="77777777" w:rsidR="00D546C7" w:rsidRPr="00211101" w:rsidRDefault="00D546C7" w:rsidP="00211101">
            <w:pPr>
              <w:jc w:val="center"/>
              <w:rPr>
                <w:b/>
                <w:sz w:val="24"/>
                <w:szCs w:val="24"/>
              </w:rPr>
            </w:pPr>
            <w:r w:rsidRPr="00211101">
              <w:rPr>
                <w:b/>
                <w:sz w:val="24"/>
                <w:szCs w:val="24"/>
              </w:rPr>
              <w:t>Типовые контрольные задания</w:t>
            </w:r>
          </w:p>
        </w:tc>
      </w:tr>
      <w:tr w:rsidR="009B73EE" w:rsidRPr="00211101" w14:paraId="610377A0" w14:textId="77777777" w:rsidTr="0059600F">
        <w:tc>
          <w:tcPr>
            <w:tcW w:w="2610" w:type="dxa"/>
            <w:vMerge w:val="restart"/>
          </w:tcPr>
          <w:p w14:paraId="17D9CBF6" w14:textId="284CD649" w:rsidR="009B73EE" w:rsidRPr="00211101" w:rsidRDefault="00211101" w:rsidP="00211101">
            <w:pPr>
              <w:jc w:val="both"/>
              <w:rPr>
                <w:sz w:val="22"/>
                <w:szCs w:val="22"/>
              </w:rPr>
            </w:pPr>
            <w:r w:rsidRPr="00211101">
              <w:rPr>
                <w:sz w:val="22"/>
                <w:szCs w:val="22"/>
              </w:rPr>
              <w:t>Способность выявлять, документировать и анализировать риски отмывания доходов, полученных преступным путем, и финансирования терроризма (ПКП-2)</w:t>
            </w:r>
          </w:p>
        </w:tc>
        <w:tc>
          <w:tcPr>
            <w:tcW w:w="2316" w:type="dxa"/>
            <w:vMerge w:val="restart"/>
          </w:tcPr>
          <w:p w14:paraId="197252B1" w14:textId="68944927" w:rsidR="009B73EE" w:rsidRPr="00211101" w:rsidRDefault="009B73EE" w:rsidP="00211101">
            <w:pPr>
              <w:jc w:val="both"/>
              <w:rPr>
                <w:sz w:val="22"/>
                <w:szCs w:val="22"/>
              </w:rPr>
            </w:pPr>
            <w:r w:rsidRPr="00211101">
              <w:rPr>
                <w:rFonts w:eastAsia="Calibri"/>
                <w:sz w:val="22"/>
                <w:szCs w:val="22"/>
              </w:rPr>
              <w:t>1.</w:t>
            </w:r>
            <w:r w:rsidR="00211101" w:rsidRPr="00211101">
              <w:rPr>
                <w:sz w:val="22"/>
                <w:szCs w:val="22"/>
              </w:rPr>
              <w:t xml:space="preserve"> Разрабатывает, совершенствую, выбирает наиболее эффективные методики выявления и оценки риска ОД/ФТ в отношении риска клиента.</w:t>
            </w:r>
          </w:p>
        </w:tc>
        <w:tc>
          <w:tcPr>
            <w:tcW w:w="2103" w:type="dxa"/>
          </w:tcPr>
          <w:p w14:paraId="79D0D85D" w14:textId="77777777" w:rsidR="009B73EE" w:rsidRPr="00211101" w:rsidRDefault="009B73EE" w:rsidP="00211101">
            <w:pPr>
              <w:jc w:val="both"/>
              <w:rPr>
                <w:rFonts w:eastAsia="Calibri"/>
                <w:sz w:val="22"/>
                <w:szCs w:val="22"/>
              </w:rPr>
            </w:pPr>
            <w:r w:rsidRPr="00211101">
              <w:rPr>
                <w:rFonts w:eastAsia="Calibri"/>
                <w:b/>
                <w:sz w:val="22"/>
                <w:szCs w:val="22"/>
              </w:rPr>
              <w:t xml:space="preserve">Знание: </w:t>
            </w:r>
            <w:r w:rsidRPr="00211101">
              <w:rPr>
                <w:rFonts w:eastAsia="Calibri"/>
                <w:sz w:val="22"/>
                <w:szCs w:val="22"/>
              </w:rPr>
              <w:t>Основ формирования графика разработки правил внутреннего контроля</w:t>
            </w:r>
          </w:p>
          <w:p w14:paraId="07A75E11" w14:textId="0AE9BEB8" w:rsidR="009B73EE" w:rsidRPr="00211101" w:rsidRDefault="009B73EE" w:rsidP="00211101">
            <w:pPr>
              <w:jc w:val="both"/>
              <w:rPr>
                <w:b/>
                <w:color w:val="FF0000"/>
                <w:sz w:val="22"/>
                <w:szCs w:val="22"/>
              </w:rPr>
            </w:pPr>
          </w:p>
        </w:tc>
        <w:tc>
          <w:tcPr>
            <w:tcW w:w="2459" w:type="dxa"/>
          </w:tcPr>
          <w:p w14:paraId="37295AA8" w14:textId="261F0E1E" w:rsidR="009B73EE" w:rsidRPr="00211101" w:rsidRDefault="00271FC9" w:rsidP="00211101">
            <w:pPr>
              <w:jc w:val="both"/>
              <w:rPr>
                <w:sz w:val="22"/>
                <w:szCs w:val="22"/>
              </w:rPr>
            </w:pPr>
            <w:r w:rsidRPr="00211101">
              <w:rPr>
                <w:b/>
                <w:sz w:val="22"/>
                <w:szCs w:val="22"/>
              </w:rPr>
              <w:t>Тест</w:t>
            </w:r>
            <w:r w:rsidR="009B73EE" w:rsidRPr="00211101">
              <w:rPr>
                <w:b/>
                <w:sz w:val="22"/>
                <w:szCs w:val="22"/>
              </w:rPr>
              <w:t xml:space="preserve"> 1.</w:t>
            </w:r>
            <w:r w:rsidR="009B73EE" w:rsidRPr="00211101">
              <w:rPr>
                <w:sz w:val="22"/>
                <w:szCs w:val="22"/>
              </w:rPr>
              <w:t xml:space="preserve"> </w:t>
            </w:r>
          </w:p>
          <w:p w14:paraId="106D5138" w14:textId="33465269" w:rsidR="00271FC9" w:rsidRPr="00211101" w:rsidRDefault="00271FC9" w:rsidP="00211101">
            <w:pPr>
              <w:jc w:val="both"/>
              <w:rPr>
                <w:sz w:val="22"/>
                <w:szCs w:val="22"/>
              </w:rPr>
            </w:pPr>
            <w:r w:rsidRPr="00211101">
              <w:rPr>
                <w:sz w:val="22"/>
                <w:szCs w:val="22"/>
              </w:rPr>
              <w:t>Кто несет ответственность за разработку правил внутреннего контроля?</w:t>
            </w:r>
          </w:p>
          <w:p w14:paraId="21943899" w14:textId="2EC59B39" w:rsidR="00271FC9" w:rsidRPr="00211101" w:rsidRDefault="00271FC9" w:rsidP="00211101">
            <w:pPr>
              <w:jc w:val="both"/>
              <w:rPr>
                <w:sz w:val="22"/>
                <w:szCs w:val="22"/>
              </w:rPr>
            </w:pPr>
            <w:r w:rsidRPr="00211101">
              <w:rPr>
                <w:sz w:val="22"/>
                <w:szCs w:val="22"/>
              </w:rPr>
              <w:t>а) владелец бизнес-процесса</w:t>
            </w:r>
            <w:r w:rsidR="003567B8" w:rsidRPr="00211101">
              <w:rPr>
                <w:sz w:val="22"/>
                <w:szCs w:val="22"/>
              </w:rPr>
              <w:t>;</w:t>
            </w:r>
            <w:r w:rsidRPr="00211101">
              <w:rPr>
                <w:sz w:val="22"/>
                <w:szCs w:val="22"/>
              </w:rPr>
              <w:t xml:space="preserve"> </w:t>
            </w:r>
          </w:p>
          <w:p w14:paraId="4FEE6663" w14:textId="6DE0AE00" w:rsidR="00271FC9" w:rsidRPr="00211101" w:rsidRDefault="00271FC9" w:rsidP="00211101">
            <w:pPr>
              <w:jc w:val="both"/>
              <w:rPr>
                <w:sz w:val="22"/>
                <w:szCs w:val="22"/>
              </w:rPr>
            </w:pPr>
            <w:r w:rsidRPr="00211101">
              <w:rPr>
                <w:sz w:val="22"/>
                <w:szCs w:val="22"/>
                <w:lang w:val="en-US"/>
              </w:rPr>
              <w:t>b</w:t>
            </w:r>
            <w:r w:rsidRPr="00211101">
              <w:rPr>
                <w:sz w:val="22"/>
                <w:szCs w:val="22"/>
              </w:rPr>
              <w:t>) единоличный орган управления</w:t>
            </w:r>
            <w:r w:rsidR="003567B8" w:rsidRPr="00211101">
              <w:rPr>
                <w:sz w:val="22"/>
                <w:szCs w:val="22"/>
              </w:rPr>
              <w:t>;</w:t>
            </w:r>
          </w:p>
          <w:p w14:paraId="2742EFBA" w14:textId="5F801D1A" w:rsidR="00271FC9" w:rsidRPr="00211101" w:rsidRDefault="00271FC9" w:rsidP="00211101">
            <w:pPr>
              <w:jc w:val="both"/>
              <w:rPr>
                <w:sz w:val="22"/>
                <w:szCs w:val="22"/>
              </w:rPr>
            </w:pPr>
            <w:r w:rsidRPr="00211101">
              <w:rPr>
                <w:sz w:val="22"/>
                <w:szCs w:val="22"/>
              </w:rPr>
              <w:t>с) руководитель ВК</w:t>
            </w:r>
            <w:r w:rsidR="003567B8" w:rsidRPr="00211101">
              <w:rPr>
                <w:sz w:val="22"/>
                <w:szCs w:val="22"/>
              </w:rPr>
              <w:t>;</w:t>
            </w:r>
          </w:p>
          <w:p w14:paraId="702F48A9" w14:textId="433AE39A" w:rsidR="009B73EE" w:rsidRPr="00211101" w:rsidRDefault="00271FC9" w:rsidP="00211101">
            <w:pPr>
              <w:jc w:val="both"/>
              <w:rPr>
                <w:b/>
                <w:color w:val="FF0000"/>
                <w:sz w:val="22"/>
                <w:szCs w:val="22"/>
              </w:rPr>
            </w:pPr>
            <w:proofErr w:type="gramStart"/>
            <w:r w:rsidRPr="00211101">
              <w:rPr>
                <w:sz w:val="22"/>
                <w:szCs w:val="22"/>
                <w:lang w:val="en-US"/>
              </w:rPr>
              <w:t>d</w:t>
            </w:r>
            <w:r w:rsidRPr="00211101">
              <w:rPr>
                <w:sz w:val="22"/>
                <w:szCs w:val="22"/>
              </w:rPr>
              <w:t>)</w:t>
            </w:r>
            <w:proofErr w:type="gramEnd"/>
            <w:r w:rsidRPr="00211101">
              <w:rPr>
                <w:sz w:val="22"/>
                <w:szCs w:val="22"/>
              </w:rPr>
              <w:t xml:space="preserve">специалист </w:t>
            </w:r>
            <w:proofErr w:type="spellStart"/>
            <w:r w:rsidRPr="00211101">
              <w:rPr>
                <w:sz w:val="22"/>
                <w:szCs w:val="22"/>
              </w:rPr>
              <w:t>финмониторинга</w:t>
            </w:r>
            <w:proofErr w:type="spellEnd"/>
            <w:r w:rsidR="003567B8" w:rsidRPr="00211101">
              <w:rPr>
                <w:sz w:val="22"/>
                <w:szCs w:val="22"/>
              </w:rPr>
              <w:t>.</w:t>
            </w:r>
          </w:p>
        </w:tc>
      </w:tr>
      <w:tr w:rsidR="009B73EE" w:rsidRPr="00211101" w14:paraId="27707238" w14:textId="77777777" w:rsidTr="0059600F">
        <w:tc>
          <w:tcPr>
            <w:tcW w:w="2610" w:type="dxa"/>
            <w:vMerge/>
          </w:tcPr>
          <w:p w14:paraId="5D111542" w14:textId="77777777" w:rsidR="009B73EE" w:rsidRPr="00211101" w:rsidRDefault="009B73EE" w:rsidP="00211101">
            <w:pPr>
              <w:jc w:val="both"/>
              <w:rPr>
                <w:sz w:val="22"/>
                <w:szCs w:val="22"/>
                <w:highlight w:val="cyan"/>
              </w:rPr>
            </w:pPr>
          </w:p>
        </w:tc>
        <w:tc>
          <w:tcPr>
            <w:tcW w:w="2316" w:type="dxa"/>
            <w:vMerge/>
          </w:tcPr>
          <w:p w14:paraId="73696089" w14:textId="77777777" w:rsidR="009B73EE" w:rsidRPr="00211101" w:rsidRDefault="009B73EE" w:rsidP="00211101">
            <w:pPr>
              <w:jc w:val="both"/>
              <w:rPr>
                <w:sz w:val="22"/>
                <w:szCs w:val="22"/>
                <w:highlight w:val="cyan"/>
              </w:rPr>
            </w:pPr>
          </w:p>
        </w:tc>
        <w:tc>
          <w:tcPr>
            <w:tcW w:w="2103" w:type="dxa"/>
          </w:tcPr>
          <w:p w14:paraId="2CA966A0" w14:textId="7F74A82C" w:rsidR="009B73EE" w:rsidRPr="00211101" w:rsidRDefault="009B73EE" w:rsidP="00211101">
            <w:pPr>
              <w:jc w:val="both"/>
              <w:rPr>
                <w:b/>
                <w:color w:val="FF0000"/>
                <w:sz w:val="22"/>
                <w:szCs w:val="22"/>
              </w:rPr>
            </w:pPr>
            <w:r w:rsidRPr="00211101">
              <w:rPr>
                <w:rFonts w:eastAsia="Calibri"/>
                <w:b/>
                <w:sz w:val="22"/>
                <w:szCs w:val="22"/>
              </w:rPr>
              <w:t>Умение:</w:t>
            </w:r>
            <w:r w:rsidR="00211101" w:rsidRPr="00211101">
              <w:rPr>
                <w:rFonts w:eastAsia="Calibri"/>
                <w:b/>
                <w:sz w:val="22"/>
                <w:szCs w:val="22"/>
              </w:rPr>
              <w:t xml:space="preserve"> </w:t>
            </w:r>
            <w:r w:rsidRPr="00211101">
              <w:rPr>
                <w:rFonts w:eastAsia="Calibri"/>
                <w:sz w:val="22"/>
                <w:szCs w:val="22"/>
              </w:rPr>
              <w:t>Формировать график разработки правил внутреннего контроля</w:t>
            </w:r>
          </w:p>
        </w:tc>
        <w:tc>
          <w:tcPr>
            <w:tcW w:w="2459" w:type="dxa"/>
          </w:tcPr>
          <w:p w14:paraId="1FAB3255" w14:textId="160B38F7" w:rsidR="009B73EE" w:rsidRPr="00211101" w:rsidRDefault="00271FC9" w:rsidP="00211101">
            <w:pPr>
              <w:jc w:val="both"/>
              <w:rPr>
                <w:b/>
                <w:sz w:val="22"/>
                <w:szCs w:val="22"/>
              </w:rPr>
            </w:pPr>
            <w:r w:rsidRPr="00211101">
              <w:rPr>
                <w:b/>
                <w:sz w:val="22"/>
                <w:szCs w:val="22"/>
              </w:rPr>
              <w:t>Тест</w:t>
            </w:r>
            <w:r w:rsidR="009B73EE" w:rsidRPr="00211101">
              <w:rPr>
                <w:b/>
                <w:sz w:val="22"/>
                <w:szCs w:val="22"/>
              </w:rPr>
              <w:t xml:space="preserve"> 2.</w:t>
            </w:r>
          </w:p>
          <w:p w14:paraId="26760DD5" w14:textId="0538BE14" w:rsidR="009B73EE" w:rsidRPr="00211101" w:rsidRDefault="00D52AEC" w:rsidP="00211101">
            <w:pPr>
              <w:jc w:val="both"/>
              <w:rPr>
                <w:sz w:val="22"/>
                <w:szCs w:val="22"/>
              </w:rPr>
            </w:pPr>
            <w:r w:rsidRPr="00211101">
              <w:rPr>
                <w:sz w:val="22"/>
                <w:szCs w:val="22"/>
              </w:rPr>
              <w:t>П</w:t>
            </w:r>
            <w:r w:rsidR="00EB4B91" w:rsidRPr="00211101">
              <w:rPr>
                <w:sz w:val="22"/>
                <w:szCs w:val="22"/>
              </w:rPr>
              <w:t>равил</w:t>
            </w:r>
            <w:r w:rsidRPr="00211101">
              <w:rPr>
                <w:sz w:val="22"/>
                <w:szCs w:val="22"/>
              </w:rPr>
              <w:t>а</w:t>
            </w:r>
            <w:r w:rsidR="00EB4B91" w:rsidRPr="00211101">
              <w:rPr>
                <w:sz w:val="22"/>
                <w:szCs w:val="22"/>
              </w:rPr>
              <w:t xml:space="preserve"> внутреннего контроля:</w:t>
            </w:r>
          </w:p>
          <w:p w14:paraId="6AA09D76" w14:textId="69368FFA" w:rsidR="00EB4B91" w:rsidRPr="00211101" w:rsidRDefault="00EB4B91" w:rsidP="00211101">
            <w:pPr>
              <w:jc w:val="both"/>
              <w:rPr>
                <w:color w:val="000000"/>
                <w:sz w:val="22"/>
                <w:szCs w:val="22"/>
                <w:shd w:val="clear" w:color="auto" w:fill="FFFFFF"/>
              </w:rPr>
            </w:pPr>
            <w:r w:rsidRPr="00211101">
              <w:rPr>
                <w:sz w:val="22"/>
                <w:szCs w:val="22"/>
              </w:rPr>
              <w:t xml:space="preserve">а) </w:t>
            </w:r>
            <w:r w:rsidR="00D52AEC" w:rsidRPr="00211101">
              <w:rPr>
                <w:color w:val="000000"/>
                <w:sz w:val="22"/>
                <w:szCs w:val="22"/>
                <w:shd w:val="clear" w:color="auto" w:fill="FFFFFF"/>
              </w:rPr>
              <w:t>регламент</w:t>
            </w:r>
            <w:r w:rsidR="003567B8" w:rsidRPr="00211101">
              <w:rPr>
                <w:color w:val="000000"/>
                <w:sz w:val="22"/>
                <w:szCs w:val="22"/>
                <w:shd w:val="clear" w:color="auto" w:fill="FFFFFF"/>
              </w:rPr>
              <w:t>ирует</w:t>
            </w:r>
            <w:r w:rsidR="00D52AEC" w:rsidRPr="00211101">
              <w:rPr>
                <w:color w:val="000000"/>
                <w:sz w:val="22"/>
                <w:szCs w:val="22"/>
                <w:shd w:val="clear" w:color="auto" w:fill="FFFFFF"/>
              </w:rPr>
              <w:t xml:space="preserve"> организационны</w:t>
            </w:r>
            <w:r w:rsidR="003567B8" w:rsidRPr="00211101">
              <w:rPr>
                <w:color w:val="000000"/>
                <w:sz w:val="22"/>
                <w:szCs w:val="22"/>
                <w:shd w:val="clear" w:color="auto" w:fill="FFFFFF"/>
              </w:rPr>
              <w:t>х</w:t>
            </w:r>
            <w:r w:rsidR="00D52AEC" w:rsidRPr="00211101">
              <w:rPr>
                <w:color w:val="000000"/>
                <w:sz w:val="22"/>
                <w:szCs w:val="22"/>
                <w:shd w:val="clear" w:color="auto" w:fill="FFFFFF"/>
              </w:rPr>
              <w:t xml:space="preserve"> основ работы, направленной на противодействие легализации (отмыванию) доходов, полученных преступным путем</w:t>
            </w:r>
            <w:r w:rsidR="003567B8" w:rsidRPr="00211101">
              <w:rPr>
                <w:color w:val="000000"/>
                <w:sz w:val="22"/>
                <w:szCs w:val="22"/>
                <w:shd w:val="clear" w:color="auto" w:fill="FFFFFF"/>
              </w:rPr>
              <w:t>;</w:t>
            </w:r>
          </w:p>
          <w:p w14:paraId="41D5A68A" w14:textId="76C625A4" w:rsidR="003567B8" w:rsidRPr="00211101" w:rsidRDefault="003567B8" w:rsidP="00211101">
            <w:pPr>
              <w:jc w:val="both"/>
              <w:rPr>
                <w:color w:val="000000"/>
                <w:sz w:val="22"/>
                <w:szCs w:val="22"/>
                <w:shd w:val="clear" w:color="auto" w:fill="FFFFFF"/>
              </w:rPr>
            </w:pPr>
            <w:r w:rsidRPr="00211101">
              <w:rPr>
                <w:sz w:val="22"/>
                <w:szCs w:val="22"/>
                <w:lang w:val="en-US"/>
              </w:rPr>
              <w:lastRenderedPageBreak/>
              <w:t>b</w:t>
            </w:r>
            <w:r w:rsidRPr="00211101">
              <w:rPr>
                <w:sz w:val="22"/>
                <w:szCs w:val="22"/>
              </w:rPr>
              <w:t>)</w:t>
            </w:r>
            <w:r w:rsidRPr="00211101">
              <w:rPr>
                <w:color w:val="000000"/>
                <w:sz w:val="22"/>
                <w:szCs w:val="22"/>
                <w:shd w:val="clear" w:color="auto" w:fill="FFFFFF"/>
              </w:rPr>
              <w:t xml:space="preserve"> устанавливает обязанности и порядок действий руководителя организации;</w:t>
            </w:r>
          </w:p>
          <w:p w14:paraId="2A9F08FA" w14:textId="01DE3056" w:rsidR="003567B8" w:rsidRPr="00211101" w:rsidRDefault="003567B8" w:rsidP="00211101">
            <w:pPr>
              <w:jc w:val="both"/>
              <w:rPr>
                <w:color w:val="000000"/>
                <w:sz w:val="22"/>
                <w:szCs w:val="22"/>
                <w:shd w:val="clear" w:color="auto" w:fill="FFFFFF"/>
              </w:rPr>
            </w:pPr>
            <w:r w:rsidRPr="00211101">
              <w:rPr>
                <w:color w:val="000000"/>
                <w:sz w:val="22"/>
                <w:szCs w:val="22"/>
                <w:shd w:val="clear" w:color="auto" w:fill="FFFFFF"/>
              </w:rPr>
              <w:t xml:space="preserve">с) устанавливает обязанности и порядок действий руководителя </w:t>
            </w:r>
            <w:proofErr w:type="spellStart"/>
            <w:r w:rsidRPr="00211101">
              <w:rPr>
                <w:color w:val="000000"/>
                <w:sz w:val="22"/>
                <w:szCs w:val="22"/>
                <w:shd w:val="clear" w:color="auto" w:fill="FFFFFF"/>
              </w:rPr>
              <w:t>финмониторинга</w:t>
            </w:r>
            <w:proofErr w:type="spellEnd"/>
            <w:r w:rsidRPr="00211101">
              <w:rPr>
                <w:color w:val="000000"/>
                <w:sz w:val="22"/>
                <w:szCs w:val="22"/>
                <w:shd w:val="clear" w:color="auto" w:fill="FFFFFF"/>
              </w:rPr>
              <w:t>;</w:t>
            </w:r>
          </w:p>
          <w:p w14:paraId="79D2CF87" w14:textId="1AB65DE4" w:rsidR="003567B8" w:rsidRPr="00F06915" w:rsidRDefault="003567B8" w:rsidP="00211101">
            <w:pPr>
              <w:jc w:val="both"/>
              <w:rPr>
                <w:color w:val="000000"/>
                <w:sz w:val="22"/>
                <w:szCs w:val="22"/>
                <w:shd w:val="clear" w:color="auto" w:fill="FFFFFF"/>
              </w:rPr>
            </w:pPr>
            <w:r w:rsidRPr="00211101">
              <w:rPr>
                <w:sz w:val="22"/>
                <w:szCs w:val="22"/>
                <w:lang w:val="en-US"/>
              </w:rPr>
              <w:t>d</w:t>
            </w:r>
            <w:r w:rsidRPr="00211101">
              <w:rPr>
                <w:sz w:val="22"/>
                <w:szCs w:val="22"/>
              </w:rPr>
              <w:t xml:space="preserve">) </w:t>
            </w:r>
            <w:proofErr w:type="gramStart"/>
            <w:r w:rsidRPr="00211101">
              <w:rPr>
                <w:color w:val="000000"/>
                <w:sz w:val="22"/>
                <w:szCs w:val="22"/>
                <w:shd w:val="clear" w:color="auto" w:fill="FFFFFF"/>
              </w:rPr>
              <w:t>устанавливает</w:t>
            </w:r>
            <w:proofErr w:type="gramEnd"/>
            <w:r w:rsidRPr="00211101">
              <w:rPr>
                <w:color w:val="000000"/>
                <w:sz w:val="22"/>
                <w:szCs w:val="22"/>
                <w:shd w:val="clear" w:color="auto" w:fill="FFFFFF"/>
              </w:rPr>
              <w:t xml:space="preserve"> обязанности и порядок действий специалиста </w:t>
            </w:r>
            <w:proofErr w:type="spellStart"/>
            <w:r w:rsidRPr="00211101">
              <w:rPr>
                <w:color w:val="000000"/>
                <w:sz w:val="22"/>
                <w:szCs w:val="22"/>
                <w:shd w:val="clear" w:color="auto" w:fill="FFFFFF"/>
              </w:rPr>
              <w:t>финмониторинга</w:t>
            </w:r>
            <w:proofErr w:type="spellEnd"/>
            <w:r w:rsidRPr="00211101">
              <w:rPr>
                <w:color w:val="000000"/>
                <w:sz w:val="22"/>
                <w:szCs w:val="22"/>
                <w:shd w:val="clear" w:color="auto" w:fill="FFFFFF"/>
              </w:rPr>
              <w:t>.</w:t>
            </w:r>
          </w:p>
        </w:tc>
      </w:tr>
      <w:tr w:rsidR="009B73EE" w:rsidRPr="00211101" w14:paraId="5C66235E" w14:textId="77777777" w:rsidTr="0059600F">
        <w:tc>
          <w:tcPr>
            <w:tcW w:w="2610" w:type="dxa"/>
            <w:vMerge/>
          </w:tcPr>
          <w:p w14:paraId="1FDA91B5" w14:textId="77777777" w:rsidR="009B73EE" w:rsidRPr="00211101" w:rsidRDefault="009B73EE" w:rsidP="00211101">
            <w:pPr>
              <w:jc w:val="both"/>
              <w:rPr>
                <w:sz w:val="22"/>
                <w:szCs w:val="22"/>
                <w:highlight w:val="cyan"/>
              </w:rPr>
            </w:pPr>
          </w:p>
        </w:tc>
        <w:tc>
          <w:tcPr>
            <w:tcW w:w="2316" w:type="dxa"/>
            <w:vMerge w:val="restart"/>
          </w:tcPr>
          <w:p w14:paraId="1F148B8C" w14:textId="772C479F" w:rsidR="009B73EE" w:rsidRPr="00211101" w:rsidRDefault="009B73EE" w:rsidP="00211101">
            <w:pPr>
              <w:jc w:val="both"/>
              <w:rPr>
                <w:sz w:val="22"/>
                <w:szCs w:val="22"/>
                <w:highlight w:val="cyan"/>
              </w:rPr>
            </w:pPr>
            <w:r w:rsidRPr="00211101">
              <w:rPr>
                <w:rFonts w:eastAsia="Calibri"/>
                <w:sz w:val="22"/>
                <w:szCs w:val="22"/>
              </w:rPr>
              <w:t>2.</w:t>
            </w:r>
            <w:r w:rsidR="00211101" w:rsidRPr="00211101">
              <w:rPr>
                <w:sz w:val="22"/>
                <w:szCs w:val="22"/>
              </w:rPr>
              <w:t xml:space="preserve"> Реализует мероприятия по мониторингу, анализу и контролю рисков клиента и риска использования продукта/услуг организации, в том числе в целях ОД/ФТ, с установленной периодичностью.</w:t>
            </w:r>
          </w:p>
        </w:tc>
        <w:tc>
          <w:tcPr>
            <w:tcW w:w="2103" w:type="dxa"/>
          </w:tcPr>
          <w:p w14:paraId="28039F33" w14:textId="77777777" w:rsidR="009B73EE" w:rsidRPr="00211101" w:rsidRDefault="009B73EE" w:rsidP="00211101">
            <w:pPr>
              <w:jc w:val="both"/>
              <w:rPr>
                <w:rFonts w:eastAsia="Calibri"/>
                <w:b/>
                <w:sz w:val="22"/>
                <w:szCs w:val="22"/>
              </w:rPr>
            </w:pPr>
            <w:r w:rsidRPr="00211101">
              <w:rPr>
                <w:rFonts w:eastAsia="Calibri"/>
                <w:b/>
                <w:sz w:val="22"/>
                <w:szCs w:val="22"/>
              </w:rPr>
              <w:t xml:space="preserve">Знание: </w:t>
            </w:r>
            <w:r w:rsidRPr="00211101">
              <w:rPr>
                <w:rFonts w:eastAsia="Calibri"/>
                <w:sz w:val="22"/>
                <w:szCs w:val="22"/>
              </w:rPr>
              <w:t xml:space="preserve">Основ разработки программы по осуществлению внутреннего контроля, в том числе в </w:t>
            </w:r>
            <w:r w:rsidRPr="00211101">
              <w:rPr>
                <w:sz w:val="22"/>
                <w:szCs w:val="22"/>
              </w:rPr>
              <w:t>целях ПОД/ФТ</w:t>
            </w:r>
          </w:p>
          <w:p w14:paraId="723A3593" w14:textId="1E36D5E6" w:rsidR="009B73EE" w:rsidRPr="00211101" w:rsidRDefault="009B73EE" w:rsidP="00211101">
            <w:pPr>
              <w:jc w:val="both"/>
              <w:rPr>
                <w:sz w:val="22"/>
                <w:szCs w:val="22"/>
                <w:highlight w:val="cyan"/>
              </w:rPr>
            </w:pPr>
          </w:p>
        </w:tc>
        <w:tc>
          <w:tcPr>
            <w:tcW w:w="2459" w:type="dxa"/>
          </w:tcPr>
          <w:p w14:paraId="58A5950B" w14:textId="41CA76A3" w:rsidR="009B73EE" w:rsidRPr="00211101" w:rsidRDefault="009B5C20" w:rsidP="00211101">
            <w:pPr>
              <w:jc w:val="both"/>
              <w:rPr>
                <w:color w:val="000000"/>
                <w:sz w:val="22"/>
                <w:szCs w:val="22"/>
                <w:shd w:val="clear" w:color="auto" w:fill="FFFFFF"/>
              </w:rPr>
            </w:pPr>
            <w:r w:rsidRPr="00211101">
              <w:rPr>
                <w:b/>
                <w:sz w:val="22"/>
                <w:szCs w:val="22"/>
              </w:rPr>
              <w:t>Тест</w:t>
            </w:r>
            <w:r w:rsidR="009B73EE" w:rsidRPr="00211101">
              <w:rPr>
                <w:b/>
                <w:sz w:val="22"/>
                <w:szCs w:val="22"/>
              </w:rPr>
              <w:t xml:space="preserve"> 3.</w:t>
            </w:r>
            <w:r w:rsidRPr="00211101">
              <w:rPr>
                <w:color w:val="000000"/>
                <w:sz w:val="22"/>
                <w:szCs w:val="22"/>
                <w:shd w:val="clear" w:color="auto" w:fill="FFFFFF"/>
              </w:rPr>
              <w:t xml:space="preserve"> В программе идентификации может быть дополнительно предусмотрено:</w:t>
            </w:r>
          </w:p>
          <w:p w14:paraId="0F363072" w14:textId="0BDC8024" w:rsidR="009B5C20" w:rsidRPr="00211101" w:rsidRDefault="009B5C20" w:rsidP="00211101">
            <w:pPr>
              <w:jc w:val="both"/>
              <w:rPr>
                <w:sz w:val="22"/>
                <w:szCs w:val="22"/>
              </w:rPr>
            </w:pPr>
            <w:r w:rsidRPr="00211101">
              <w:rPr>
                <w:sz w:val="22"/>
                <w:szCs w:val="22"/>
              </w:rPr>
              <w:t>а) наименование юридического лица;</w:t>
            </w:r>
          </w:p>
          <w:p w14:paraId="10B7904B" w14:textId="5F3A5D44" w:rsidR="009B5C20" w:rsidRPr="00211101" w:rsidRDefault="009B5C20" w:rsidP="00211101">
            <w:pPr>
              <w:jc w:val="both"/>
              <w:rPr>
                <w:color w:val="000000"/>
                <w:sz w:val="22"/>
                <w:szCs w:val="22"/>
                <w:shd w:val="clear" w:color="auto" w:fill="FFFFFF"/>
              </w:rPr>
            </w:pPr>
            <w:r w:rsidRPr="00211101">
              <w:rPr>
                <w:sz w:val="22"/>
                <w:szCs w:val="22"/>
                <w:lang w:val="en-US"/>
              </w:rPr>
              <w:t>b</w:t>
            </w:r>
            <w:r w:rsidRPr="00211101">
              <w:rPr>
                <w:sz w:val="22"/>
                <w:szCs w:val="22"/>
              </w:rPr>
              <w:t>)</w:t>
            </w:r>
            <w:r w:rsidRPr="00211101">
              <w:rPr>
                <w:color w:val="000000"/>
                <w:sz w:val="22"/>
                <w:szCs w:val="22"/>
                <w:shd w:val="clear" w:color="auto" w:fill="FFFFFF"/>
              </w:rPr>
              <w:t xml:space="preserve"> дата государственной регистрации юридического лица;</w:t>
            </w:r>
          </w:p>
          <w:p w14:paraId="027A9D99" w14:textId="252C9BED" w:rsidR="009B5C20" w:rsidRPr="00211101" w:rsidRDefault="009B5C20" w:rsidP="00211101">
            <w:pPr>
              <w:jc w:val="both"/>
              <w:rPr>
                <w:color w:val="000000"/>
                <w:sz w:val="22"/>
                <w:szCs w:val="22"/>
                <w:shd w:val="clear" w:color="auto" w:fill="FFFFFF"/>
              </w:rPr>
            </w:pPr>
            <w:r w:rsidRPr="00211101">
              <w:rPr>
                <w:color w:val="000000"/>
                <w:sz w:val="22"/>
                <w:szCs w:val="22"/>
                <w:shd w:val="clear" w:color="auto" w:fill="FFFFFF"/>
              </w:rPr>
              <w:t>с) ИНН и КПП юридического лица;</w:t>
            </w:r>
          </w:p>
          <w:p w14:paraId="3E263FB0" w14:textId="782960F2" w:rsidR="009B73EE" w:rsidRPr="00211101" w:rsidRDefault="009B5C20" w:rsidP="00211101">
            <w:pPr>
              <w:jc w:val="both"/>
              <w:rPr>
                <w:color w:val="FF0000"/>
                <w:sz w:val="22"/>
                <w:szCs w:val="22"/>
                <w:highlight w:val="cyan"/>
              </w:rPr>
            </w:pPr>
            <w:r w:rsidRPr="00211101">
              <w:rPr>
                <w:sz w:val="22"/>
                <w:szCs w:val="22"/>
                <w:lang w:val="en-US"/>
              </w:rPr>
              <w:t>d</w:t>
            </w:r>
            <w:r w:rsidRPr="00211101">
              <w:rPr>
                <w:sz w:val="22"/>
                <w:szCs w:val="22"/>
              </w:rPr>
              <w:t xml:space="preserve">) </w:t>
            </w:r>
            <w:proofErr w:type="gramStart"/>
            <w:r w:rsidRPr="00211101">
              <w:rPr>
                <w:sz w:val="22"/>
                <w:szCs w:val="22"/>
              </w:rPr>
              <w:t>размер</w:t>
            </w:r>
            <w:proofErr w:type="gramEnd"/>
            <w:r w:rsidRPr="00211101">
              <w:rPr>
                <w:sz w:val="22"/>
                <w:szCs w:val="22"/>
              </w:rPr>
              <w:t xml:space="preserve"> уставного капитала.</w:t>
            </w:r>
          </w:p>
        </w:tc>
      </w:tr>
      <w:tr w:rsidR="009B73EE" w:rsidRPr="00211101" w14:paraId="7B854B96" w14:textId="77777777" w:rsidTr="0059600F">
        <w:tc>
          <w:tcPr>
            <w:tcW w:w="2610" w:type="dxa"/>
            <w:vMerge/>
          </w:tcPr>
          <w:p w14:paraId="6378BDAF" w14:textId="77777777" w:rsidR="009B73EE" w:rsidRPr="00211101" w:rsidRDefault="009B73EE" w:rsidP="00211101">
            <w:pPr>
              <w:jc w:val="both"/>
              <w:rPr>
                <w:sz w:val="22"/>
                <w:szCs w:val="22"/>
                <w:highlight w:val="cyan"/>
              </w:rPr>
            </w:pPr>
          </w:p>
        </w:tc>
        <w:tc>
          <w:tcPr>
            <w:tcW w:w="2316" w:type="dxa"/>
            <w:vMerge/>
          </w:tcPr>
          <w:p w14:paraId="2A11DAB0" w14:textId="77777777" w:rsidR="009B73EE" w:rsidRPr="00211101" w:rsidRDefault="009B73EE" w:rsidP="00211101">
            <w:pPr>
              <w:jc w:val="both"/>
              <w:rPr>
                <w:sz w:val="22"/>
                <w:szCs w:val="22"/>
                <w:highlight w:val="cyan"/>
              </w:rPr>
            </w:pPr>
          </w:p>
        </w:tc>
        <w:tc>
          <w:tcPr>
            <w:tcW w:w="2103" w:type="dxa"/>
          </w:tcPr>
          <w:p w14:paraId="09FF4BF0" w14:textId="38B8ABA7" w:rsidR="009B73EE" w:rsidRPr="00211101" w:rsidRDefault="009B73EE" w:rsidP="00211101">
            <w:pPr>
              <w:jc w:val="both"/>
              <w:rPr>
                <w:sz w:val="22"/>
                <w:szCs w:val="22"/>
                <w:highlight w:val="cyan"/>
              </w:rPr>
            </w:pPr>
            <w:r w:rsidRPr="00211101">
              <w:rPr>
                <w:rFonts w:eastAsia="Calibri"/>
                <w:b/>
                <w:sz w:val="22"/>
                <w:szCs w:val="22"/>
              </w:rPr>
              <w:t xml:space="preserve">Умение: </w:t>
            </w:r>
            <w:r w:rsidRPr="00211101">
              <w:rPr>
                <w:rFonts w:eastAsia="Calibri"/>
                <w:sz w:val="22"/>
                <w:szCs w:val="22"/>
              </w:rPr>
              <w:t xml:space="preserve">Реализовать программы по осуществлению внутреннего контроля, в том числе в </w:t>
            </w:r>
            <w:r w:rsidRPr="00211101">
              <w:rPr>
                <w:sz w:val="22"/>
                <w:szCs w:val="22"/>
              </w:rPr>
              <w:t>целях ПОД/ФТ</w:t>
            </w:r>
          </w:p>
        </w:tc>
        <w:tc>
          <w:tcPr>
            <w:tcW w:w="2459" w:type="dxa"/>
          </w:tcPr>
          <w:p w14:paraId="2210D9EE" w14:textId="630652E8" w:rsidR="009B73EE" w:rsidRPr="00211101" w:rsidRDefault="009B5C20" w:rsidP="00211101">
            <w:pPr>
              <w:jc w:val="both"/>
              <w:rPr>
                <w:color w:val="FF0000"/>
                <w:sz w:val="22"/>
                <w:szCs w:val="22"/>
                <w:highlight w:val="cyan"/>
              </w:rPr>
            </w:pPr>
            <w:r w:rsidRPr="00211101">
              <w:rPr>
                <w:b/>
                <w:sz w:val="22"/>
                <w:szCs w:val="22"/>
              </w:rPr>
              <w:t>Вопрос</w:t>
            </w:r>
            <w:r w:rsidR="009B73EE" w:rsidRPr="00211101">
              <w:rPr>
                <w:b/>
                <w:sz w:val="22"/>
                <w:szCs w:val="22"/>
              </w:rPr>
              <w:t xml:space="preserve"> 4.</w:t>
            </w:r>
            <w:r w:rsidRPr="00211101">
              <w:rPr>
                <w:color w:val="000000"/>
                <w:sz w:val="22"/>
                <w:szCs w:val="22"/>
                <w:shd w:val="clear" w:color="auto" w:fill="FFFFFF"/>
              </w:rPr>
              <w:t xml:space="preserve"> При идентификации юридического лица</w:t>
            </w:r>
            <w:r w:rsidR="007E6507" w:rsidRPr="00211101">
              <w:rPr>
                <w:color w:val="000000"/>
                <w:sz w:val="22"/>
                <w:szCs w:val="22"/>
                <w:shd w:val="clear" w:color="auto" w:fill="FFFFFF"/>
              </w:rPr>
              <w:t>,</w:t>
            </w:r>
            <w:r w:rsidR="00211101" w:rsidRPr="00211101">
              <w:rPr>
                <w:color w:val="000000"/>
                <w:sz w:val="22"/>
                <w:szCs w:val="22"/>
                <w:shd w:val="clear" w:color="auto" w:fill="FFFFFF"/>
              </w:rPr>
              <w:t xml:space="preserve"> </w:t>
            </w:r>
            <w:r w:rsidRPr="00211101">
              <w:rPr>
                <w:color w:val="000000"/>
                <w:sz w:val="22"/>
                <w:szCs w:val="22"/>
                <w:shd w:val="clear" w:color="auto" w:fill="FFFFFF"/>
              </w:rPr>
              <w:t xml:space="preserve">могут </w:t>
            </w:r>
            <w:r w:rsidR="007E6507" w:rsidRPr="00211101">
              <w:rPr>
                <w:color w:val="000000"/>
                <w:sz w:val="22"/>
                <w:szCs w:val="22"/>
                <w:shd w:val="clear" w:color="auto" w:fill="FFFFFF"/>
              </w:rPr>
              <w:t xml:space="preserve">ли </w:t>
            </w:r>
            <w:r w:rsidRPr="00211101">
              <w:rPr>
                <w:color w:val="000000"/>
                <w:sz w:val="22"/>
                <w:szCs w:val="22"/>
                <w:shd w:val="clear" w:color="auto" w:fill="FFFFFF"/>
              </w:rPr>
              <w:t>предусматриваться установление и фиксирование кодов форм федерального государственного статистического наблюдения</w:t>
            </w:r>
            <w:r w:rsidR="007E6507" w:rsidRPr="00211101">
              <w:rPr>
                <w:color w:val="000000"/>
                <w:sz w:val="22"/>
                <w:szCs w:val="22"/>
                <w:shd w:val="clear" w:color="auto" w:fill="FFFFFF"/>
              </w:rPr>
              <w:t>?</w:t>
            </w:r>
          </w:p>
        </w:tc>
      </w:tr>
      <w:tr w:rsidR="009B73EE" w:rsidRPr="00211101" w14:paraId="0797B622" w14:textId="77777777" w:rsidTr="0059600F">
        <w:tc>
          <w:tcPr>
            <w:tcW w:w="2610" w:type="dxa"/>
            <w:vMerge/>
          </w:tcPr>
          <w:p w14:paraId="1EA2FD79" w14:textId="77777777" w:rsidR="009B73EE" w:rsidRPr="00211101" w:rsidRDefault="009B73EE" w:rsidP="00211101">
            <w:pPr>
              <w:jc w:val="both"/>
              <w:rPr>
                <w:sz w:val="22"/>
                <w:szCs w:val="22"/>
                <w:highlight w:val="cyan"/>
              </w:rPr>
            </w:pPr>
          </w:p>
        </w:tc>
        <w:tc>
          <w:tcPr>
            <w:tcW w:w="2316" w:type="dxa"/>
            <w:vMerge w:val="restart"/>
          </w:tcPr>
          <w:p w14:paraId="6DE2DA01" w14:textId="2FD02D87" w:rsidR="009B73EE" w:rsidRPr="00211101" w:rsidRDefault="009B73EE" w:rsidP="00211101">
            <w:pPr>
              <w:jc w:val="both"/>
              <w:rPr>
                <w:sz w:val="22"/>
                <w:szCs w:val="22"/>
                <w:highlight w:val="cyan"/>
              </w:rPr>
            </w:pPr>
            <w:r w:rsidRPr="00211101">
              <w:rPr>
                <w:rFonts w:eastAsia="Calibri"/>
                <w:sz w:val="22"/>
                <w:szCs w:val="22"/>
              </w:rPr>
              <w:t>3.</w:t>
            </w:r>
            <w:r w:rsidR="00211101" w:rsidRPr="00211101">
              <w:rPr>
                <w:sz w:val="22"/>
                <w:szCs w:val="22"/>
              </w:rPr>
              <w:t xml:space="preserve"> Создает матрицы рисков для программ и процедур с целью выявления слабых или недостаточных мер контроля.</w:t>
            </w:r>
          </w:p>
        </w:tc>
        <w:tc>
          <w:tcPr>
            <w:tcW w:w="2103" w:type="dxa"/>
          </w:tcPr>
          <w:p w14:paraId="06E4053B" w14:textId="77777777" w:rsidR="009B73EE" w:rsidRPr="00211101" w:rsidRDefault="009B73EE" w:rsidP="00211101">
            <w:pPr>
              <w:jc w:val="both"/>
              <w:rPr>
                <w:rFonts w:eastAsia="Calibri"/>
                <w:sz w:val="22"/>
                <w:szCs w:val="22"/>
              </w:rPr>
            </w:pPr>
            <w:r w:rsidRPr="00211101">
              <w:rPr>
                <w:rFonts w:eastAsia="Calibri"/>
                <w:b/>
                <w:sz w:val="22"/>
                <w:szCs w:val="22"/>
              </w:rPr>
              <w:t xml:space="preserve">Знание: </w:t>
            </w:r>
            <w:r w:rsidRPr="00211101">
              <w:rPr>
                <w:rFonts w:eastAsia="Calibri"/>
                <w:sz w:val="22"/>
                <w:szCs w:val="22"/>
              </w:rPr>
              <w:t>Основ процедур оценки рисков ОД/ФТ и реализации мер идентификации («знай своего клиента»)</w:t>
            </w:r>
          </w:p>
          <w:p w14:paraId="32D24A68" w14:textId="5DF1A2AA" w:rsidR="009B73EE" w:rsidRPr="00211101" w:rsidRDefault="009B73EE" w:rsidP="00211101">
            <w:pPr>
              <w:jc w:val="both"/>
              <w:rPr>
                <w:rFonts w:eastAsia="Calibri"/>
                <w:b/>
                <w:sz w:val="22"/>
                <w:szCs w:val="22"/>
              </w:rPr>
            </w:pPr>
          </w:p>
        </w:tc>
        <w:tc>
          <w:tcPr>
            <w:tcW w:w="2459" w:type="dxa"/>
          </w:tcPr>
          <w:p w14:paraId="77566985" w14:textId="40C7FCD5" w:rsidR="009B73EE" w:rsidRPr="00211101" w:rsidRDefault="004423B7" w:rsidP="00211101">
            <w:pPr>
              <w:jc w:val="both"/>
              <w:rPr>
                <w:b/>
                <w:sz w:val="22"/>
                <w:szCs w:val="22"/>
              </w:rPr>
            </w:pPr>
            <w:r w:rsidRPr="00211101">
              <w:rPr>
                <w:b/>
                <w:sz w:val="22"/>
                <w:szCs w:val="22"/>
              </w:rPr>
              <w:t>Тест</w:t>
            </w:r>
            <w:r w:rsidR="009B73EE" w:rsidRPr="00211101">
              <w:rPr>
                <w:b/>
                <w:sz w:val="22"/>
                <w:szCs w:val="22"/>
              </w:rPr>
              <w:t xml:space="preserve"> 5.</w:t>
            </w:r>
          </w:p>
          <w:p w14:paraId="22EB72D6" w14:textId="77777777" w:rsidR="009B73EE" w:rsidRPr="00211101" w:rsidRDefault="004C389D" w:rsidP="00211101">
            <w:pPr>
              <w:jc w:val="both"/>
              <w:rPr>
                <w:rFonts w:eastAsia="Calibri"/>
                <w:sz w:val="22"/>
                <w:szCs w:val="22"/>
              </w:rPr>
            </w:pPr>
            <w:r w:rsidRPr="00211101">
              <w:rPr>
                <w:sz w:val="22"/>
                <w:szCs w:val="22"/>
              </w:rPr>
              <w:t>Классификация</w:t>
            </w:r>
            <w:r w:rsidR="00C6653C" w:rsidRPr="00211101">
              <w:rPr>
                <w:sz w:val="22"/>
                <w:szCs w:val="22"/>
              </w:rPr>
              <w:t xml:space="preserve"> рисков </w:t>
            </w:r>
            <w:r w:rsidR="00C6653C" w:rsidRPr="00211101">
              <w:rPr>
                <w:rFonts w:eastAsia="Calibri"/>
                <w:sz w:val="22"/>
                <w:szCs w:val="22"/>
              </w:rPr>
              <w:t>ОД/ФТ включает:</w:t>
            </w:r>
          </w:p>
          <w:p w14:paraId="64978CB0" w14:textId="572ECB84" w:rsidR="00C6653C" w:rsidRPr="00211101" w:rsidRDefault="00C6653C" w:rsidP="00211101">
            <w:pPr>
              <w:jc w:val="both"/>
              <w:rPr>
                <w:sz w:val="22"/>
                <w:szCs w:val="22"/>
              </w:rPr>
            </w:pPr>
            <w:r w:rsidRPr="00211101">
              <w:rPr>
                <w:sz w:val="22"/>
                <w:szCs w:val="22"/>
              </w:rPr>
              <w:t>а) операционные, финансовые, клиентские;</w:t>
            </w:r>
          </w:p>
          <w:p w14:paraId="6766EA96" w14:textId="22CF701D" w:rsidR="00C6653C" w:rsidRPr="00211101" w:rsidRDefault="00C6653C" w:rsidP="00211101">
            <w:pPr>
              <w:jc w:val="both"/>
              <w:rPr>
                <w:sz w:val="22"/>
                <w:szCs w:val="22"/>
              </w:rPr>
            </w:pPr>
            <w:r w:rsidRPr="00211101">
              <w:rPr>
                <w:sz w:val="22"/>
                <w:szCs w:val="22"/>
                <w:lang w:val="en-US"/>
              </w:rPr>
              <w:t>b</w:t>
            </w:r>
            <w:r w:rsidRPr="00211101">
              <w:rPr>
                <w:sz w:val="22"/>
                <w:szCs w:val="22"/>
              </w:rPr>
              <w:t>) трансграничные, валютные, налоговые;</w:t>
            </w:r>
          </w:p>
          <w:p w14:paraId="7723163E" w14:textId="1E92652F" w:rsidR="00C6653C" w:rsidRPr="00211101" w:rsidRDefault="00C6653C" w:rsidP="00211101">
            <w:pPr>
              <w:jc w:val="both"/>
              <w:rPr>
                <w:color w:val="000000"/>
                <w:sz w:val="22"/>
                <w:szCs w:val="22"/>
                <w:shd w:val="clear" w:color="auto" w:fill="FFFFFF"/>
              </w:rPr>
            </w:pPr>
            <w:proofErr w:type="gramStart"/>
            <w:r w:rsidRPr="00211101">
              <w:rPr>
                <w:color w:val="000000"/>
                <w:sz w:val="22"/>
                <w:szCs w:val="22"/>
                <w:shd w:val="clear" w:color="auto" w:fill="FFFFFF"/>
              </w:rPr>
              <w:t>с)банковские</w:t>
            </w:r>
            <w:proofErr w:type="gramEnd"/>
            <w:r w:rsidRPr="00211101">
              <w:rPr>
                <w:color w:val="000000"/>
                <w:sz w:val="22"/>
                <w:szCs w:val="22"/>
                <w:shd w:val="clear" w:color="auto" w:fill="FFFFFF"/>
              </w:rPr>
              <w:t xml:space="preserve"> риски, инвестиционные, операционные;</w:t>
            </w:r>
          </w:p>
          <w:p w14:paraId="487D3CF1" w14:textId="5F139773" w:rsidR="00C6653C" w:rsidRPr="00211101" w:rsidRDefault="00C6653C" w:rsidP="00211101">
            <w:pPr>
              <w:jc w:val="both"/>
              <w:rPr>
                <w:color w:val="FF0000"/>
                <w:sz w:val="22"/>
                <w:szCs w:val="22"/>
                <w:highlight w:val="cyan"/>
              </w:rPr>
            </w:pPr>
            <w:r w:rsidRPr="00211101">
              <w:rPr>
                <w:sz w:val="22"/>
                <w:szCs w:val="22"/>
                <w:lang w:val="en-US"/>
              </w:rPr>
              <w:t>d</w:t>
            </w:r>
            <w:r w:rsidRPr="00211101">
              <w:rPr>
                <w:sz w:val="22"/>
                <w:szCs w:val="22"/>
              </w:rPr>
              <w:t xml:space="preserve">) </w:t>
            </w:r>
            <w:proofErr w:type="spellStart"/>
            <w:proofErr w:type="gramStart"/>
            <w:r w:rsidRPr="00211101">
              <w:rPr>
                <w:sz w:val="22"/>
                <w:szCs w:val="22"/>
              </w:rPr>
              <w:t>страновые</w:t>
            </w:r>
            <w:proofErr w:type="spellEnd"/>
            <w:proofErr w:type="gramEnd"/>
            <w:r w:rsidRPr="00211101">
              <w:rPr>
                <w:sz w:val="22"/>
                <w:szCs w:val="22"/>
              </w:rPr>
              <w:t>, клиентские, операционные.</w:t>
            </w:r>
          </w:p>
        </w:tc>
      </w:tr>
      <w:tr w:rsidR="009B73EE" w:rsidRPr="00211101" w14:paraId="5EB9C1BF" w14:textId="77777777" w:rsidTr="0059600F">
        <w:tc>
          <w:tcPr>
            <w:tcW w:w="2610" w:type="dxa"/>
            <w:vMerge/>
          </w:tcPr>
          <w:p w14:paraId="2C93D6C6" w14:textId="77777777" w:rsidR="009B73EE" w:rsidRPr="00211101" w:rsidRDefault="009B73EE" w:rsidP="00211101">
            <w:pPr>
              <w:jc w:val="both"/>
              <w:rPr>
                <w:sz w:val="22"/>
                <w:szCs w:val="22"/>
                <w:highlight w:val="cyan"/>
              </w:rPr>
            </w:pPr>
          </w:p>
        </w:tc>
        <w:tc>
          <w:tcPr>
            <w:tcW w:w="2316" w:type="dxa"/>
            <w:vMerge/>
          </w:tcPr>
          <w:p w14:paraId="3EA33635" w14:textId="77777777" w:rsidR="009B73EE" w:rsidRPr="00211101" w:rsidRDefault="009B73EE" w:rsidP="00211101">
            <w:pPr>
              <w:jc w:val="both"/>
              <w:rPr>
                <w:sz w:val="22"/>
                <w:szCs w:val="22"/>
                <w:highlight w:val="cyan"/>
              </w:rPr>
            </w:pPr>
          </w:p>
        </w:tc>
        <w:tc>
          <w:tcPr>
            <w:tcW w:w="2103" w:type="dxa"/>
          </w:tcPr>
          <w:p w14:paraId="166365A6" w14:textId="75F373A8" w:rsidR="009B73EE" w:rsidRPr="00211101" w:rsidRDefault="009B73EE" w:rsidP="00211101">
            <w:pPr>
              <w:jc w:val="both"/>
              <w:rPr>
                <w:rFonts w:eastAsia="Calibri"/>
                <w:b/>
                <w:sz w:val="22"/>
                <w:szCs w:val="22"/>
              </w:rPr>
            </w:pPr>
            <w:r w:rsidRPr="00211101">
              <w:rPr>
                <w:rFonts w:eastAsia="Calibri"/>
                <w:b/>
                <w:sz w:val="22"/>
                <w:szCs w:val="22"/>
              </w:rPr>
              <w:t xml:space="preserve">Умение: </w:t>
            </w:r>
            <w:r w:rsidRPr="00211101">
              <w:rPr>
                <w:rFonts w:eastAsia="Calibri"/>
                <w:sz w:val="22"/>
                <w:szCs w:val="22"/>
              </w:rPr>
              <w:t xml:space="preserve">Использовать процедуры оценки рисков ОД/ФТ и реализации мер идентификации </w:t>
            </w:r>
            <w:r w:rsidRPr="00211101">
              <w:rPr>
                <w:rFonts w:eastAsia="Calibri"/>
                <w:sz w:val="22"/>
                <w:szCs w:val="22"/>
              </w:rPr>
              <w:lastRenderedPageBreak/>
              <w:t>(«знай своего клиента») при установлении деловых отношений с клиентами</w:t>
            </w:r>
          </w:p>
        </w:tc>
        <w:tc>
          <w:tcPr>
            <w:tcW w:w="2459" w:type="dxa"/>
          </w:tcPr>
          <w:p w14:paraId="2469029D" w14:textId="4AB39080" w:rsidR="009B73EE" w:rsidRPr="00211101" w:rsidRDefault="00C6653C" w:rsidP="00211101">
            <w:pPr>
              <w:jc w:val="both"/>
              <w:rPr>
                <w:rFonts w:eastAsia="Calibri"/>
                <w:sz w:val="22"/>
                <w:szCs w:val="22"/>
              </w:rPr>
            </w:pPr>
            <w:r w:rsidRPr="00211101">
              <w:rPr>
                <w:b/>
                <w:sz w:val="22"/>
                <w:szCs w:val="22"/>
              </w:rPr>
              <w:lastRenderedPageBreak/>
              <w:t>Тест</w:t>
            </w:r>
            <w:r w:rsidR="00211101" w:rsidRPr="00211101">
              <w:rPr>
                <w:b/>
                <w:sz w:val="22"/>
                <w:szCs w:val="22"/>
              </w:rPr>
              <w:t xml:space="preserve"> </w:t>
            </w:r>
            <w:r w:rsidR="009B73EE" w:rsidRPr="00211101">
              <w:rPr>
                <w:b/>
                <w:sz w:val="22"/>
                <w:szCs w:val="22"/>
              </w:rPr>
              <w:t>6.</w:t>
            </w:r>
            <w:r w:rsidR="00BE6E15" w:rsidRPr="00211101">
              <w:rPr>
                <w:b/>
                <w:sz w:val="22"/>
                <w:szCs w:val="22"/>
              </w:rPr>
              <w:t xml:space="preserve"> </w:t>
            </w:r>
            <w:r w:rsidR="00BE6E15" w:rsidRPr="00211101">
              <w:rPr>
                <w:sz w:val="22"/>
                <w:szCs w:val="22"/>
              </w:rPr>
              <w:t>Платформа</w:t>
            </w:r>
            <w:r w:rsidR="00211101" w:rsidRPr="00211101">
              <w:rPr>
                <w:sz w:val="22"/>
                <w:szCs w:val="22"/>
              </w:rPr>
              <w:t xml:space="preserve"> </w:t>
            </w:r>
            <w:r w:rsidR="00BE6E15" w:rsidRPr="00211101">
              <w:rPr>
                <w:rFonts w:eastAsia="Calibri"/>
                <w:sz w:val="22"/>
                <w:szCs w:val="22"/>
              </w:rPr>
              <w:t xml:space="preserve">«знай своего клиента» состоит из: </w:t>
            </w:r>
          </w:p>
          <w:p w14:paraId="31A4F36C" w14:textId="6063C5D3" w:rsidR="00BE6E15" w:rsidRPr="00211101" w:rsidRDefault="00BE6E15" w:rsidP="00211101">
            <w:pPr>
              <w:jc w:val="both"/>
              <w:rPr>
                <w:rFonts w:eastAsia="Calibri"/>
                <w:sz w:val="22"/>
                <w:szCs w:val="22"/>
              </w:rPr>
            </w:pPr>
            <w:r w:rsidRPr="00211101">
              <w:rPr>
                <w:sz w:val="22"/>
                <w:szCs w:val="22"/>
              </w:rPr>
              <w:t>а)</w:t>
            </w:r>
            <w:r w:rsidR="00211101" w:rsidRPr="00211101">
              <w:rPr>
                <w:sz w:val="22"/>
                <w:szCs w:val="22"/>
              </w:rPr>
              <w:t xml:space="preserve"> </w:t>
            </w:r>
            <w:r w:rsidRPr="00211101">
              <w:rPr>
                <w:sz w:val="22"/>
                <w:szCs w:val="22"/>
              </w:rPr>
              <w:t xml:space="preserve">5 </w:t>
            </w:r>
            <w:r w:rsidRPr="00211101">
              <w:rPr>
                <w:rFonts w:eastAsia="Calibri"/>
                <w:sz w:val="22"/>
                <w:szCs w:val="22"/>
              </w:rPr>
              <w:t>уровней риска;</w:t>
            </w:r>
          </w:p>
          <w:p w14:paraId="5F8AA623" w14:textId="574C93B1" w:rsidR="00BE6E15" w:rsidRPr="00211101" w:rsidRDefault="00BE6E15" w:rsidP="00211101">
            <w:pPr>
              <w:jc w:val="both"/>
              <w:rPr>
                <w:sz w:val="22"/>
                <w:szCs w:val="22"/>
              </w:rPr>
            </w:pPr>
            <w:r w:rsidRPr="00211101">
              <w:rPr>
                <w:sz w:val="22"/>
                <w:szCs w:val="22"/>
                <w:lang w:val="en-US"/>
              </w:rPr>
              <w:t>b</w:t>
            </w:r>
            <w:r w:rsidRPr="00211101">
              <w:rPr>
                <w:sz w:val="22"/>
                <w:szCs w:val="22"/>
              </w:rPr>
              <w:t>) 3 уровня риска;</w:t>
            </w:r>
          </w:p>
          <w:p w14:paraId="2FCAD740" w14:textId="464E9A0F" w:rsidR="00BE6E15" w:rsidRPr="00211101" w:rsidRDefault="00BE6E15" w:rsidP="00211101">
            <w:pPr>
              <w:jc w:val="both"/>
              <w:rPr>
                <w:color w:val="000000"/>
                <w:sz w:val="22"/>
                <w:szCs w:val="22"/>
                <w:shd w:val="clear" w:color="auto" w:fill="FFFFFF"/>
              </w:rPr>
            </w:pPr>
            <w:r w:rsidRPr="00211101">
              <w:rPr>
                <w:color w:val="000000"/>
                <w:sz w:val="22"/>
                <w:szCs w:val="22"/>
                <w:shd w:val="clear" w:color="auto" w:fill="FFFFFF"/>
              </w:rPr>
              <w:t>с) 7 уровней риска;</w:t>
            </w:r>
          </w:p>
          <w:p w14:paraId="507913C1" w14:textId="43802B47" w:rsidR="00BE6E15" w:rsidRPr="00211101" w:rsidRDefault="00BE6E15" w:rsidP="00211101">
            <w:pPr>
              <w:jc w:val="both"/>
              <w:rPr>
                <w:color w:val="000000"/>
                <w:sz w:val="22"/>
                <w:szCs w:val="22"/>
                <w:shd w:val="clear" w:color="auto" w:fill="FFFFFF"/>
              </w:rPr>
            </w:pPr>
            <w:proofErr w:type="gramStart"/>
            <w:r w:rsidRPr="00211101">
              <w:rPr>
                <w:sz w:val="22"/>
                <w:szCs w:val="22"/>
                <w:lang w:val="en-US"/>
              </w:rPr>
              <w:lastRenderedPageBreak/>
              <w:t>d</w:t>
            </w:r>
            <w:r w:rsidRPr="00211101">
              <w:rPr>
                <w:sz w:val="22"/>
                <w:szCs w:val="22"/>
              </w:rPr>
              <w:t>) 2 уровня</w:t>
            </w:r>
            <w:proofErr w:type="gramEnd"/>
            <w:r w:rsidRPr="00211101">
              <w:rPr>
                <w:sz w:val="22"/>
                <w:szCs w:val="22"/>
              </w:rPr>
              <w:t xml:space="preserve"> риска.</w:t>
            </w:r>
          </w:p>
          <w:p w14:paraId="5758546D" w14:textId="77777777" w:rsidR="00BE6E15" w:rsidRPr="00211101" w:rsidRDefault="00BE6E15" w:rsidP="00211101">
            <w:pPr>
              <w:jc w:val="both"/>
              <w:rPr>
                <w:sz w:val="22"/>
                <w:szCs w:val="22"/>
              </w:rPr>
            </w:pPr>
          </w:p>
          <w:p w14:paraId="1478CFE6" w14:textId="77777777" w:rsidR="00BE6E15" w:rsidRPr="00211101" w:rsidRDefault="00BE6E15" w:rsidP="00211101">
            <w:pPr>
              <w:jc w:val="both"/>
              <w:rPr>
                <w:rFonts w:eastAsia="Calibri"/>
                <w:sz w:val="22"/>
                <w:szCs w:val="22"/>
              </w:rPr>
            </w:pPr>
          </w:p>
          <w:p w14:paraId="5C76EE46" w14:textId="72A8967F" w:rsidR="00BE6E15" w:rsidRPr="00211101" w:rsidRDefault="00BE6E15" w:rsidP="00211101">
            <w:pPr>
              <w:jc w:val="both"/>
              <w:rPr>
                <w:sz w:val="22"/>
                <w:szCs w:val="22"/>
              </w:rPr>
            </w:pPr>
          </w:p>
          <w:p w14:paraId="7E3F5556" w14:textId="184C7847" w:rsidR="009B73EE" w:rsidRPr="00211101" w:rsidRDefault="009B73EE" w:rsidP="00211101">
            <w:pPr>
              <w:jc w:val="both"/>
              <w:rPr>
                <w:color w:val="FF0000"/>
                <w:sz w:val="22"/>
                <w:szCs w:val="22"/>
                <w:highlight w:val="cyan"/>
              </w:rPr>
            </w:pPr>
          </w:p>
        </w:tc>
      </w:tr>
    </w:tbl>
    <w:p w14:paraId="5135F3E4" w14:textId="77777777" w:rsidR="004C74C4" w:rsidRPr="00211101" w:rsidRDefault="004C74C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14:paraId="56EA535C" w14:textId="77777777" w:rsidR="00C0065B" w:rsidRPr="00211101" w:rsidRDefault="00C0065B" w:rsidP="00A24631">
      <w:pPr>
        <w:spacing w:after="0" w:line="240" w:lineRule="auto"/>
        <w:ind w:firstLine="709"/>
        <w:jc w:val="both"/>
        <w:rPr>
          <w:rFonts w:ascii="Times New Roman" w:eastAsia="Times New Roman" w:hAnsi="Times New Roman" w:cs="Times New Roman"/>
          <w:sz w:val="28"/>
          <w:szCs w:val="28"/>
          <w:lang w:eastAsia="ru-RU"/>
        </w:rPr>
      </w:pPr>
    </w:p>
    <w:bookmarkEnd w:id="43"/>
    <w:bookmarkEnd w:id="44"/>
    <w:p w14:paraId="768CC90F" w14:textId="15AC329B" w:rsidR="00923A8E" w:rsidRPr="00211101"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211101">
        <w:rPr>
          <w:rFonts w:ascii="Times New Roman" w:eastAsia="Times New Roman" w:hAnsi="Times New Roman" w:cs="Times New Roman"/>
          <w:b/>
          <w:sz w:val="28"/>
          <w:szCs w:val="28"/>
          <w:lang w:eastAsia="ru-RU"/>
        </w:rPr>
        <w:t xml:space="preserve">Примерный перечень контрольных вопросов к </w:t>
      </w:r>
      <w:r w:rsidR="00A24631" w:rsidRPr="00211101">
        <w:rPr>
          <w:rFonts w:ascii="Times New Roman" w:eastAsia="Times New Roman" w:hAnsi="Times New Roman" w:cs="Times New Roman"/>
          <w:b/>
          <w:sz w:val="28"/>
          <w:szCs w:val="28"/>
          <w:lang w:eastAsia="ru-RU"/>
        </w:rPr>
        <w:t>зачету</w:t>
      </w:r>
      <w:r w:rsidRPr="00211101">
        <w:rPr>
          <w:rFonts w:ascii="Times New Roman" w:eastAsia="Times New Roman" w:hAnsi="Times New Roman" w:cs="Times New Roman"/>
          <w:b/>
          <w:sz w:val="28"/>
          <w:szCs w:val="28"/>
          <w:lang w:eastAsia="ru-RU"/>
        </w:rPr>
        <w:t>:</w:t>
      </w:r>
    </w:p>
    <w:p w14:paraId="5EC3EFA0" w14:textId="1B6F858C" w:rsidR="00F655C3" w:rsidRPr="00211101" w:rsidRDefault="00645991" w:rsidP="008620DA">
      <w:pPr>
        <w:spacing w:after="0" w:line="240" w:lineRule="auto"/>
        <w:ind w:firstLine="709"/>
        <w:jc w:val="both"/>
        <w:rPr>
          <w:rFonts w:ascii="Times New Roman" w:hAnsi="Times New Roman" w:cs="Times New Roman"/>
          <w:sz w:val="28"/>
          <w:szCs w:val="28"/>
        </w:rPr>
      </w:pPr>
      <w:r w:rsidRPr="00211101">
        <w:rPr>
          <w:rFonts w:ascii="Times New Roman" w:eastAsia="Times New Roman" w:hAnsi="Times New Roman" w:cs="Times New Roman"/>
          <w:sz w:val="28"/>
          <w:szCs w:val="28"/>
          <w:lang w:eastAsia="ru-RU"/>
        </w:rPr>
        <w:t>1.</w:t>
      </w:r>
      <w:r w:rsidRPr="00211101">
        <w:rPr>
          <w:rFonts w:ascii="Times New Roman" w:hAnsi="Times New Roman" w:cs="Times New Roman"/>
          <w:sz w:val="28"/>
          <w:szCs w:val="28"/>
        </w:rPr>
        <w:t xml:space="preserve"> </w:t>
      </w:r>
      <w:r w:rsidR="00F655C3" w:rsidRPr="00211101">
        <w:rPr>
          <w:rFonts w:ascii="Times New Roman" w:hAnsi="Times New Roman" w:cs="Times New Roman"/>
          <w:sz w:val="28"/>
          <w:szCs w:val="28"/>
        </w:rPr>
        <w:t>Цель, основные задачи, объект, субъекты</w:t>
      </w:r>
      <w:r w:rsidR="00211101" w:rsidRPr="00211101">
        <w:rPr>
          <w:rFonts w:ascii="Times New Roman" w:hAnsi="Times New Roman" w:cs="Times New Roman"/>
          <w:sz w:val="28"/>
          <w:szCs w:val="28"/>
        </w:rPr>
        <w:t xml:space="preserve"> </w:t>
      </w:r>
      <w:r w:rsidR="00F655C3" w:rsidRPr="00211101">
        <w:rPr>
          <w:rFonts w:ascii="Times New Roman" w:hAnsi="Times New Roman" w:cs="Times New Roman"/>
          <w:sz w:val="28"/>
          <w:szCs w:val="28"/>
        </w:rPr>
        <w:t>и предмет финансового мониторинга.</w:t>
      </w:r>
    </w:p>
    <w:p w14:paraId="5FBC0D00" w14:textId="38C01A87" w:rsidR="008620DA" w:rsidRPr="00211101" w:rsidRDefault="00F655C3" w:rsidP="008620DA">
      <w:pPr>
        <w:spacing w:after="0" w:line="240" w:lineRule="auto"/>
        <w:ind w:firstLine="709"/>
        <w:jc w:val="both"/>
        <w:rPr>
          <w:rFonts w:ascii="Times New Roman" w:hAnsi="Times New Roman" w:cs="Times New Roman"/>
          <w:sz w:val="28"/>
          <w:szCs w:val="28"/>
        </w:rPr>
      </w:pPr>
      <w:r w:rsidRPr="00211101">
        <w:rPr>
          <w:rFonts w:ascii="Times New Roman" w:hAnsi="Times New Roman" w:cs="Times New Roman"/>
          <w:sz w:val="28"/>
          <w:szCs w:val="28"/>
        </w:rPr>
        <w:t>2.</w:t>
      </w:r>
      <w:r w:rsidR="008620DA" w:rsidRPr="00211101">
        <w:rPr>
          <w:rFonts w:ascii="Times New Roman" w:hAnsi="Times New Roman" w:cs="Times New Roman"/>
          <w:sz w:val="28"/>
          <w:szCs w:val="28"/>
        </w:rPr>
        <w:t xml:space="preserve"> </w:t>
      </w:r>
      <w:r w:rsidRPr="00211101">
        <w:rPr>
          <w:rFonts w:ascii="Times New Roman" w:hAnsi="Times New Roman" w:cs="Times New Roman"/>
          <w:sz w:val="28"/>
          <w:szCs w:val="28"/>
        </w:rPr>
        <w:t>Понятие «финансового мониторинга».</w:t>
      </w:r>
    </w:p>
    <w:p w14:paraId="3CC68921" w14:textId="798F6A79" w:rsidR="00F655C3" w:rsidRPr="00211101" w:rsidRDefault="00F655C3" w:rsidP="008620DA">
      <w:pPr>
        <w:spacing w:after="0" w:line="240" w:lineRule="auto"/>
        <w:ind w:firstLine="709"/>
        <w:jc w:val="both"/>
        <w:rPr>
          <w:rFonts w:ascii="Times New Roman" w:eastAsia="Times New Roman" w:hAnsi="Times New Roman" w:cs="Times New Roman"/>
          <w:bCs/>
          <w:sz w:val="28"/>
          <w:szCs w:val="28"/>
          <w:lang w:eastAsia="ru-RU"/>
        </w:rPr>
      </w:pPr>
      <w:r w:rsidRPr="00211101">
        <w:rPr>
          <w:rFonts w:ascii="Times New Roman" w:hAnsi="Times New Roman" w:cs="Times New Roman"/>
          <w:sz w:val="28"/>
          <w:szCs w:val="28"/>
        </w:rPr>
        <w:t>3.</w:t>
      </w:r>
      <w:r w:rsidRPr="00211101">
        <w:rPr>
          <w:rFonts w:ascii="Times New Roman" w:eastAsia="Times New Roman" w:hAnsi="Times New Roman" w:cs="Times New Roman"/>
          <w:bCs/>
          <w:sz w:val="28"/>
          <w:szCs w:val="28"/>
          <w:lang w:eastAsia="ru-RU"/>
        </w:rPr>
        <w:t xml:space="preserve"> Сущность аудита эффективности бюджетных расходов.</w:t>
      </w:r>
    </w:p>
    <w:p w14:paraId="0DF4AB95" w14:textId="19EA329C" w:rsidR="00F655C3" w:rsidRPr="00211101" w:rsidRDefault="00F655C3" w:rsidP="008620DA">
      <w:pPr>
        <w:spacing w:after="0" w:line="240" w:lineRule="auto"/>
        <w:ind w:firstLine="709"/>
        <w:jc w:val="both"/>
        <w:rPr>
          <w:rFonts w:ascii="Times New Roman" w:hAnsi="Times New Roman" w:cs="Times New Roman"/>
          <w:sz w:val="28"/>
          <w:szCs w:val="28"/>
        </w:rPr>
      </w:pPr>
      <w:r w:rsidRPr="00211101">
        <w:rPr>
          <w:rFonts w:ascii="Times New Roman" w:eastAsia="Times New Roman" w:hAnsi="Times New Roman" w:cs="Times New Roman"/>
          <w:bCs/>
          <w:sz w:val="28"/>
          <w:szCs w:val="28"/>
          <w:lang w:eastAsia="ru-RU"/>
        </w:rPr>
        <w:t>4.</w:t>
      </w:r>
      <w:r w:rsidRPr="00211101">
        <w:rPr>
          <w:rFonts w:ascii="Times New Roman" w:hAnsi="Times New Roman" w:cs="Times New Roman"/>
          <w:sz w:val="28"/>
          <w:szCs w:val="28"/>
        </w:rPr>
        <w:t xml:space="preserve"> Рекомендации ФАТФ как основа финансового мониторинга.</w:t>
      </w:r>
    </w:p>
    <w:p w14:paraId="48A44CC2" w14:textId="1454309A" w:rsidR="00F655C3" w:rsidRPr="00211101" w:rsidRDefault="00F655C3" w:rsidP="008620DA">
      <w:pPr>
        <w:spacing w:after="0" w:line="240" w:lineRule="auto"/>
        <w:ind w:firstLine="709"/>
        <w:jc w:val="both"/>
        <w:rPr>
          <w:rFonts w:ascii="Times New Roman" w:hAnsi="Times New Roman" w:cs="Times New Roman"/>
          <w:color w:val="000000"/>
          <w:sz w:val="28"/>
          <w:szCs w:val="28"/>
        </w:rPr>
      </w:pPr>
      <w:r w:rsidRPr="00211101">
        <w:rPr>
          <w:rFonts w:ascii="Times New Roman" w:hAnsi="Times New Roman" w:cs="Times New Roman"/>
          <w:sz w:val="28"/>
          <w:szCs w:val="28"/>
        </w:rPr>
        <w:t>5.</w:t>
      </w:r>
      <w:r w:rsidRPr="00211101">
        <w:rPr>
          <w:rFonts w:ascii="Times New Roman" w:hAnsi="Times New Roman" w:cs="Times New Roman"/>
          <w:color w:val="000000"/>
          <w:sz w:val="28"/>
          <w:szCs w:val="28"/>
        </w:rPr>
        <w:t xml:space="preserve"> Регулирование</w:t>
      </w:r>
      <w:r w:rsidR="00211101" w:rsidRPr="00211101">
        <w:rPr>
          <w:rFonts w:ascii="Times New Roman" w:hAnsi="Times New Roman" w:cs="Times New Roman"/>
          <w:color w:val="000000"/>
          <w:sz w:val="28"/>
          <w:szCs w:val="28"/>
        </w:rPr>
        <w:t xml:space="preserve"> </w:t>
      </w:r>
      <w:r w:rsidRPr="00211101">
        <w:rPr>
          <w:rFonts w:ascii="Times New Roman" w:hAnsi="Times New Roman" w:cs="Times New Roman"/>
          <w:color w:val="000000"/>
          <w:sz w:val="28"/>
          <w:szCs w:val="28"/>
        </w:rPr>
        <w:t xml:space="preserve">в сфере </w:t>
      </w:r>
      <w:proofErr w:type="spellStart"/>
      <w:r w:rsidRPr="00211101">
        <w:rPr>
          <w:rFonts w:ascii="Times New Roman" w:hAnsi="Times New Roman" w:cs="Times New Roman"/>
          <w:color w:val="000000"/>
          <w:sz w:val="28"/>
          <w:szCs w:val="28"/>
        </w:rPr>
        <w:t>госзакупок</w:t>
      </w:r>
      <w:proofErr w:type="spellEnd"/>
      <w:r w:rsidRPr="00211101">
        <w:rPr>
          <w:rFonts w:ascii="Times New Roman" w:hAnsi="Times New Roman" w:cs="Times New Roman"/>
          <w:color w:val="000000"/>
          <w:sz w:val="28"/>
          <w:szCs w:val="28"/>
        </w:rPr>
        <w:t xml:space="preserve"> ФАС РФ.</w:t>
      </w:r>
    </w:p>
    <w:p w14:paraId="38C24D6D" w14:textId="0A5ABAE5" w:rsidR="00F655C3" w:rsidRPr="00211101" w:rsidRDefault="00F655C3" w:rsidP="008620DA">
      <w:pPr>
        <w:spacing w:after="0" w:line="240" w:lineRule="auto"/>
        <w:ind w:firstLine="709"/>
        <w:jc w:val="both"/>
        <w:rPr>
          <w:rFonts w:ascii="Times New Roman" w:hAnsi="Times New Roman" w:cs="Times New Roman"/>
          <w:color w:val="000000"/>
          <w:sz w:val="28"/>
          <w:szCs w:val="28"/>
          <w:shd w:val="clear" w:color="auto" w:fill="FFFFFF"/>
        </w:rPr>
      </w:pPr>
      <w:r w:rsidRPr="00211101">
        <w:rPr>
          <w:rFonts w:ascii="Times New Roman" w:hAnsi="Times New Roman" w:cs="Times New Roman"/>
          <w:color w:val="000000"/>
          <w:sz w:val="28"/>
          <w:szCs w:val="28"/>
        </w:rPr>
        <w:t>6.</w:t>
      </w:r>
      <w:r w:rsidRPr="00211101">
        <w:rPr>
          <w:rFonts w:ascii="Times New Roman" w:hAnsi="Times New Roman" w:cs="Times New Roman"/>
          <w:bCs/>
          <w:color w:val="000000"/>
          <w:sz w:val="28"/>
          <w:szCs w:val="28"/>
          <w:bdr w:val="none" w:sz="0" w:space="0" w:color="auto" w:frame="1"/>
          <w:shd w:val="clear" w:color="auto" w:fill="FFFFFF"/>
        </w:rPr>
        <w:t xml:space="preserve"> Понятие «торги» и в</w:t>
      </w:r>
      <w:r w:rsidRPr="00211101">
        <w:rPr>
          <w:rFonts w:ascii="Times New Roman" w:hAnsi="Times New Roman" w:cs="Times New Roman"/>
          <w:color w:val="000000"/>
          <w:sz w:val="28"/>
          <w:szCs w:val="28"/>
          <w:shd w:val="clear" w:color="auto" w:fill="FFFFFF"/>
        </w:rPr>
        <w:t>иды торгов.</w:t>
      </w:r>
    </w:p>
    <w:p w14:paraId="55C09FF5" w14:textId="554A2ED6" w:rsidR="00F655C3" w:rsidRPr="00211101" w:rsidRDefault="00E4014B" w:rsidP="008620DA">
      <w:pPr>
        <w:spacing w:after="0" w:line="240" w:lineRule="auto"/>
        <w:ind w:firstLine="709"/>
        <w:jc w:val="both"/>
        <w:rPr>
          <w:rFonts w:ascii="Times New Roman" w:hAnsi="Times New Roman" w:cs="Times New Roman"/>
          <w:color w:val="000000"/>
          <w:sz w:val="28"/>
          <w:szCs w:val="28"/>
          <w:shd w:val="clear" w:color="auto" w:fill="FFFFFF"/>
        </w:rPr>
      </w:pPr>
      <w:r w:rsidRPr="00211101">
        <w:rPr>
          <w:rFonts w:ascii="Times New Roman" w:hAnsi="Times New Roman" w:cs="Times New Roman"/>
          <w:color w:val="000000"/>
          <w:sz w:val="28"/>
          <w:szCs w:val="28"/>
          <w:shd w:val="clear" w:color="auto" w:fill="FFFFFF"/>
        </w:rPr>
        <w:t>7. Условия для участия в тендерах.</w:t>
      </w:r>
    </w:p>
    <w:p w14:paraId="3F5E02B7" w14:textId="149AF379" w:rsidR="00E4014B" w:rsidRPr="00211101" w:rsidRDefault="00E4014B" w:rsidP="00E4014B">
      <w:pPr>
        <w:widowControl w:val="0"/>
        <w:spacing w:after="0" w:line="240" w:lineRule="auto"/>
        <w:ind w:firstLine="709"/>
        <w:jc w:val="both"/>
        <w:rPr>
          <w:rFonts w:ascii="Times New Roman" w:hAnsi="Times New Roman" w:cs="Times New Roman"/>
          <w:sz w:val="28"/>
          <w:szCs w:val="28"/>
        </w:rPr>
      </w:pPr>
      <w:r w:rsidRPr="00211101">
        <w:rPr>
          <w:rFonts w:ascii="Times New Roman" w:hAnsi="Times New Roman" w:cs="Times New Roman"/>
          <w:sz w:val="28"/>
          <w:szCs w:val="28"/>
        </w:rPr>
        <w:t>8.</w:t>
      </w:r>
      <w:r w:rsidRPr="00211101">
        <w:rPr>
          <w:rFonts w:ascii="Times New Roman" w:hAnsi="Times New Roman" w:cs="Times New Roman"/>
          <w:bCs/>
          <w:sz w:val="28"/>
          <w:szCs w:val="28"/>
          <w:shd w:val="clear" w:color="auto" w:fill="FFFFFF"/>
        </w:rPr>
        <w:t xml:space="preserve"> Единая информационная система в сфере закупок. </w:t>
      </w:r>
    </w:p>
    <w:p w14:paraId="19F3A541" w14:textId="7A3F3F31" w:rsidR="00E4014B" w:rsidRPr="00211101" w:rsidRDefault="00E4014B" w:rsidP="008620DA">
      <w:pPr>
        <w:spacing w:after="0" w:line="240" w:lineRule="auto"/>
        <w:ind w:firstLine="709"/>
        <w:jc w:val="both"/>
        <w:rPr>
          <w:rFonts w:ascii="Times New Roman" w:eastAsia="TimesNewRomanPS-BoldMT" w:hAnsi="Times New Roman" w:cs="Times New Roman"/>
          <w:bCs/>
          <w:sz w:val="28"/>
          <w:szCs w:val="28"/>
          <w:lang w:eastAsia="ru-RU"/>
        </w:rPr>
      </w:pPr>
      <w:r w:rsidRPr="00211101">
        <w:rPr>
          <w:rFonts w:ascii="Times New Roman" w:hAnsi="Times New Roman" w:cs="Times New Roman"/>
          <w:sz w:val="28"/>
          <w:szCs w:val="28"/>
        </w:rPr>
        <w:t>9.</w:t>
      </w:r>
      <w:r w:rsidRPr="00211101">
        <w:rPr>
          <w:rFonts w:ascii="Times New Roman" w:eastAsia="TimesNewRomanPS-BoldMT" w:hAnsi="Times New Roman" w:cs="Times New Roman"/>
          <w:bCs/>
          <w:sz w:val="28"/>
          <w:szCs w:val="28"/>
          <w:lang w:eastAsia="ru-RU"/>
        </w:rPr>
        <w:t xml:space="preserve"> Виды финансового мониторинга.</w:t>
      </w:r>
    </w:p>
    <w:p w14:paraId="52CEB728" w14:textId="77777777" w:rsidR="00E4014B" w:rsidRPr="00211101" w:rsidRDefault="00E4014B" w:rsidP="00E4014B">
      <w:pPr>
        <w:widowControl w:val="0"/>
        <w:spacing w:after="0" w:line="240" w:lineRule="auto"/>
        <w:ind w:firstLine="709"/>
        <w:jc w:val="both"/>
        <w:rPr>
          <w:rFonts w:ascii="Times New Roman" w:eastAsia="TimesNewRomanPS-BoldMT" w:hAnsi="Times New Roman" w:cs="Times New Roman"/>
          <w:bCs/>
          <w:sz w:val="28"/>
          <w:szCs w:val="28"/>
          <w:lang w:eastAsia="ru-RU"/>
        </w:rPr>
      </w:pPr>
      <w:r w:rsidRPr="00211101">
        <w:rPr>
          <w:rFonts w:ascii="Times New Roman" w:eastAsia="TimesNewRomanPS-BoldMT" w:hAnsi="Times New Roman" w:cs="Times New Roman"/>
          <w:bCs/>
          <w:sz w:val="28"/>
          <w:szCs w:val="28"/>
          <w:lang w:eastAsia="ru-RU"/>
        </w:rPr>
        <w:t xml:space="preserve">10. Основания для признания закупки необоснованной. </w:t>
      </w:r>
    </w:p>
    <w:p w14:paraId="5FD4B38D" w14:textId="77777777" w:rsidR="00E4014B" w:rsidRPr="00211101" w:rsidRDefault="00E4014B" w:rsidP="00E4014B">
      <w:pPr>
        <w:widowControl w:val="0"/>
        <w:spacing w:after="0" w:line="240" w:lineRule="auto"/>
        <w:ind w:firstLine="709"/>
        <w:jc w:val="both"/>
        <w:rPr>
          <w:rFonts w:ascii="Times New Roman" w:eastAsia="TimesNewRomanPS-BoldMT" w:hAnsi="Times New Roman" w:cs="Times New Roman"/>
          <w:bCs/>
          <w:sz w:val="28"/>
          <w:szCs w:val="28"/>
          <w:lang w:eastAsia="ru-RU"/>
        </w:rPr>
      </w:pPr>
      <w:r w:rsidRPr="00211101">
        <w:rPr>
          <w:rFonts w:ascii="Times New Roman" w:eastAsia="TimesNewRomanPS-BoldMT" w:hAnsi="Times New Roman" w:cs="Times New Roman"/>
          <w:bCs/>
          <w:sz w:val="28"/>
          <w:szCs w:val="28"/>
          <w:lang w:eastAsia="ru-RU"/>
        </w:rPr>
        <w:t xml:space="preserve">11.Понятие «аудит в сфере закупок». </w:t>
      </w:r>
    </w:p>
    <w:p w14:paraId="6CE301A3" w14:textId="3618A5EC" w:rsidR="00E4014B" w:rsidRPr="00211101" w:rsidRDefault="00E4014B" w:rsidP="00E4014B">
      <w:pPr>
        <w:widowControl w:val="0"/>
        <w:spacing w:after="0" w:line="240" w:lineRule="auto"/>
        <w:ind w:firstLine="709"/>
        <w:jc w:val="both"/>
        <w:rPr>
          <w:rFonts w:ascii="Times New Roman" w:eastAsia="TimesNewRomanPS-BoldMT" w:hAnsi="Times New Roman" w:cs="Times New Roman"/>
          <w:bCs/>
          <w:sz w:val="28"/>
          <w:szCs w:val="28"/>
          <w:lang w:eastAsia="ru-RU"/>
        </w:rPr>
      </w:pPr>
      <w:r w:rsidRPr="00211101">
        <w:rPr>
          <w:rFonts w:ascii="Times New Roman" w:eastAsia="TimesNewRomanPS-BoldMT" w:hAnsi="Times New Roman" w:cs="Times New Roman"/>
          <w:bCs/>
          <w:sz w:val="28"/>
          <w:szCs w:val="28"/>
          <w:lang w:eastAsia="ru-RU"/>
        </w:rPr>
        <w:t>12.Органы</w:t>
      </w:r>
      <w:r w:rsidR="00211101" w:rsidRPr="00211101">
        <w:rPr>
          <w:rFonts w:ascii="Times New Roman" w:eastAsia="TimesNewRomanPS-BoldMT" w:hAnsi="Times New Roman" w:cs="Times New Roman"/>
          <w:bCs/>
          <w:sz w:val="28"/>
          <w:szCs w:val="28"/>
          <w:lang w:eastAsia="ru-RU"/>
        </w:rPr>
        <w:t xml:space="preserve"> </w:t>
      </w:r>
      <w:r w:rsidRPr="00211101">
        <w:rPr>
          <w:rFonts w:ascii="Times New Roman" w:eastAsia="TimesNewRomanPS-BoldMT" w:hAnsi="Times New Roman" w:cs="Times New Roman"/>
          <w:bCs/>
          <w:sz w:val="28"/>
          <w:szCs w:val="28"/>
          <w:lang w:eastAsia="ru-RU"/>
        </w:rPr>
        <w:t>аудита в сфере закупок.</w:t>
      </w:r>
    </w:p>
    <w:p w14:paraId="3CD536F3" w14:textId="1BBED8BC" w:rsidR="00E4014B" w:rsidRPr="00211101" w:rsidRDefault="00E4014B" w:rsidP="00E4014B">
      <w:pPr>
        <w:widowControl w:val="0"/>
        <w:spacing w:after="0" w:line="240" w:lineRule="auto"/>
        <w:ind w:firstLine="709"/>
        <w:jc w:val="both"/>
        <w:rPr>
          <w:rFonts w:ascii="Times New Roman" w:eastAsia="TimesNewRomanPS-BoldMT" w:hAnsi="Times New Roman" w:cs="Times New Roman"/>
          <w:bCs/>
          <w:sz w:val="28"/>
          <w:szCs w:val="28"/>
          <w:lang w:eastAsia="ru-RU"/>
        </w:rPr>
      </w:pPr>
      <w:r w:rsidRPr="00211101">
        <w:rPr>
          <w:rFonts w:ascii="Times New Roman" w:eastAsia="TimesNewRomanPS-BoldMT" w:hAnsi="Times New Roman" w:cs="Times New Roman"/>
          <w:bCs/>
          <w:sz w:val="28"/>
          <w:szCs w:val="28"/>
          <w:lang w:eastAsia="ru-RU"/>
        </w:rPr>
        <w:t>13.Оценка экономической эффективности осуществления государственных (муниципальных) закупок.</w:t>
      </w:r>
    </w:p>
    <w:p w14:paraId="13236CE2" w14:textId="77777777" w:rsidR="00E4014B" w:rsidRPr="00211101" w:rsidRDefault="00E4014B" w:rsidP="00E4014B">
      <w:pPr>
        <w:widowControl w:val="0"/>
        <w:spacing w:after="0" w:line="240" w:lineRule="auto"/>
        <w:ind w:firstLine="709"/>
        <w:jc w:val="both"/>
        <w:rPr>
          <w:rFonts w:ascii="Times New Roman" w:eastAsia="Times New Roman" w:hAnsi="Times New Roman" w:cs="Times New Roman"/>
          <w:sz w:val="28"/>
          <w:szCs w:val="28"/>
          <w:lang w:eastAsia="ru-RU"/>
        </w:rPr>
      </w:pPr>
      <w:r w:rsidRPr="00211101">
        <w:rPr>
          <w:rFonts w:ascii="Times New Roman" w:eastAsia="TimesNewRomanPS-BoldMT" w:hAnsi="Times New Roman" w:cs="Times New Roman"/>
          <w:bCs/>
          <w:sz w:val="28"/>
          <w:szCs w:val="28"/>
          <w:lang w:eastAsia="ru-RU"/>
        </w:rPr>
        <w:t>14.</w:t>
      </w:r>
      <w:r w:rsidRPr="00211101">
        <w:rPr>
          <w:rFonts w:ascii="Times New Roman" w:eastAsia="Times New Roman" w:hAnsi="Times New Roman" w:cs="Times New Roman"/>
          <w:sz w:val="28"/>
          <w:szCs w:val="28"/>
          <w:lang w:eastAsia="ru-RU"/>
        </w:rPr>
        <w:t xml:space="preserve"> Мониторинг </w:t>
      </w:r>
      <w:proofErr w:type="spellStart"/>
      <w:r w:rsidRPr="00211101">
        <w:rPr>
          <w:rFonts w:ascii="Times New Roman" w:eastAsia="Times New Roman" w:hAnsi="Times New Roman" w:cs="Times New Roman"/>
          <w:sz w:val="28"/>
          <w:szCs w:val="28"/>
          <w:lang w:eastAsia="ru-RU"/>
        </w:rPr>
        <w:t>госконтрактов</w:t>
      </w:r>
      <w:proofErr w:type="spellEnd"/>
      <w:r w:rsidRPr="00211101">
        <w:rPr>
          <w:rFonts w:ascii="Times New Roman" w:eastAsia="Times New Roman" w:hAnsi="Times New Roman" w:cs="Times New Roman"/>
          <w:sz w:val="28"/>
          <w:szCs w:val="28"/>
          <w:lang w:eastAsia="ru-RU"/>
        </w:rPr>
        <w:t xml:space="preserve">. </w:t>
      </w:r>
    </w:p>
    <w:p w14:paraId="30AE6C94" w14:textId="77777777" w:rsidR="00E4014B" w:rsidRPr="00211101" w:rsidRDefault="00E4014B" w:rsidP="00E4014B">
      <w:pPr>
        <w:widowControl w:val="0"/>
        <w:spacing w:after="0" w:line="240" w:lineRule="auto"/>
        <w:ind w:firstLine="709"/>
        <w:jc w:val="both"/>
        <w:rPr>
          <w:rFonts w:ascii="Times New Roman" w:eastAsia="Times New Roman" w:hAnsi="Times New Roman" w:cs="Times New Roman"/>
          <w:sz w:val="28"/>
          <w:szCs w:val="28"/>
          <w:lang w:eastAsia="ru-RU"/>
        </w:rPr>
      </w:pPr>
      <w:r w:rsidRPr="00211101">
        <w:rPr>
          <w:rFonts w:ascii="Times New Roman" w:eastAsia="Times New Roman" w:hAnsi="Times New Roman" w:cs="Times New Roman"/>
          <w:sz w:val="28"/>
          <w:szCs w:val="28"/>
          <w:lang w:eastAsia="ru-RU"/>
        </w:rPr>
        <w:t xml:space="preserve">15.Мониторинг заказчиков. </w:t>
      </w:r>
    </w:p>
    <w:p w14:paraId="392ACE7C" w14:textId="77777777" w:rsidR="00E4014B" w:rsidRPr="00211101" w:rsidRDefault="00E4014B" w:rsidP="00E4014B">
      <w:pPr>
        <w:widowControl w:val="0"/>
        <w:spacing w:after="0" w:line="240" w:lineRule="auto"/>
        <w:ind w:firstLine="709"/>
        <w:jc w:val="both"/>
        <w:rPr>
          <w:rFonts w:ascii="Times New Roman" w:eastAsia="Times New Roman" w:hAnsi="Times New Roman" w:cs="Times New Roman"/>
          <w:sz w:val="28"/>
          <w:szCs w:val="28"/>
          <w:lang w:eastAsia="ru-RU"/>
        </w:rPr>
      </w:pPr>
      <w:r w:rsidRPr="00211101">
        <w:rPr>
          <w:rFonts w:ascii="Times New Roman" w:eastAsia="Times New Roman" w:hAnsi="Times New Roman" w:cs="Times New Roman"/>
          <w:sz w:val="28"/>
          <w:szCs w:val="28"/>
          <w:lang w:eastAsia="ru-RU"/>
        </w:rPr>
        <w:t xml:space="preserve">16.Мониторинг исполнителей. </w:t>
      </w:r>
    </w:p>
    <w:p w14:paraId="038D6CAE" w14:textId="2B70F06D" w:rsidR="00E4014B" w:rsidRPr="00211101" w:rsidRDefault="00E4014B" w:rsidP="00E4014B">
      <w:pPr>
        <w:widowControl w:val="0"/>
        <w:spacing w:after="0" w:line="240" w:lineRule="auto"/>
        <w:ind w:firstLine="709"/>
        <w:jc w:val="both"/>
        <w:rPr>
          <w:rFonts w:ascii="Times New Roman" w:hAnsi="Times New Roman" w:cs="Times New Roman"/>
          <w:sz w:val="28"/>
          <w:szCs w:val="28"/>
        </w:rPr>
      </w:pPr>
      <w:r w:rsidRPr="00211101">
        <w:rPr>
          <w:rFonts w:ascii="Times New Roman" w:eastAsia="Times New Roman" w:hAnsi="Times New Roman" w:cs="Times New Roman"/>
          <w:sz w:val="28"/>
          <w:szCs w:val="28"/>
          <w:lang w:eastAsia="ru-RU"/>
        </w:rPr>
        <w:t>17.Оценка регионов. Риски ф</w:t>
      </w:r>
      <w:r w:rsidRPr="00211101">
        <w:rPr>
          <w:rFonts w:ascii="Times New Roman" w:hAnsi="Times New Roman" w:cs="Times New Roman"/>
          <w:sz w:val="28"/>
          <w:szCs w:val="28"/>
        </w:rPr>
        <w:t>инансового</w:t>
      </w:r>
      <w:r w:rsidR="00F06915">
        <w:rPr>
          <w:rFonts w:ascii="Times New Roman" w:hAnsi="Times New Roman" w:cs="Times New Roman"/>
          <w:sz w:val="28"/>
          <w:szCs w:val="28"/>
        </w:rPr>
        <w:t xml:space="preserve"> </w:t>
      </w:r>
      <w:r w:rsidRPr="00211101">
        <w:rPr>
          <w:rFonts w:ascii="Times New Roman" w:hAnsi="Times New Roman" w:cs="Times New Roman"/>
          <w:sz w:val="28"/>
          <w:szCs w:val="28"/>
        </w:rPr>
        <w:t>мониторинга.</w:t>
      </w:r>
    </w:p>
    <w:p w14:paraId="5D863FD8" w14:textId="52FB6553" w:rsidR="00E4014B" w:rsidRPr="00211101" w:rsidRDefault="00E4014B" w:rsidP="00E4014B">
      <w:pPr>
        <w:widowControl w:val="0"/>
        <w:spacing w:after="0" w:line="240" w:lineRule="auto"/>
        <w:ind w:firstLine="709"/>
        <w:jc w:val="both"/>
        <w:rPr>
          <w:rFonts w:ascii="Times New Roman" w:eastAsia="Times New Roman" w:hAnsi="Times New Roman" w:cs="Times New Roman"/>
          <w:bCs/>
          <w:sz w:val="28"/>
          <w:szCs w:val="28"/>
          <w:lang w:eastAsia="ru-RU"/>
        </w:rPr>
      </w:pPr>
      <w:r w:rsidRPr="00211101">
        <w:rPr>
          <w:rFonts w:ascii="Times New Roman" w:hAnsi="Times New Roman" w:cs="Times New Roman"/>
          <w:sz w:val="28"/>
          <w:szCs w:val="28"/>
        </w:rPr>
        <w:t>18.</w:t>
      </w:r>
      <w:r w:rsidRPr="00211101">
        <w:rPr>
          <w:rFonts w:ascii="Times New Roman" w:eastAsia="Times New Roman" w:hAnsi="Times New Roman" w:cs="Times New Roman"/>
          <w:bCs/>
          <w:sz w:val="28"/>
          <w:szCs w:val="28"/>
          <w:lang w:eastAsia="ru-RU"/>
        </w:rPr>
        <w:t xml:space="preserve"> Легализация (отмывание) доходов, полученных в результате хищения бюджетных средств.</w:t>
      </w:r>
    </w:p>
    <w:p w14:paraId="72640B10" w14:textId="7A44E231" w:rsidR="00E4014B" w:rsidRPr="00211101" w:rsidRDefault="00E4014B" w:rsidP="00E4014B">
      <w:pPr>
        <w:widowControl w:val="0"/>
        <w:spacing w:after="0" w:line="240" w:lineRule="auto"/>
        <w:ind w:firstLine="709"/>
        <w:jc w:val="both"/>
        <w:rPr>
          <w:rFonts w:ascii="Times New Roman" w:eastAsiaTheme="minorEastAsia" w:hAnsi="Times New Roman" w:cs="Times New Roman"/>
          <w:color w:val="000000" w:themeColor="text1"/>
          <w:kern w:val="24"/>
          <w:sz w:val="28"/>
          <w:szCs w:val="28"/>
        </w:rPr>
      </w:pPr>
      <w:r w:rsidRPr="00211101">
        <w:rPr>
          <w:rFonts w:ascii="Times New Roman" w:eastAsia="Times New Roman" w:hAnsi="Times New Roman" w:cs="Times New Roman"/>
          <w:bCs/>
          <w:sz w:val="28"/>
          <w:szCs w:val="28"/>
          <w:lang w:eastAsia="ru-RU"/>
        </w:rPr>
        <w:t>19.</w:t>
      </w:r>
      <w:r w:rsidRPr="00211101">
        <w:rPr>
          <w:rFonts w:ascii="Times New Roman" w:eastAsiaTheme="minorEastAsia" w:hAnsi="Times New Roman" w:cs="Times New Roman"/>
          <w:color w:val="000000" w:themeColor="text1"/>
          <w:kern w:val="24"/>
          <w:sz w:val="28"/>
          <w:szCs w:val="28"/>
        </w:rPr>
        <w:t xml:space="preserve"> Основные причины мошенничества бюджетными средствами.</w:t>
      </w:r>
      <w:r w:rsidR="00211101" w:rsidRPr="00211101">
        <w:rPr>
          <w:rFonts w:ascii="Times New Roman" w:eastAsiaTheme="minorEastAsia" w:hAnsi="Times New Roman" w:cs="Times New Roman"/>
          <w:color w:val="000000" w:themeColor="text1"/>
          <w:kern w:val="24"/>
          <w:sz w:val="28"/>
          <w:szCs w:val="28"/>
        </w:rPr>
        <w:t xml:space="preserve"> </w:t>
      </w:r>
    </w:p>
    <w:p w14:paraId="6C639E6C" w14:textId="77777777" w:rsidR="00E4014B" w:rsidRPr="00211101" w:rsidRDefault="00E4014B" w:rsidP="00E4014B">
      <w:pPr>
        <w:widowControl w:val="0"/>
        <w:spacing w:after="0" w:line="240" w:lineRule="auto"/>
        <w:ind w:firstLine="709"/>
        <w:jc w:val="both"/>
        <w:rPr>
          <w:rFonts w:ascii="Times New Roman" w:eastAsia="Times New Roman" w:hAnsi="Times New Roman" w:cs="Times New Roman"/>
          <w:bCs/>
          <w:sz w:val="28"/>
          <w:szCs w:val="28"/>
          <w:lang w:eastAsia="ru-RU"/>
        </w:rPr>
      </w:pPr>
      <w:r w:rsidRPr="00211101">
        <w:rPr>
          <w:rFonts w:ascii="Times New Roman" w:eastAsiaTheme="minorEastAsia" w:hAnsi="Times New Roman" w:cs="Times New Roman"/>
          <w:color w:val="000000" w:themeColor="text1"/>
          <w:kern w:val="24"/>
          <w:sz w:val="28"/>
          <w:szCs w:val="28"/>
        </w:rPr>
        <w:t>20.С</w:t>
      </w:r>
      <w:r w:rsidRPr="00211101">
        <w:rPr>
          <w:rFonts w:ascii="Times New Roman" w:eastAsia="Times New Roman" w:hAnsi="Times New Roman" w:cs="Times New Roman"/>
          <w:bCs/>
          <w:sz w:val="28"/>
          <w:szCs w:val="28"/>
          <w:lang w:eastAsia="ru-RU"/>
        </w:rPr>
        <w:t xml:space="preserve">истематизация работы по выявлению новых типологий ОД/ФТ. </w:t>
      </w:r>
    </w:p>
    <w:p w14:paraId="0CC030C6" w14:textId="56D55A5C" w:rsidR="00E4014B" w:rsidRPr="00211101" w:rsidRDefault="00E4014B" w:rsidP="00E4014B">
      <w:pPr>
        <w:widowControl w:val="0"/>
        <w:spacing w:after="0" w:line="240" w:lineRule="auto"/>
        <w:ind w:firstLine="709"/>
        <w:jc w:val="both"/>
        <w:rPr>
          <w:rFonts w:ascii="Times New Roman" w:eastAsia="Times New Roman" w:hAnsi="Times New Roman" w:cs="Times New Roman"/>
          <w:bCs/>
          <w:sz w:val="28"/>
          <w:szCs w:val="28"/>
          <w:lang w:eastAsia="ru-RU"/>
        </w:rPr>
      </w:pPr>
      <w:r w:rsidRPr="00211101">
        <w:rPr>
          <w:rFonts w:ascii="Times New Roman" w:eastAsia="Times New Roman" w:hAnsi="Times New Roman" w:cs="Times New Roman"/>
          <w:bCs/>
          <w:sz w:val="28"/>
          <w:szCs w:val="28"/>
          <w:lang w:eastAsia="ru-RU"/>
        </w:rPr>
        <w:t>21.Риски расходования бюджетных средств.</w:t>
      </w:r>
    </w:p>
    <w:p w14:paraId="51F86F2F" w14:textId="7E5CCA7F" w:rsidR="00E4014B" w:rsidRPr="00211101" w:rsidRDefault="00E4014B" w:rsidP="00E4014B">
      <w:pPr>
        <w:widowControl w:val="0"/>
        <w:spacing w:after="0" w:line="240" w:lineRule="auto"/>
        <w:ind w:firstLine="709"/>
        <w:jc w:val="both"/>
        <w:rPr>
          <w:rFonts w:ascii="Times New Roman" w:eastAsia="Times New Roman" w:hAnsi="Times New Roman" w:cs="Times New Roman"/>
          <w:sz w:val="28"/>
          <w:szCs w:val="28"/>
          <w:lang w:eastAsia="ru-RU"/>
        </w:rPr>
      </w:pPr>
      <w:r w:rsidRPr="00211101">
        <w:rPr>
          <w:rFonts w:ascii="Times New Roman" w:eastAsia="Times New Roman" w:hAnsi="Times New Roman" w:cs="Times New Roman"/>
          <w:bCs/>
          <w:sz w:val="28"/>
          <w:szCs w:val="28"/>
          <w:lang w:eastAsia="ru-RU"/>
        </w:rPr>
        <w:t>22.</w:t>
      </w:r>
      <w:r w:rsidRPr="00211101">
        <w:rPr>
          <w:rFonts w:ascii="Times New Roman" w:eastAsia="Times New Roman" w:hAnsi="Times New Roman" w:cs="Times New Roman"/>
          <w:sz w:val="28"/>
          <w:szCs w:val="28"/>
          <w:lang w:eastAsia="ru-RU"/>
        </w:rPr>
        <w:t xml:space="preserve"> Формирование специальных профилей в целях противодействия коррупции.</w:t>
      </w:r>
    </w:p>
    <w:p w14:paraId="48D16E76" w14:textId="0F80BE5C" w:rsidR="00E4014B" w:rsidRPr="00211101" w:rsidRDefault="00E4014B" w:rsidP="00E4014B">
      <w:pPr>
        <w:widowControl w:val="0"/>
        <w:spacing w:after="0" w:line="240" w:lineRule="auto"/>
        <w:ind w:firstLine="709"/>
        <w:jc w:val="both"/>
        <w:rPr>
          <w:rFonts w:ascii="Times New Roman" w:eastAsia="Times New Roman" w:hAnsi="Times New Roman" w:cs="Times New Roman"/>
          <w:sz w:val="28"/>
          <w:szCs w:val="28"/>
          <w:lang w:eastAsia="ru-RU"/>
        </w:rPr>
      </w:pPr>
      <w:r w:rsidRPr="00211101">
        <w:rPr>
          <w:rFonts w:ascii="Times New Roman" w:eastAsia="Times New Roman" w:hAnsi="Times New Roman" w:cs="Times New Roman"/>
          <w:sz w:val="28"/>
          <w:szCs w:val="28"/>
          <w:lang w:eastAsia="ru-RU"/>
        </w:rPr>
        <w:t xml:space="preserve">23. Организация поведенческого контроля в сфере </w:t>
      </w:r>
      <w:proofErr w:type="spellStart"/>
      <w:r w:rsidRPr="00211101">
        <w:rPr>
          <w:rFonts w:ascii="Times New Roman" w:eastAsia="Times New Roman" w:hAnsi="Times New Roman" w:cs="Times New Roman"/>
          <w:sz w:val="28"/>
          <w:szCs w:val="28"/>
          <w:lang w:eastAsia="ru-RU"/>
        </w:rPr>
        <w:t>госзакупок</w:t>
      </w:r>
      <w:proofErr w:type="spellEnd"/>
      <w:r w:rsidRPr="00211101">
        <w:rPr>
          <w:rFonts w:ascii="Times New Roman" w:eastAsia="Times New Roman" w:hAnsi="Times New Roman" w:cs="Times New Roman"/>
          <w:sz w:val="28"/>
          <w:szCs w:val="28"/>
          <w:lang w:eastAsia="ru-RU"/>
        </w:rPr>
        <w:t>.</w:t>
      </w:r>
    </w:p>
    <w:p w14:paraId="2BE22B86" w14:textId="2F937378" w:rsidR="00E4014B" w:rsidRPr="00211101" w:rsidRDefault="00E4014B" w:rsidP="00E4014B">
      <w:pPr>
        <w:widowControl w:val="0"/>
        <w:spacing w:after="0" w:line="240" w:lineRule="auto"/>
        <w:ind w:firstLine="709"/>
        <w:jc w:val="both"/>
        <w:rPr>
          <w:rFonts w:ascii="Times New Roman" w:eastAsia="Times New Roman" w:hAnsi="Times New Roman" w:cs="Times New Roman"/>
          <w:bCs/>
          <w:sz w:val="28"/>
          <w:szCs w:val="28"/>
          <w:lang w:eastAsia="ru-RU"/>
        </w:rPr>
      </w:pPr>
      <w:r w:rsidRPr="00211101">
        <w:rPr>
          <w:rFonts w:ascii="Times New Roman" w:eastAsia="Times New Roman" w:hAnsi="Times New Roman" w:cs="Times New Roman"/>
          <w:sz w:val="28"/>
          <w:szCs w:val="28"/>
          <w:lang w:eastAsia="ru-RU"/>
        </w:rPr>
        <w:t>24.</w:t>
      </w:r>
      <w:r w:rsidRPr="00211101">
        <w:rPr>
          <w:rFonts w:ascii="Times New Roman" w:eastAsia="Times New Roman" w:hAnsi="Times New Roman" w:cs="Times New Roman"/>
          <w:bCs/>
          <w:sz w:val="28"/>
          <w:szCs w:val="28"/>
          <w:lang w:eastAsia="ru-RU"/>
        </w:rPr>
        <w:t xml:space="preserve"> Критерии </w:t>
      </w:r>
      <w:proofErr w:type="spellStart"/>
      <w:r w:rsidRPr="00211101">
        <w:rPr>
          <w:rFonts w:ascii="Times New Roman" w:eastAsia="Times New Roman" w:hAnsi="Times New Roman" w:cs="Times New Roman"/>
          <w:bCs/>
          <w:sz w:val="28"/>
          <w:szCs w:val="28"/>
          <w:lang w:eastAsia="ru-RU"/>
        </w:rPr>
        <w:t>коррупциогенных</w:t>
      </w:r>
      <w:proofErr w:type="spellEnd"/>
      <w:r w:rsidRPr="00211101">
        <w:rPr>
          <w:rFonts w:ascii="Times New Roman" w:eastAsia="Times New Roman" w:hAnsi="Times New Roman" w:cs="Times New Roman"/>
          <w:bCs/>
          <w:sz w:val="28"/>
          <w:szCs w:val="28"/>
          <w:lang w:eastAsia="ru-RU"/>
        </w:rPr>
        <w:t xml:space="preserve"> зон (</w:t>
      </w:r>
      <w:proofErr w:type="spellStart"/>
      <w:r w:rsidRPr="00211101">
        <w:rPr>
          <w:rFonts w:ascii="Times New Roman" w:eastAsia="Times New Roman" w:hAnsi="Times New Roman" w:cs="Times New Roman"/>
          <w:bCs/>
          <w:sz w:val="28"/>
          <w:szCs w:val="28"/>
        </w:rPr>
        <w:t>аффилированность</w:t>
      </w:r>
      <w:proofErr w:type="spellEnd"/>
      <w:r w:rsidRPr="00211101">
        <w:rPr>
          <w:rFonts w:ascii="Times New Roman" w:eastAsia="Times New Roman" w:hAnsi="Times New Roman" w:cs="Times New Roman"/>
          <w:bCs/>
          <w:sz w:val="28"/>
          <w:szCs w:val="28"/>
        </w:rPr>
        <w:t>,</w:t>
      </w:r>
      <w:r w:rsidRPr="00211101">
        <w:rPr>
          <w:rFonts w:ascii="Times New Roman" w:eastAsia="Times New Roman" w:hAnsi="Times New Roman" w:cs="Times New Roman"/>
          <w:bCs/>
          <w:sz w:val="28"/>
          <w:szCs w:val="28"/>
          <w:lang w:eastAsia="ru-RU"/>
        </w:rPr>
        <w:t xml:space="preserve"> создание преференций, конфликт интересов).</w:t>
      </w:r>
    </w:p>
    <w:p w14:paraId="46C181FC" w14:textId="5B2E9C75" w:rsidR="00E4014B" w:rsidRPr="00211101" w:rsidRDefault="00E4014B" w:rsidP="00E4014B">
      <w:pPr>
        <w:widowControl w:val="0"/>
        <w:spacing w:after="0" w:line="240" w:lineRule="auto"/>
        <w:ind w:firstLine="709"/>
        <w:jc w:val="both"/>
        <w:rPr>
          <w:rFonts w:ascii="Times New Roman" w:eastAsia="Times New Roman" w:hAnsi="Times New Roman" w:cs="Times New Roman"/>
          <w:bCs/>
          <w:sz w:val="28"/>
          <w:szCs w:val="28"/>
          <w:lang w:eastAsia="ru-RU"/>
        </w:rPr>
      </w:pPr>
      <w:r w:rsidRPr="00211101">
        <w:rPr>
          <w:rFonts w:ascii="Times New Roman" w:eastAsia="Times New Roman" w:hAnsi="Times New Roman" w:cs="Times New Roman"/>
          <w:bCs/>
          <w:sz w:val="28"/>
          <w:szCs w:val="28"/>
          <w:lang w:eastAsia="ru-RU"/>
        </w:rPr>
        <w:t xml:space="preserve">25. Матрица </w:t>
      </w:r>
      <w:proofErr w:type="spellStart"/>
      <w:r w:rsidRPr="00211101">
        <w:rPr>
          <w:rFonts w:ascii="Times New Roman" w:eastAsia="Times New Roman" w:hAnsi="Times New Roman" w:cs="Times New Roman"/>
          <w:bCs/>
          <w:sz w:val="28"/>
          <w:szCs w:val="28"/>
          <w:lang w:eastAsia="ru-RU"/>
        </w:rPr>
        <w:t>коррупциогенных</w:t>
      </w:r>
      <w:proofErr w:type="spellEnd"/>
      <w:r w:rsidRPr="00211101">
        <w:rPr>
          <w:rFonts w:ascii="Times New Roman" w:eastAsia="Times New Roman" w:hAnsi="Times New Roman" w:cs="Times New Roman"/>
          <w:bCs/>
          <w:sz w:val="28"/>
          <w:szCs w:val="28"/>
          <w:lang w:eastAsia="ru-RU"/>
        </w:rPr>
        <w:t xml:space="preserve"> факторов.</w:t>
      </w:r>
    </w:p>
    <w:p w14:paraId="53FB634F" w14:textId="6CEF1864" w:rsidR="00246835" w:rsidRPr="00211101" w:rsidRDefault="00246835" w:rsidP="00246835">
      <w:pPr>
        <w:spacing w:after="0" w:line="240" w:lineRule="auto"/>
        <w:ind w:firstLine="567"/>
        <w:jc w:val="both"/>
        <w:rPr>
          <w:rFonts w:ascii="Times New Roman" w:hAnsi="Times New Roman" w:cs="Times New Roman"/>
          <w:sz w:val="28"/>
          <w:szCs w:val="28"/>
        </w:rPr>
      </w:pPr>
    </w:p>
    <w:p w14:paraId="277EFE85" w14:textId="0ED87345" w:rsidR="00C0065B" w:rsidRPr="00211101"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7" w:name="_Toc517734280"/>
      <w:bookmarkStart w:id="48" w:name="_Toc506804999"/>
      <w:bookmarkEnd w:id="45"/>
      <w:r w:rsidRPr="00211101">
        <w:rPr>
          <w:rFonts w:ascii="Times New Roman" w:eastAsia="Times New Roman" w:hAnsi="Times New Roman" w:cs="Times New Roman"/>
          <w:b/>
          <w:sz w:val="28"/>
          <w:szCs w:val="28"/>
        </w:rPr>
        <w:t xml:space="preserve">7.3. </w:t>
      </w:r>
      <w:bookmarkEnd w:id="47"/>
      <w:r w:rsidR="00095E4D" w:rsidRPr="00211101">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77777777" w:rsidR="00C0065B" w:rsidRPr="00211101" w:rsidRDefault="00C0065B" w:rsidP="00C0065B">
      <w:pPr>
        <w:spacing w:line="240" w:lineRule="auto"/>
        <w:ind w:firstLine="709"/>
        <w:jc w:val="both"/>
        <w:rPr>
          <w:rFonts w:ascii="Times New Roman" w:eastAsia="Calibri" w:hAnsi="Times New Roman" w:cs="Times New Roman"/>
          <w:sz w:val="28"/>
          <w:szCs w:val="28"/>
        </w:rPr>
      </w:pPr>
      <w:r w:rsidRPr="00211101">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211101">
        <w:rPr>
          <w:rFonts w:ascii="Times New Roman" w:eastAsia="Times New Roman" w:hAnsi="Times New Roman" w:cs="Times New Roman"/>
          <w:sz w:val="28"/>
          <w:szCs w:val="28"/>
          <w:lang w:eastAsia="ru-RU"/>
        </w:rPr>
        <w:t>бакалавриата</w:t>
      </w:r>
      <w:proofErr w:type="spellEnd"/>
      <w:r w:rsidRPr="00211101">
        <w:rPr>
          <w:rFonts w:ascii="Times New Roman" w:eastAsia="Times New Roman" w:hAnsi="Times New Roman" w:cs="Times New Roman"/>
          <w:sz w:val="28"/>
          <w:szCs w:val="28"/>
          <w:lang w:eastAsia="ru-RU"/>
        </w:rPr>
        <w:t xml:space="preserve"> и магистратуры в Финансовом университете»</w:t>
      </w:r>
      <w:r w:rsidRPr="00211101">
        <w:rPr>
          <w:rFonts w:ascii="Times New Roman" w:eastAsia="Calibri" w:hAnsi="Times New Roman" w:cs="Times New Roman"/>
          <w:sz w:val="28"/>
          <w:szCs w:val="28"/>
        </w:rPr>
        <w:t xml:space="preserve"> и приказы филиалов по данному вопросу.</w:t>
      </w:r>
    </w:p>
    <w:p w14:paraId="79E51B7C" w14:textId="77777777" w:rsidR="00923A8E" w:rsidRPr="00211101" w:rsidRDefault="00923A8E" w:rsidP="00622B37">
      <w:pPr>
        <w:pStyle w:val="1"/>
        <w:spacing w:before="120"/>
        <w:ind w:firstLine="0"/>
        <w:jc w:val="center"/>
        <w:rPr>
          <w:rFonts w:ascii="Times New Roman" w:hAnsi="Times New Roman"/>
          <w:color w:val="auto"/>
        </w:rPr>
      </w:pPr>
      <w:bookmarkStart w:id="49" w:name="_Toc73619802"/>
      <w:r w:rsidRPr="00211101">
        <w:rPr>
          <w:rFonts w:ascii="Times New Roman" w:hAnsi="Times New Roman"/>
          <w:color w:val="auto"/>
        </w:rPr>
        <w:lastRenderedPageBreak/>
        <w:t xml:space="preserve">8. </w:t>
      </w:r>
      <w:bookmarkStart w:id="50" w:name="_Toc423080114"/>
      <w:r w:rsidRPr="00211101">
        <w:rPr>
          <w:rFonts w:ascii="Times New Roman" w:hAnsi="Times New Roman"/>
          <w:color w:val="auto"/>
        </w:rPr>
        <w:t>Перечень основной и дополнительной учебной литературы, необходимой для освоения дисциплины</w:t>
      </w:r>
      <w:bookmarkEnd w:id="48"/>
      <w:bookmarkEnd w:id="49"/>
      <w:bookmarkEnd w:id="50"/>
    </w:p>
    <w:p w14:paraId="7A98BD44" w14:textId="75FEE432" w:rsidR="00B07FC0" w:rsidRPr="00211101" w:rsidRDefault="00B07FC0" w:rsidP="00B07FC0">
      <w:pPr>
        <w:spacing w:line="240" w:lineRule="auto"/>
        <w:jc w:val="center"/>
        <w:rPr>
          <w:rFonts w:ascii="Times New Roman" w:eastAsia="Times New Roman" w:hAnsi="Times New Roman" w:cs="Times New Roman"/>
          <w:b/>
          <w:sz w:val="28"/>
          <w:szCs w:val="28"/>
          <w:lang w:eastAsia="ru-RU"/>
        </w:rPr>
      </w:pPr>
      <w:bookmarkStart w:id="51" w:name="_Toc73619804"/>
      <w:bookmarkStart w:id="52" w:name="_Hlk517736004"/>
      <w:r w:rsidRPr="00211101">
        <w:rPr>
          <w:rFonts w:ascii="Times New Roman" w:eastAsia="Times New Roman" w:hAnsi="Times New Roman" w:cs="Times New Roman"/>
          <w:b/>
          <w:sz w:val="28"/>
          <w:szCs w:val="28"/>
          <w:lang w:eastAsia="ru-RU"/>
        </w:rPr>
        <w:t>Нормативные правовые акты:</w:t>
      </w:r>
    </w:p>
    <w:p w14:paraId="10FCB315" w14:textId="26BDB9C7" w:rsidR="00E4014B" w:rsidRPr="00211101" w:rsidRDefault="00E06052" w:rsidP="00211101">
      <w:pPr>
        <w:pStyle w:val="1"/>
        <w:shd w:val="clear" w:color="auto" w:fill="FFFFFF"/>
        <w:spacing w:before="0"/>
        <w:ind w:firstLine="709"/>
        <w:rPr>
          <w:rFonts w:ascii="Times New Roman" w:hAnsi="Times New Roman"/>
          <w:b w:val="0"/>
          <w:color w:val="auto"/>
        </w:rPr>
      </w:pPr>
      <w:r w:rsidRPr="00211101">
        <w:rPr>
          <w:rFonts w:ascii="Times New Roman" w:hAnsi="Times New Roman"/>
          <w:b w:val="0"/>
          <w:color w:val="auto"/>
          <w:lang w:eastAsia="ru-RU"/>
        </w:rPr>
        <w:t xml:space="preserve">1.Федеральный закон </w:t>
      </w:r>
      <w:r w:rsidR="00E4014B" w:rsidRPr="00211101">
        <w:rPr>
          <w:rFonts w:ascii="Times New Roman" w:hAnsi="Times New Roman"/>
          <w:b w:val="0"/>
          <w:color w:val="auto"/>
        </w:rPr>
        <w:t xml:space="preserve">от 05.04.2013 N 44-ФЗ </w:t>
      </w:r>
      <w:r w:rsidR="00E4014B" w:rsidRPr="00211101">
        <w:rPr>
          <w:rFonts w:ascii="Times New Roman" w:hAnsi="Times New Roman"/>
          <w:b w:val="0"/>
          <w:color w:val="auto"/>
          <w:lang w:eastAsia="ru-RU"/>
        </w:rPr>
        <w:t>«</w:t>
      </w:r>
      <w:r w:rsidR="00E4014B" w:rsidRPr="00211101">
        <w:rPr>
          <w:rFonts w:ascii="Times New Roman" w:hAnsi="Times New Roman"/>
          <w:b w:val="0"/>
          <w:color w:val="auto"/>
        </w:rPr>
        <w:t xml:space="preserve">О контрактной системе в сфере закупок товаров, работ, услуг для обеспечения государственных и муниципальных нужд». </w:t>
      </w:r>
      <w:r w:rsidR="00E4014B" w:rsidRPr="00211101">
        <w:rPr>
          <w:rFonts w:ascii="Times New Roman" w:hAnsi="Times New Roman"/>
          <w:b w:val="0"/>
          <w:color w:val="auto"/>
          <w:lang w:eastAsia="ru-RU"/>
        </w:rPr>
        <w:t>[Электронный ресурс]:</w:t>
      </w:r>
      <w:r w:rsidR="00E4014B" w:rsidRPr="00211101">
        <w:rPr>
          <w:rFonts w:ascii="Times New Roman" w:hAnsi="Times New Roman"/>
        </w:rPr>
        <w:t xml:space="preserve"> </w:t>
      </w:r>
      <w:r w:rsidR="00E4014B" w:rsidRPr="00211101">
        <w:rPr>
          <w:rFonts w:ascii="Times New Roman" w:hAnsi="Times New Roman"/>
          <w:b w:val="0"/>
          <w:color w:val="auto"/>
          <w:lang w:eastAsia="ru-RU"/>
        </w:rPr>
        <w:t>https://www.consultant.ru/document/cons_doc_LAW_144624/.</w:t>
      </w:r>
    </w:p>
    <w:p w14:paraId="71E1F8BB" w14:textId="686CA0C4" w:rsidR="00E4014B" w:rsidRPr="00211101" w:rsidRDefault="00E4014B" w:rsidP="00211101">
      <w:pPr>
        <w:pStyle w:val="1"/>
        <w:shd w:val="clear" w:color="auto" w:fill="FFFFFF"/>
        <w:spacing w:before="0"/>
        <w:ind w:firstLine="709"/>
        <w:rPr>
          <w:rFonts w:ascii="Times New Roman" w:hAnsi="Times New Roman"/>
          <w:b w:val="0"/>
          <w:color w:val="auto"/>
        </w:rPr>
      </w:pPr>
      <w:r w:rsidRPr="00211101">
        <w:rPr>
          <w:rFonts w:ascii="Times New Roman" w:hAnsi="Times New Roman"/>
          <w:b w:val="0"/>
          <w:color w:val="auto"/>
          <w:lang w:eastAsia="ru-RU"/>
        </w:rPr>
        <w:t xml:space="preserve"> </w:t>
      </w:r>
      <w:r w:rsidR="00CF7105" w:rsidRPr="00211101">
        <w:rPr>
          <w:rFonts w:ascii="Times New Roman" w:hAnsi="Times New Roman"/>
          <w:b w:val="0"/>
          <w:color w:val="auto"/>
        </w:rPr>
        <w:t xml:space="preserve">2.Федеральный закон </w:t>
      </w:r>
      <w:r w:rsidRPr="00211101">
        <w:rPr>
          <w:rFonts w:ascii="Times New Roman" w:hAnsi="Times New Roman"/>
          <w:b w:val="0"/>
          <w:color w:val="auto"/>
        </w:rPr>
        <w:t>от 18.07.2011 №</w:t>
      </w:r>
      <w:r w:rsidR="00211101" w:rsidRPr="00211101">
        <w:rPr>
          <w:rFonts w:ascii="Times New Roman" w:hAnsi="Times New Roman"/>
          <w:b w:val="0"/>
          <w:color w:val="auto"/>
        </w:rPr>
        <w:t xml:space="preserve"> </w:t>
      </w:r>
      <w:r w:rsidRPr="00211101">
        <w:rPr>
          <w:rFonts w:ascii="Times New Roman" w:hAnsi="Times New Roman"/>
          <w:b w:val="0"/>
          <w:color w:val="auto"/>
        </w:rPr>
        <w:t>223-ФЗ «О закупках товаров, работ, услуг отдельными видами юридических лиц».</w:t>
      </w:r>
      <w:r w:rsidRPr="00211101">
        <w:rPr>
          <w:rFonts w:ascii="Times New Roman" w:hAnsi="Times New Roman"/>
          <w:b w:val="0"/>
          <w:color w:val="auto"/>
          <w:lang w:eastAsia="ru-RU"/>
        </w:rPr>
        <w:t xml:space="preserve"> [Электронный ресурс]:</w:t>
      </w:r>
      <w:r w:rsidRPr="00211101">
        <w:rPr>
          <w:rFonts w:ascii="Times New Roman" w:hAnsi="Times New Roman"/>
        </w:rPr>
        <w:t xml:space="preserve"> </w:t>
      </w:r>
      <w:r w:rsidRPr="00211101">
        <w:rPr>
          <w:rFonts w:ascii="Times New Roman" w:hAnsi="Times New Roman"/>
          <w:b w:val="0"/>
          <w:color w:val="auto"/>
          <w:lang w:eastAsia="ru-RU"/>
        </w:rPr>
        <w:t>https://www.consultant.ru/document/cons_doc_LAW_116964/.</w:t>
      </w:r>
    </w:p>
    <w:p w14:paraId="75498C7C" w14:textId="05A9E9E5" w:rsidR="00F934EA" w:rsidRPr="00211101" w:rsidRDefault="00211101" w:rsidP="00211101">
      <w:pPr>
        <w:spacing w:after="0" w:line="240" w:lineRule="auto"/>
        <w:ind w:firstLine="709"/>
        <w:jc w:val="both"/>
        <w:rPr>
          <w:rFonts w:ascii="Times New Roman" w:hAnsi="Times New Roman" w:cs="Times New Roman"/>
          <w:sz w:val="28"/>
          <w:szCs w:val="28"/>
        </w:rPr>
      </w:pPr>
      <w:r w:rsidRPr="00211101">
        <w:rPr>
          <w:rFonts w:ascii="Times New Roman" w:hAnsi="Times New Roman" w:cs="Times New Roman"/>
          <w:sz w:val="28"/>
          <w:szCs w:val="28"/>
        </w:rPr>
        <w:t xml:space="preserve">   </w:t>
      </w:r>
      <w:r w:rsidR="00F934EA" w:rsidRPr="00211101">
        <w:rPr>
          <w:rFonts w:ascii="Times New Roman" w:hAnsi="Times New Roman" w:cs="Times New Roman"/>
          <w:sz w:val="28"/>
          <w:szCs w:val="28"/>
        </w:rPr>
        <w:t xml:space="preserve">3.Об утверждении Правил формирования и ведения в единой информационной системе в сфере закупок каталога товаров, работ, услуг для обеспечения государственных и муниципальных нужд и Правил использования каталога товаров, работ, услуг для обеспечения государственных и муниципальных нужд [Электронный ресурс]: постановление Правительства Российской Федерации от 08.02.2017 № 145. URL: </w:t>
      </w:r>
      <w:hyperlink r:id="rId13" w:history="1">
        <w:r w:rsidR="00F934EA" w:rsidRPr="00211101">
          <w:rPr>
            <w:rStyle w:val="af2"/>
            <w:rFonts w:ascii="Times New Roman" w:hAnsi="Times New Roman" w:cs="Times New Roman"/>
            <w:color w:val="auto"/>
            <w:sz w:val="28"/>
            <w:szCs w:val="28"/>
            <w:u w:val="none"/>
          </w:rPr>
          <w:t>http://www.consultant.ru/document/cons_doc_LAW_212534/</w:t>
        </w:r>
      </w:hyperlink>
      <w:r w:rsidR="00F934EA" w:rsidRPr="00211101">
        <w:rPr>
          <w:rFonts w:ascii="Times New Roman" w:hAnsi="Times New Roman" w:cs="Times New Roman"/>
          <w:sz w:val="28"/>
          <w:szCs w:val="28"/>
        </w:rPr>
        <w:t>.</w:t>
      </w:r>
    </w:p>
    <w:p w14:paraId="2ACD9E34" w14:textId="2EE6F9D2" w:rsidR="00F934EA" w:rsidRPr="00211101" w:rsidRDefault="00211101" w:rsidP="00211101">
      <w:pPr>
        <w:spacing w:after="0" w:line="240" w:lineRule="auto"/>
        <w:ind w:firstLine="709"/>
        <w:jc w:val="both"/>
        <w:rPr>
          <w:rFonts w:ascii="Times New Roman" w:hAnsi="Times New Roman" w:cs="Times New Roman"/>
          <w:sz w:val="28"/>
          <w:szCs w:val="28"/>
        </w:rPr>
      </w:pPr>
      <w:r w:rsidRPr="00211101">
        <w:rPr>
          <w:rFonts w:ascii="Times New Roman" w:hAnsi="Times New Roman" w:cs="Times New Roman"/>
          <w:sz w:val="28"/>
          <w:szCs w:val="28"/>
        </w:rPr>
        <w:t xml:space="preserve">    </w:t>
      </w:r>
      <w:r w:rsidR="00F934EA" w:rsidRPr="00211101">
        <w:rPr>
          <w:rFonts w:ascii="Times New Roman" w:hAnsi="Times New Roman" w:cs="Times New Roman"/>
          <w:sz w:val="28"/>
          <w:szCs w:val="28"/>
        </w:rPr>
        <w:t>4.Постановление Правительства РФ «Об утверждении Правил формирования, утверждения и ведения плана закупок товаров, работ, услуг для обеспечения федеральных нужд, а также системы требований к форме системы плана закупок товаров, работ, услуг для обеспечения федеральных нужд» от 05 июня 2015 г. № 552 // СПС «Консультант Плюс».</w:t>
      </w:r>
    </w:p>
    <w:p w14:paraId="2D3B06FC" w14:textId="4D8EE82B" w:rsidR="00F934EA" w:rsidRPr="00211101" w:rsidRDefault="00211101" w:rsidP="00211101">
      <w:pPr>
        <w:spacing w:after="0" w:line="240" w:lineRule="auto"/>
        <w:ind w:firstLine="709"/>
        <w:jc w:val="both"/>
        <w:rPr>
          <w:rFonts w:ascii="Times New Roman" w:hAnsi="Times New Roman" w:cs="Times New Roman"/>
          <w:sz w:val="28"/>
          <w:szCs w:val="28"/>
        </w:rPr>
      </w:pPr>
      <w:r w:rsidRPr="00211101">
        <w:rPr>
          <w:rFonts w:ascii="Times New Roman" w:eastAsia="Times New Roman" w:hAnsi="Times New Roman" w:cs="Times New Roman"/>
          <w:sz w:val="28"/>
          <w:szCs w:val="28"/>
          <w:lang w:eastAsia="ru-RU"/>
        </w:rPr>
        <w:t xml:space="preserve">    </w:t>
      </w:r>
      <w:r w:rsidR="00F934EA" w:rsidRPr="00211101">
        <w:rPr>
          <w:rFonts w:ascii="Times New Roman" w:eastAsia="Times New Roman" w:hAnsi="Times New Roman" w:cs="Times New Roman"/>
          <w:sz w:val="28"/>
          <w:szCs w:val="28"/>
          <w:lang w:eastAsia="ru-RU"/>
        </w:rPr>
        <w:t xml:space="preserve">5.Постановление Правительства РФ от 08.02.2017 г. №145 (ред. от 12.04.2018) «Об утверждении Правил формирования и ведения в единой информационной системе в сфере закупок каталога товаров, работ, услуг для обеспечения государственных и муниципальных нужд и Правил использования каталога товаров, работ, услуг для обеспечения государственных и муниципальных нужд» </w:t>
      </w:r>
      <w:r w:rsidR="00F934EA" w:rsidRPr="00211101">
        <w:rPr>
          <w:rFonts w:ascii="Times New Roman" w:hAnsi="Times New Roman" w:cs="Times New Roman"/>
          <w:sz w:val="28"/>
          <w:szCs w:val="28"/>
        </w:rPr>
        <w:t>// СПС «Консультант Плюс».</w:t>
      </w:r>
    </w:p>
    <w:p w14:paraId="1201BCF5" w14:textId="77777777" w:rsidR="00E4014B" w:rsidRPr="00211101" w:rsidRDefault="00E4014B" w:rsidP="00E4014B">
      <w:pPr>
        <w:spacing w:after="0" w:line="240" w:lineRule="auto"/>
        <w:ind w:firstLine="426"/>
        <w:jc w:val="both"/>
        <w:rPr>
          <w:rFonts w:ascii="Times New Roman" w:hAnsi="Times New Roman" w:cs="Times New Roman"/>
          <w:sz w:val="28"/>
          <w:szCs w:val="28"/>
        </w:rPr>
      </w:pPr>
    </w:p>
    <w:p w14:paraId="3D1D3D4C" w14:textId="2006D66A" w:rsidR="00B07FC0" w:rsidRPr="00211101" w:rsidRDefault="00B07FC0" w:rsidP="00F06915">
      <w:pPr>
        <w:tabs>
          <w:tab w:val="left" w:pos="993"/>
        </w:tabs>
        <w:spacing w:after="0" w:line="360" w:lineRule="auto"/>
        <w:ind w:firstLine="709"/>
        <w:jc w:val="center"/>
        <w:rPr>
          <w:rFonts w:ascii="Times New Roman" w:eastAsia="Times New Roman" w:hAnsi="Times New Roman" w:cs="Times New Roman"/>
          <w:b/>
          <w:bCs/>
          <w:sz w:val="28"/>
          <w:szCs w:val="28"/>
          <w:lang w:eastAsia="ru-RU"/>
        </w:rPr>
      </w:pPr>
      <w:r w:rsidRPr="00211101">
        <w:rPr>
          <w:rFonts w:ascii="Times New Roman" w:eastAsia="Times New Roman" w:hAnsi="Times New Roman" w:cs="Times New Roman"/>
          <w:b/>
          <w:bCs/>
          <w:sz w:val="28"/>
          <w:szCs w:val="28"/>
          <w:lang w:eastAsia="ru-RU"/>
        </w:rPr>
        <w:t>Основная литература:</w:t>
      </w:r>
    </w:p>
    <w:p w14:paraId="38F2A5B8" w14:textId="77777777" w:rsidR="009E122A" w:rsidRPr="009E122A" w:rsidRDefault="009E122A" w:rsidP="00F06915">
      <w:pPr>
        <w:pStyle w:val="af0"/>
        <w:numPr>
          <w:ilvl w:val="0"/>
          <w:numId w:val="5"/>
        </w:numPr>
        <w:tabs>
          <w:tab w:val="left" w:pos="993"/>
        </w:tabs>
        <w:spacing w:after="0" w:line="240" w:lineRule="auto"/>
        <w:ind w:left="0" w:firstLine="709"/>
        <w:jc w:val="both"/>
        <w:rPr>
          <w:rFonts w:ascii="Times New Roman" w:hAnsi="Times New Roman"/>
          <w:iCs/>
          <w:sz w:val="28"/>
          <w:szCs w:val="28"/>
        </w:rPr>
      </w:pPr>
      <w:r w:rsidRPr="009E122A">
        <w:rPr>
          <w:rFonts w:ascii="Times New Roman" w:hAnsi="Times New Roman"/>
          <w:sz w:val="28"/>
          <w:szCs w:val="28"/>
        </w:rPr>
        <w:t xml:space="preserve">Иванов, Г. Г. Современная контрактная система России (сфера </w:t>
      </w:r>
      <w:proofErr w:type="spellStart"/>
      <w:r w:rsidRPr="009E122A">
        <w:rPr>
          <w:rFonts w:ascii="Times New Roman" w:hAnsi="Times New Roman"/>
          <w:sz w:val="28"/>
          <w:szCs w:val="28"/>
        </w:rPr>
        <w:t>госзакупок</w:t>
      </w:r>
      <w:proofErr w:type="spellEnd"/>
      <w:proofErr w:type="gramStart"/>
      <w:r w:rsidRPr="009E122A">
        <w:rPr>
          <w:rFonts w:ascii="Times New Roman" w:hAnsi="Times New Roman"/>
          <w:sz w:val="28"/>
          <w:szCs w:val="28"/>
        </w:rPr>
        <w:t>) :</w:t>
      </w:r>
      <w:proofErr w:type="gramEnd"/>
      <w:r w:rsidRPr="009E122A">
        <w:rPr>
          <w:rFonts w:ascii="Times New Roman" w:hAnsi="Times New Roman"/>
          <w:sz w:val="28"/>
          <w:szCs w:val="28"/>
        </w:rPr>
        <w:t xml:space="preserve"> учебное пособие / Г. Г. Иванов, С. Л. Орлов. — </w:t>
      </w:r>
      <w:proofErr w:type="gramStart"/>
      <w:r w:rsidRPr="009E122A">
        <w:rPr>
          <w:rFonts w:ascii="Times New Roman" w:hAnsi="Times New Roman"/>
          <w:sz w:val="28"/>
          <w:szCs w:val="28"/>
        </w:rPr>
        <w:t>Москва :</w:t>
      </w:r>
      <w:proofErr w:type="gramEnd"/>
      <w:r w:rsidRPr="009E122A">
        <w:rPr>
          <w:rFonts w:ascii="Times New Roman" w:hAnsi="Times New Roman"/>
          <w:sz w:val="28"/>
          <w:szCs w:val="28"/>
        </w:rPr>
        <w:t xml:space="preserve"> ФОРУМ : ИНФРА-М, 2020. — 144 с. — (Высшее образование: </w:t>
      </w:r>
      <w:proofErr w:type="spellStart"/>
      <w:r w:rsidRPr="009E122A">
        <w:rPr>
          <w:rFonts w:ascii="Times New Roman" w:hAnsi="Times New Roman"/>
          <w:sz w:val="28"/>
          <w:szCs w:val="28"/>
        </w:rPr>
        <w:t>Бакалавриат</w:t>
      </w:r>
      <w:proofErr w:type="spellEnd"/>
      <w:r w:rsidRPr="009E122A">
        <w:rPr>
          <w:rFonts w:ascii="Times New Roman" w:hAnsi="Times New Roman"/>
          <w:sz w:val="28"/>
          <w:szCs w:val="28"/>
        </w:rPr>
        <w:t xml:space="preserve">). - ЭБС ZNANIUM.com. - URL: https://znanium.com/catalog/product/1043399 (дата обращения: 31.05.2023). - </w:t>
      </w:r>
      <w:proofErr w:type="gramStart"/>
      <w:r w:rsidRPr="009E122A">
        <w:rPr>
          <w:rFonts w:ascii="Times New Roman" w:hAnsi="Times New Roman"/>
          <w:sz w:val="28"/>
          <w:szCs w:val="28"/>
        </w:rPr>
        <w:t>Текст :</w:t>
      </w:r>
      <w:proofErr w:type="gramEnd"/>
      <w:r w:rsidRPr="009E122A">
        <w:rPr>
          <w:rFonts w:ascii="Times New Roman" w:hAnsi="Times New Roman"/>
          <w:sz w:val="28"/>
          <w:szCs w:val="28"/>
        </w:rPr>
        <w:t xml:space="preserve"> электронный. </w:t>
      </w:r>
    </w:p>
    <w:p w14:paraId="0C68CD17" w14:textId="5840FE19" w:rsidR="009E122A" w:rsidRPr="009E122A" w:rsidRDefault="009E122A" w:rsidP="00F06915">
      <w:pPr>
        <w:pStyle w:val="af0"/>
        <w:numPr>
          <w:ilvl w:val="0"/>
          <w:numId w:val="5"/>
        </w:numPr>
        <w:tabs>
          <w:tab w:val="left" w:pos="993"/>
        </w:tabs>
        <w:spacing w:after="0" w:line="240" w:lineRule="auto"/>
        <w:ind w:left="0" w:firstLine="709"/>
        <w:jc w:val="both"/>
        <w:rPr>
          <w:rFonts w:ascii="Times New Roman" w:hAnsi="Times New Roman"/>
          <w:iCs/>
          <w:sz w:val="28"/>
          <w:szCs w:val="24"/>
        </w:rPr>
      </w:pPr>
      <w:r w:rsidRPr="009E122A">
        <w:rPr>
          <w:rFonts w:ascii="Times New Roman" w:hAnsi="Times New Roman"/>
          <w:sz w:val="28"/>
          <w:szCs w:val="28"/>
        </w:rPr>
        <w:t xml:space="preserve">Мамедова, Н. А.  Управление государственными и муниципальными </w:t>
      </w:r>
      <w:proofErr w:type="gramStart"/>
      <w:r w:rsidRPr="009E122A">
        <w:rPr>
          <w:rFonts w:ascii="Times New Roman" w:hAnsi="Times New Roman"/>
          <w:sz w:val="28"/>
          <w:szCs w:val="28"/>
        </w:rPr>
        <w:t>закупками :</w:t>
      </w:r>
      <w:proofErr w:type="gramEnd"/>
      <w:r w:rsidRPr="009E122A">
        <w:rPr>
          <w:rFonts w:ascii="Times New Roman" w:hAnsi="Times New Roman"/>
          <w:sz w:val="28"/>
          <w:szCs w:val="28"/>
        </w:rPr>
        <w:t xml:space="preserve"> учебник и практикум для вузов / Н. А. Мамедова, А. Н. </w:t>
      </w:r>
      <w:proofErr w:type="spellStart"/>
      <w:r w:rsidRPr="009E122A">
        <w:rPr>
          <w:rFonts w:ascii="Times New Roman" w:hAnsi="Times New Roman"/>
          <w:sz w:val="28"/>
          <w:szCs w:val="28"/>
        </w:rPr>
        <w:t>Байкова</w:t>
      </w:r>
      <w:proofErr w:type="spellEnd"/>
      <w:r w:rsidRPr="009E122A">
        <w:rPr>
          <w:rFonts w:ascii="Times New Roman" w:hAnsi="Times New Roman"/>
          <w:sz w:val="28"/>
          <w:szCs w:val="28"/>
        </w:rPr>
        <w:t xml:space="preserve">, О. Н. Морозова. — 3-е изд., </w:t>
      </w:r>
      <w:proofErr w:type="spellStart"/>
      <w:r w:rsidRPr="009E122A">
        <w:rPr>
          <w:rFonts w:ascii="Times New Roman" w:hAnsi="Times New Roman"/>
          <w:sz w:val="28"/>
          <w:szCs w:val="28"/>
        </w:rPr>
        <w:t>перераб</w:t>
      </w:r>
      <w:proofErr w:type="spellEnd"/>
      <w:r w:rsidRPr="009E122A">
        <w:rPr>
          <w:rFonts w:ascii="Times New Roman" w:hAnsi="Times New Roman"/>
          <w:sz w:val="28"/>
          <w:szCs w:val="28"/>
        </w:rPr>
        <w:t xml:space="preserve">. и доп. — </w:t>
      </w:r>
      <w:proofErr w:type="gramStart"/>
      <w:r w:rsidRPr="009E122A">
        <w:rPr>
          <w:rFonts w:ascii="Times New Roman" w:hAnsi="Times New Roman"/>
          <w:sz w:val="28"/>
          <w:szCs w:val="28"/>
        </w:rPr>
        <w:t>Москва :</w:t>
      </w:r>
      <w:proofErr w:type="gramEnd"/>
      <w:r w:rsidRPr="009E122A">
        <w:rPr>
          <w:rFonts w:ascii="Times New Roman" w:hAnsi="Times New Roman"/>
          <w:sz w:val="28"/>
          <w:szCs w:val="28"/>
        </w:rPr>
        <w:t xml:space="preserve"> Издательство </w:t>
      </w:r>
      <w:proofErr w:type="spellStart"/>
      <w:r w:rsidRPr="009E122A">
        <w:rPr>
          <w:rFonts w:ascii="Times New Roman" w:hAnsi="Times New Roman"/>
          <w:sz w:val="28"/>
          <w:szCs w:val="28"/>
        </w:rPr>
        <w:t>Юрайт</w:t>
      </w:r>
      <w:proofErr w:type="spellEnd"/>
      <w:r w:rsidRPr="009E122A">
        <w:rPr>
          <w:rFonts w:ascii="Times New Roman" w:hAnsi="Times New Roman"/>
          <w:sz w:val="28"/>
          <w:szCs w:val="28"/>
        </w:rPr>
        <w:t xml:space="preserve">, 2022. — 421 с. — (Высшее образование). —  Образовательная платформа </w:t>
      </w:r>
      <w:proofErr w:type="spellStart"/>
      <w:r w:rsidRPr="009E122A">
        <w:rPr>
          <w:rFonts w:ascii="Times New Roman" w:hAnsi="Times New Roman"/>
          <w:sz w:val="28"/>
          <w:szCs w:val="28"/>
        </w:rPr>
        <w:t>Юрайт</w:t>
      </w:r>
      <w:proofErr w:type="spellEnd"/>
      <w:r w:rsidRPr="009E122A">
        <w:rPr>
          <w:rFonts w:ascii="Times New Roman" w:hAnsi="Times New Roman"/>
          <w:sz w:val="28"/>
          <w:szCs w:val="28"/>
        </w:rPr>
        <w:t xml:space="preserve"> [сайт]. — URL: https://urait.ru/bcode/489788 (дата обращения: 31.05.2023). — </w:t>
      </w:r>
      <w:proofErr w:type="gramStart"/>
      <w:r w:rsidRPr="009E122A">
        <w:rPr>
          <w:rFonts w:ascii="Times New Roman" w:hAnsi="Times New Roman"/>
          <w:sz w:val="28"/>
          <w:szCs w:val="28"/>
        </w:rPr>
        <w:t>Текст :</w:t>
      </w:r>
      <w:proofErr w:type="gramEnd"/>
      <w:r w:rsidRPr="009E122A">
        <w:rPr>
          <w:rFonts w:ascii="Times New Roman" w:hAnsi="Times New Roman"/>
          <w:sz w:val="28"/>
          <w:szCs w:val="28"/>
        </w:rPr>
        <w:t xml:space="preserve"> электронный. </w:t>
      </w:r>
    </w:p>
    <w:p w14:paraId="0A791901" w14:textId="3FC4DD44" w:rsidR="009E122A" w:rsidRPr="009E122A" w:rsidRDefault="009E122A" w:rsidP="00F06915">
      <w:pPr>
        <w:pStyle w:val="af0"/>
        <w:numPr>
          <w:ilvl w:val="0"/>
          <w:numId w:val="5"/>
        </w:numPr>
        <w:tabs>
          <w:tab w:val="left" w:pos="993"/>
        </w:tabs>
        <w:spacing w:after="0"/>
        <w:ind w:left="0" w:firstLine="709"/>
        <w:jc w:val="both"/>
        <w:rPr>
          <w:rFonts w:ascii="Times New Roman" w:hAnsi="Times New Roman"/>
          <w:iCs/>
          <w:sz w:val="28"/>
          <w:szCs w:val="28"/>
        </w:rPr>
      </w:pPr>
      <w:r w:rsidRPr="009E122A">
        <w:rPr>
          <w:rFonts w:ascii="Times New Roman" w:hAnsi="Times New Roman"/>
          <w:iCs/>
          <w:sz w:val="28"/>
          <w:szCs w:val="28"/>
        </w:rPr>
        <w:t xml:space="preserve">Организация предупреждения правонарушений в сфере экономики: учебник для бакалавров / В. И. </w:t>
      </w:r>
      <w:proofErr w:type="spellStart"/>
      <w:r w:rsidRPr="009E122A">
        <w:rPr>
          <w:rFonts w:ascii="Times New Roman" w:hAnsi="Times New Roman"/>
          <w:iCs/>
          <w:sz w:val="28"/>
          <w:szCs w:val="28"/>
        </w:rPr>
        <w:t>Авдийский</w:t>
      </w:r>
      <w:proofErr w:type="spellEnd"/>
      <w:r w:rsidRPr="009E122A">
        <w:rPr>
          <w:rFonts w:ascii="Times New Roman" w:hAnsi="Times New Roman"/>
          <w:iCs/>
          <w:sz w:val="28"/>
          <w:szCs w:val="28"/>
        </w:rPr>
        <w:t xml:space="preserve">, А. В. Петренко, И. Л. </w:t>
      </w:r>
      <w:proofErr w:type="spellStart"/>
      <w:r w:rsidRPr="009E122A">
        <w:rPr>
          <w:rFonts w:ascii="Times New Roman" w:hAnsi="Times New Roman"/>
          <w:iCs/>
          <w:sz w:val="28"/>
          <w:szCs w:val="28"/>
        </w:rPr>
        <w:t>Трунов</w:t>
      </w:r>
      <w:proofErr w:type="spellEnd"/>
      <w:r w:rsidRPr="009E122A">
        <w:rPr>
          <w:rFonts w:ascii="Times New Roman" w:hAnsi="Times New Roman"/>
          <w:iCs/>
          <w:sz w:val="28"/>
          <w:szCs w:val="28"/>
        </w:rPr>
        <w:t xml:space="preserve">, Ю. В. </w:t>
      </w:r>
      <w:proofErr w:type="spellStart"/>
      <w:r w:rsidRPr="009E122A">
        <w:rPr>
          <w:rFonts w:ascii="Times New Roman" w:hAnsi="Times New Roman"/>
          <w:iCs/>
          <w:sz w:val="28"/>
          <w:szCs w:val="28"/>
        </w:rPr>
        <w:lastRenderedPageBreak/>
        <w:t>Трунцевский</w:t>
      </w:r>
      <w:proofErr w:type="spellEnd"/>
      <w:r w:rsidRPr="009E122A">
        <w:rPr>
          <w:rFonts w:ascii="Times New Roman" w:hAnsi="Times New Roman"/>
          <w:iCs/>
          <w:sz w:val="28"/>
          <w:szCs w:val="28"/>
        </w:rPr>
        <w:t xml:space="preserve">; </w:t>
      </w:r>
      <w:proofErr w:type="spellStart"/>
      <w:proofErr w:type="gramStart"/>
      <w:r w:rsidRPr="009E122A">
        <w:rPr>
          <w:rFonts w:ascii="Times New Roman" w:hAnsi="Times New Roman"/>
          <w:iCs/>
          <w:sz w:val="28"/>
          <w:szCs w:val="28"/>
        </w:rPr>
        <w:t>Финуниверситет</w:t>
      </w:r>
      <w:proofErr w:type="spellEnd"/>
      <w:r w:rsidRPr="009E122A">
        <w:rPr>
          <w:rFonts w:ascii="Times New Roman" w:hAnsi="Times New Roman"/>
          <w:iCs/>
          <w:sz w:val="28"/>
          <w:szCs w:val="28"/>
        </w:rPr>
        <w:t xml:space="preserve"> ;</w:t>
      </w:r>
      <w:proofErr w:type="gramEnd"/>
      <w:r w:rsidRPr="009E122A">
        <w:rPr>
          <w:rFonts w:ascii="Times New Roman" w:hAnsi="Times New Roman"/>
          <w:iCs/>
          <w:sz w:val="28"/>
          <w:szCs w:val="28"/>
        </w:rPr>
        <w:t xml:space="preserve"> под общ. ред. В. И. </w:t>
      </w:r>
      <w:proofErr w:type="spellStart"/>
      <w:r w:rsidRPr="009E122A">
        <w:rPr>
          <w:rFonts w:ascii="Times New Roman" w:hAnsi="Times New Roman"/>
          <w:iCs/>
          <w:sz w:val="28"/>
          <w:szCs w:val="28"/>
        </w:rPr>
        <w:t>Авдийского</w:t>
      </w:r>
      <w:proofErr w:type="spellEnd"/>
      <w:r w:rsidRPr="009E122A">
        <w:rPr>
          <w:rFonts w:ascii="Times New Roman" w:hAnsi="Times New Roman"/>
          <w:iCs/>
          <w:sz w:val="28"/>
          <w:szCs w:val="28"/>
        </w:rPr>
        <w:t xml:space="preserve">, Ю. В. </w:t>
      </w:r>
      <w:proofErr w:type="spellStart"/>
      <w:r w:rsidRPr="009E122A">
        <w:rPr>
          <w:rFonts w:ascii="Times New Roman" w:hAnsi="Times New Roman"/>
          <w:iCs/>
          <w:sz w:val="28"/>
          <w:szCs w:val="28"/>
        </w:rPr>
        <w:t>Трунцевского</w:t>
      </w:r>
      <w:proofErr w:type="spellEnd"/>
      <w:r w:rsidRPr="009E122A">
        <w:rPr>
          <w:rFonts w:ascii="Times New Roman" w:hAnsi="Times New Roman"/>
          <w:iCs/>
          <w:sz w:val="28"/>
          <w:szCs w:val="28"/>
        </w:rPr>
        <w:t xml:space="preserve">. - Москва: </w:t>
      </w:r>
      <w:proofErr w:type="spellStart"/>
      <w:r w:rsidRPr="009E122A">
        <w:rPr>
          <w:rFonts w:ascii="Times New Roman" w:hAnsi="Times New Roman"/>
          <w:iCs/>
          <w:sz w:val="28"/>
          <w:szCs w:val="28"/>
        </w:rPr>
        <w:t>Юрайт</w:t>
      </w:r>
      <w:proofErr w:type="spellEnd"/>
      <w:r w:rsidRPr="009E122A">
        <w:rPr>
          <w:rFonts w:ascii="Times New Roman" w:hAnsi="Times New Roman"/>
          <w:iCs/>
          <w:sz w:val="28"/>
          <w:szCs w:val="28"/>
        </w:rPr>
        <w:t xml:space="preserve">, 2019. - 272 с. - (Бакалавр. Академический курс).  - </w:t>
      </w:r>
      <w:proofErr w:type="gramStart"/>
      <w:r w:rsidRPr="009E122A">
        <w:rPr>
          <w:rFonts w:ascii="Times New Roman" w:hAnsi="Times New Roman"/>
          <w:iCs/>
          <w:sz w:val="28"/>
          <w:szCs w:val="28"/>
        </w:rPr>
        <w:t>Текст :</w:t>
      </w:r>
      <w:proofErr w:type="gramEnd"/>
      <w:r w:rsidRPr="009E122A">
        <w:rPr>
          <w:rFonts w:ascii="Times New Roman" w:hAnsi="Times New Roman"/>
          <w:iCs/>
          <w:sz w:val="28"/>
          <w:szCs w:val="28"/>
        </w:rPr>
        <w:t xml:space="preserve"> непосредственный. - То же. - 2022. - Образовательная платформа </w:t>
      </w:r>
      <w:proofErr w:type="spellStart"/>
      <w:r w:rsidRPr="009E122A">
        <w:rPr>
          <w:rFonts w:ascii="Times New Roman" w:hAnsi="Times New Roman"/>
          <w:iCs/>
          <w:sz w:val="28"/>
          <w:szCs w:val="28"/>
        </w:rPr>
        <w:t>Юрайт</w:t>
      </w:r>
      <w:proofErr w:type="spellEnd"/>
      <w:r w:rsidRPr="009E122A">
        <w:rPr>
          <w:rFonts w:ascii="Times New Roman" w:hAnsi="Times New Roman"/>
          <w:iCs/>
          <w:sz w:val="28"/>
          <w:szCs w:val="28"/>
        </w:rPr>
        <w:t xml:space="preserve"> [сайт]. — URL: https://urait.ru/bcode/508910 (дата обращения: </w:t>
      </w:r>
      <w:r w:rsidRPr="009E122A">
        <w:rPr>
          <w:rFonts w:ascii="Times New Roman" w:hAnsi="Times New Roman"/>
          <w:sz w:val="28"/>
          <w:szCs w:val="28"/>
        </w:rPr>
        <w:t>31.05.2023</w:t>
      </w:r>
      <w:r w:rsidRPr="009E122A">
        <w:rPr>
          <w:rFonts w:ascii="Times New Roman" w:hAnsi="Times New Roman"/>
          <w:iCs/>
          <w:sz w:val="28"/>
          <w:szCs w:val="28"/>
        </w:rPr>
        <w:t xml:space="preserve">). — </w:t>
      </w:r>
      <w:proofErr w:type="gramStart"/>
      <w:r w:rsidRPr="009E122A">
        <w:rPr>
          <w:rFonts w:ascii="Times New Roman" w:hAnsi="Times New Roman"/>
          <w:iCs/>
          <w:sz w:val="28"/>
          <w:szCs w:val="28"/>
        </w:rPr>
        <w:t>Текст :</w:t>
      </w:r>
      <w:proofErr w:type="gramEnd"/>
      <w:r w:rsidRPr="009E122A">
        <w:rPr>
          <w:rFonts w:ascii="Times New Roman" w:hAnsi="Times New Roman"/>
          <w:iCs/>
          <w:sz w:val="28"/>
          <w:szCs w:val="28"/>
        </w:rPr>
        <w:t xml:space="preserve"> электронный. </w:t>
      </w:r>
    </w:p>
    <w:p w14:paraId="72234E4F" w14:textId="77F198A0" w:rsidR="00CF7105" w:rsidRPr="00211101" w:rsidRDefault="00CF7105" w:rsidP="00F06915">
      <w:pPr>
        <w:tabs>
          <w:tab w:val="left" w:pos="993"/>
        </w:tabs>
        <w:spacing w:after="0" w:line="360" w:lineRule="auto"/>
        <w:ind w:firstLine="709"/>
        <w:jc w:val="center"/>
        <w:rPr>
          <w:rFonts w:ascii="Times New Roman" w:eastAsia="Times New Roman" w:hAnsi="Times New Roman" w:cs="Times New Roman"/>
          <w:b/>
          <w:sz w:val="28"/>
          <w:szCs w:val="28"/>
          <w:lang w:eastAsia="ru-RU"/>
        </w:rPr>
      </w:pPr>
      <w:r w:rsidRPr="00211101">
        <w:rPr>
          <w:rFonts w:ascii="Times New Roman" w:eastAsia="Times New Roman" w:hAnsi="Times New Roman" w:cs="Times New Roman"/>
          <w:b/>
          <w:sz w:val="28"/>
          <w:szCs w:val="28"/>
          <w:lang w:eastAsia="ru-RU"/>
        </w:rPr>
        <w:t>Дополнительная литература:</w:t>
      </w:r>
    </w:p>
    <w:p w14:paraId="1F82D0AB" w14:textId="380569C2" w:rsidR="00C57096" w:rsidRPr="00C57096" w:rsidRDefault="00C57096" w:rsidP="00F06915">
      <w:pPr>
        <w:pStyle w:val="af0"/>
        <w:numPr>
          <w:ilvl w:val="0"/>
          <w:numId w:val="6"/>
        </w:numPr>
        <w:tabs>
          <w:tab w:val="left" w:pos="993"/>
        </w:tabs>
        <w:suppressAutoHyphens/>
        <w:autoSpaceDE w:val="0"/>
        <w:spacing w:after="0" w:line="240" w:lineRule="auto"/>
        <w:ind w:left="0" w:firstLine="709"/>
        <w:jc w:val="both"/>
        <w:rPr>
          <w:rFonts w:ascii="Times New Roman" w:hAnsi="Times New Roman"/>
          <w:sz w:val="28"/>
          <w:szCs w:val="28"/>
        </w:rPr>
      </w:pPr>
      <w:bookmarkStart w:id="53" w:name="_Toc73619803"/>
      <w:r w:rsidRPr="00C57096">
        <w:rPr>
          <w:rFonts w:ascii="Times New Roman" w:hAnsi="Times New Roman"/>
          <w:sz w:val="28"/>
          <w:szCs w:val="28"/>
        </w:rPr>
        <w:t xml:space="preserve">Мельников, В. В. Государственные и муниципальные закупки. В 2 ч. Ч.1. Эволюция способов закупок в Российской </w:t>
      </w:r>
      <w:proofErr w:type="gramStart"/>
      <w:r w:rsidRPr="00C57096">
        <w:rPr>
          <w:rFonts w:ascii="Times New Roman" w:hAnsi="Times New Roman"/>
          <w:sz w:val="28"/>
          <w:szCs w:val="28"/>
        </w:rPr>
        <w:t>Федерации :</w:t>
      </w:r>
      <w:proofErr w:type="gramEnd"/>
      <w:r w:rsidRPr="00C57096">
        <w:rPr>
          <w:rFonts w:ascii="Times New Roman" w:hAnsi="Times New Roman"/>
          <w:sz w:val="28"/>
          <w:szCs w:val="28"/>
        </w:rPr>
        <w:t xml:space="preserve"> учеб. пособие / В. В. Мельников. — </w:t>
      </w:r>
      <w:proofErr w:type="gramStart"/>
      <w:r w:rsidRPr="00C57096">
        <w:rPr>
          <w:rFonts w:ascii="Times New Roman" w:hAnsi="Times New Roman"/>
          <w:sz w:val="28"/>
          <w:szCs w:val="28"/>
        </w:rPr>
        <w:t>Москва :</w:t>
      </w:r>
      <w:proofErr w:type="gramEnd"/>
      <w:r w:rsidRPr="00C57096">
        <w:rPr>
          <w:rFonts w:ascii="Times New Roman" w:hAnsi="Times New Roman"/>
          <w:sz w:val="28"/>
          <w:szCs w:val="28"/>
        </w:rPr>
        <w:t xml:space="preserve"> ИНФРА-М, 2022. — 165 с. — (Высшее </w:t>
      </w:r>
      <w:proofErr w:type="gramStart"/>
      <w:r w:rsidRPr="00C57096">
        <w:rPr>
          <w:rFonts w:ascii="Times New Roman" w:hAnsi="Times New Roman"/>
          <w:sz w:val="28"/>
          <w:szCs w:val="28"/>
        </w:rPr>
        <w:t>образование :</w:t>
      </w:r>
      <w:proofErr w:type="gramEnd"/>
      <w:r w:rsidRPr="00C57096">
        <w:rPr>
          <w:rFonts w:ascii="Times New Roman" w:hAnsi="Times New Roman"/>
          <w:sz w:val="28"/>
          <w:szCs w:val="28"/>
        </w:rPr>
        <w:t xml:space="preserve"> Магистратура). — ЭБС ZNANIUM.com.  —  URL: https://znanium.com/catalog/product/1863145 (дата обращения: 31.05.2023). – </w:t>
      </w:r>
      <w:proofErr w:type="gramStart"/>
      <w:r w:rsidRPr="00C57096">
        <w:rPr>
          <w:rFonts w:ascii="Times New Roman" w:hAnsi="Times New Roman"/>
          <w:sz w:val="28"/>
          <w:szCs w:val="28"/>
        </w:rPr>
        <w:t>Текст :</w:t>
      </w:r>
      <w:proofErr w:type="gramEnd"/>
      <w:r w:rsidRPr="00C57096">
        <w:rPr>
          <w:rFonts w:ascii="Times New Roman" w:hAnsi="Times New Roman"/>
          <w:sz w:val="28"/>
          <w:szCs w:val="28"/>
        </w:rPr>
        <w:t xml:space="preserve"> электронный.</w:t>
      </w:r>
    </w:p>
    <w:p w14:paraId="2CDCFDFB" w14:textId="77777777" w:rsidR="00C57096" w:rsidRPr="00C57096" w:rsidRDefault="00C57096" w:rsidP="00C57096">
      <w:pPr>
        <w:pStyle w:val="af0"/>
        <w:suppressAutoHyphens/>
        <w:autoSpaceDE w:val="0"/>
        <w:spacing w:after="0" w:line="240" w:lineRule="auto"/>
        <w:ind w:left="1069"/>
        <w:jc w:val="both"/>
        <w:rPr>
          <w:rFonts w:ascii="Times New Roman" w:hAnsi="Times New Roman"/>
          <w:sz w:val="28"/>
          <w:szCs w:val="28"/>
        </w:rPr>
      </w:pPr>
    </w:p>
    <w:p w14:paraId="4E7E5E50" w14:textId="043C7C8D" w:rsidR="00B07FC0" w:rsidRPr="00211101" w:rsidRDefault="00B07FC0" w:rsidP="00C57096">
      <w:pPr>
        <w:suppressAutoHyphens/>
        <w:autoSpaceDE w:val="0"/>
        <w:spacing w:after="0" w:line="240" w:lineRule="auto"/>
        <w:ind w:firstLine="709"/>
        <w:jc w:val="both"/>
        <w:rPr>
          <w:rFonts w:ascii="Times New Roman" w:eastAsia="Times New Roman" w:hAnsi="Times New Roman" w:cs="Times New Roman"/>
          <w:b/>
          <w:bCs/>
          <w:sz w:val="28"/>
          <w:szCs w:val="28"/>
        </w:rPr>
      </w:pPr>
      <w:r w:rsidRPr="00211101">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3"/>
      <w:r w:rsidRPr="00211101">
        <w:rPr>
          <w:rFonts w:ascii="Times New Roman" w:eastAsia="Times New Roman" w:hAnsi="Times New Roman" w:cs="Times New Roman"/>
          <w:b/>
          <w:bCs/>
          <w:sz w:val="28"/>
          <w:szCs w:val="28"/>
        </w:rPr>
        <w:t xml:space="preserve"> </w:t>
      </w:r>
    </w:p>
    <w:p w14:paraId="60F5024B" w14:textId="77777777" w:rsidR="00B07FC0" w:rsidRPr="00211101" w:rsidRDefault="00B07FC0" w:rsidP="00B07FC0">
      <w:pPr>
        <w:spacing w:after="0" w:line="240" w:lineRule="auto"/>
        <w:ind w:left="426"/>
        <w:jc w:val="both"/>
        <w:rPr>
          <w:rFonts w:ascii="Times New Roman" w:eastAsia="Calibri" w:hAnsi="Times New Roman" w:cs="Times New Roman"/>
          <w:sz w:val="28"/>
          <w:szCs w:val="28"/>
        </w:rPr>
      </w:pPr>
    </w:p>
    <w:p w14:paraId="269788FD" w14:textId="77777777" w:rsidR="00F06915" w:rsidRPr="00F06915" w:rsidRDefault="00F06915" w:rsidP="00F06915">
      <w:pPr>
        <w:pStyle w:val="af0"/>
        <w:numPr>
          <w:ilvl w:val="0"/>
          <w:numId w:val="8"/>
        </w:numPr>
        <w:suppressAutoHyphens/>
        <w:autoSpaceDE w:val="0"/>
        <w:rPr>
          <w:rFonts w:ascii="Times New Roman" w:hAnsi="Times New Roman"/>
          <w:sz w:val="28"/>
          <w:szCs w:val="28"/>
        </w:rPr>
      </w:pPr>
      <w:r w:rsidRPr="00F06915">
        <w:rPr>
          <w:rFonts w:ascii="Times New Roman" w:hAnsi="Times New Roman"/>
          <w:sz w:val="28"/>
          <w:szCs w:val="28"/>
        </w:rPr>
        <w:t xml:space="preserve">Электронная библиотека Финансового университета (ЭБ) </w:t>
      </w:r>
      <w:hyperlink r:id="rId14" w:history="1">
        <w:r w:rsidRPr="00F06915">
          <w:rPr>
            <w:rStyle w:val="af2"/>
            <w:rFonts w:ascii="Times New Roman" w:hAnsi="Times New Roman"/>
            <w:sz w:val="28"/>
            <w:szCs w:val="28"/>
          </w:rPr>
          <w:t>http://elib.fa.ru/</w:t>
        </w:r>
      </w:hyperlink>
    </w:p>
    <w:p w14:paraId="1E6F1114" w14:textId="77777777" w:rsidR="00F06915" w:rsidRPr="00F06915" w:rsidRDefault="00F06915" w:rsidP="00F06915">
      <w:pPr>
        <w:pStyle w:val="af0"/>
        <w:numPr>
          <w:ilvl w:val="0"/>
          <w:numId w:val="8"/>
        </w:numPr>
        <w:suppressAutoHyphens/>
        <w:autoSpaceDE w:val="0"/>
        <w:rPr>
          <w:rFonts w:ascii="Times New Roman" w:hAnsi="Times New Roman"/>
          <w:sz w:val="28"/>
          <w:szCs w:val="28"/>
        </w:rPr>
      </w:pPr>
      <w:r w:rsidRPr="00F06915">
        <w:rPr>
          <w:rFonts w:ascii="Times New Roman" w:hAnsi="Times New Roman"/>
          <w:sz w:val="28"/>
          <w:szCs w:val="28"/>
        </w:rPr>
        <w:t>Электронно-библиотечная система BOOK.RU http://www.book.ru</w:t>
      </w:r>
    </w:p>
    <w:p w14:paraId="25EEE477" w14:textId="77777777" w:rsidR="00F06915" w:rsidRPr="00F06915" w:rsidRDefault="00F06915" w:rsidP="00F06915">
      <w:pPr>
        <w:pStyle w:val="af0"/>
        <w:numPr>
          <w:ilvl w:val="0"/>
          <w:numId w:val="8"/>
        </w:numPr>
        <w:suppressAutoHyphens/>
        <w:autoSpaceDE w:val="0"/>
        <w:rPr>
          <w:rFonts w:ascii="Times New Roman" w:hAnsi="Times New Roman"/>
          <w:sz w:val="28"/>
          <w:szCs w:val="28"/>
        </w:rPr>
      </w:pPr>
      <w:r w:rsidRPr="00F06915">
        <w:rPr>
          <w:rFonts w:ascii="Times New Roman" w:hAnsi="Times New Roman"/>
          <w:sz w:val="28"/>
          <w:szCs w:val="28"/>
        </w:rPr>
        <w:t>Электронно-библиотечная система «Университетская библиотека ОНЛАЙН» http://biblioclub.ru/</w:t>
      </w:r>
    </w:p>
    <w:p w14:paraId="58BF658C" w14:textId="77777777" w:rsidR="00F06915" w:rsidRPr="00F06915" w:rsidRDefault="00F06915" w:rsidP="00F06915">
      <w:pPr>
        <w:pStyle w:val="af0"/>
        <w:numPr>
          <w:ilvl w:val="0"/>
          <w:numId w:val="8"/>
        </w:numPr>
        <w:suppressAutoHyphens/>
        <w:autoSpaceDE w:val="0"/>
        <w:rPr>
          <w:rFonts w:ascii="Times New Roman" w:hAnsi="Times New Roman"/>
          <w:sz w:val="28"/>
          <w:szCs w:val="28"/>
        </w:rPr>
      </w:pPr>
      <w:r w:rsidRPr="00F06915">
        <w:rPr>
          <w:rFonts w:ascii="Times New Roman" w:hAnsi="Times New Roman"/>
          <w:sz w:val="28"/>
          <w:szCs w:val="28"/>
        </w:rPr>
        <w:t xml:space="preserve">Электронно-библиотечная система </w:t>
      </w:r>
      <w:proofErr w:type="spellStart"/>
      <w:r w:rsidRPr="00F06915">
        <w:rPr>
          <w:rFonts w:ascii="Times New Roman" w:hAnsi="Times New Roman"/>
          <w:sz w:val="28"/>
          <w:szCs w:val="28"/>
        </w:rPr>
        <w:t>Znanium</w:t>
      </w:r>
      <w:proofErr w:type="spellEnd"/>
      <w:r w:rsidRPr="00F06915">
        <w:rPr>
          <w:rFonts w:ascii="Times New Roman" w:hAnsi="Times New Roman"/>
          <w:sz w:val="28"/>
          <w:szCs w:val="28"/>
        </w:rPr>
        <w:t xml:space="preserve"> http://www.znanium.com</w:t>
      </w:r>
    </w:p>
    <w:p w14:paraId="41A78E2A" w14:textId="77777777" w:rsidR="00F06915" w:rsidRPr="00F06915" w:rsidRDefault="00F06915" w:rsidP="00F06915">
      <w:pPr>
        <w:pStyle w:val="af0"/>
        <w:numPr>
          <w:ilvl w:val="0"/>
          <w:numId w:val="8"/>
        </w:numPr>
        <w:suppressAutoHyphens/>
        <w:autoSpaceDE w:val="0"/>
        <w:rPr>
          <w:rFonts w:ascii="Times New Roman" w:hAnsi="Times New Roman"/>
          <w:sz w:val="28"/>
          <w:szCs w:val="28"/>
        </w:rPr>
      </w:pPr>
      <w:r w:rsidRPr="00F06915">
        <w:rPr>
          <w:rFonts w:ascii="Times New Roman" w:hAnsi="Times New Roman"/>
          <w:sz w:val="28"/>
          <w:szCs w:val="28"/>
        </w:rPr>
        <w:t>Электронно-библиотечная система издательства «ЮРАЙТ» https://urait.ru/</w:t>
      </w:r>
    </w:p>
    <w:p w14:paraId="5405C716" w14:textId="77777777" w:rsidR="00F06915" w:rsidRPr="00F06915" w:rsidRDefault="00F06915" w:rsidP="00F06915">
      <w:pPr>
        <w:pStyle w:val="af0"/>
        <w:numPr>
          <w:ilvl w:val="0"/>
          <w:numId w:val="8"/>
        </w:numPr>
        <w:suppressAutoHyphens/>
        <w:autoSpaceDE w:val="0"/>
        <w:rPr>
          <w:rFonts w:ascii="Times New Roman" w:hAnsi="Times New Roman"/>
          <w:sz w:val="28"/>
          <w:szCs w:val="28"/>
        </w:rPr>
      </w:pPr>
      <w:r w:rsidRPr="00F06915">
        <w:rPr>
          <w:rFonts w:ascii="Times New Roman" w:hAnsi="Times New Roman"/>
          <w:sz w:val="28"/>
          <w:szCs w:val="28"/>
        </w:rPr>
        <w:t xml:space="preserve">Электронно-библиотечная система издательства Проспект </w:t>
      </w:r>
      <w:hyperlink r:id="rId15" w:history="1">
        <w:r w:rsidRPr="00F06915">
          <w:rPr>
            <w:rStyle w:val="af2"/>
            <w:rFonts w:ascii="Times New Roman" w:hAnsi="Times New Roman"/>
            <w:sz w:val="28"/>
            <w:szCs w:val="28"/>
          </w:rPr>
          <w:t>http://ebs.prospekt.org/books</w:t>
        </w:r>
      </w:hyperlink>
    </w:p>
    <w:p w14:paraId="7CB36B0F" w14:textId="77777777" w:rsidR="00F06915" w:rsidRPr="00F06915" w:rsidRDefault="00F06915" w:rsidP="00F06915">
      <w:pPr>
        <w:pStyle w:val="af0"/>
        <w:numPr>
          <w:ilvl w:val="0"/>
          <w:numId w:val="8"/>
        </w:numPr>
        <w:suppressAutoHyphens/>
        <w:autoSpaceDE w:val="0"/>
        <w:rPr>
          <w:rFonts w:ascii="Times New Roman" w:hAnsi="Times New Roman"/>
          <w:sz w:val="28"/>
          <w:szCs w:val="28"/>
        </w:rPr>
      </w:pPr>
      <w:r w:rsidRPr="00F06915">
        <w:rPr>
          <w:rFonts w:ascii="Times New Roman" w:hAnsi="Times New Roman"/>
          <w:sz w:val="28"/>
          <w:szCs w:val="28"/>
        </w:rPr>
        <w:t xml:space="preserve">Справочно-образовательная система </w:t>
      </w:r>
      <w:proofErr w:type="spellStart"/>
      <w:r w:rsidRPr="00F06915">
        <w:rPr>
          <w:rFonts w:ascii="Times New Roman" w:hAnsi="Times New Roman"/>
          <w:sz w:val="28"/>
          <w:szCs w:val="28"/>
        </w:rPr>
        <w:t>Актион</w:t>
      </w:r>
      <w:proofErr w:type="spellEnd"/>
      <w:r w:rsidRPr="00F06915">
        <w:rPr>
          <w:rFonts w:ascii="Times New Roman" w:hAnsi="Times New Roman"/>
          <w:sz w:val="28"/>
          <w:szCs w:val="28"/>
        </w:rPr>
        <w:t xml:space="preserve"> 360 https://action360.ru/</w:t>
      </w:r>
    </w:p>
    <w:p w14:paraId="0A1F1703" w14:textId="77777777" w:rsidR="00F06915" w:rsidRPr="00F06915" w:rsidRDefault="00F06915" w:rsidP="00F06915">
      <w:pPr>
        <w:pStyle w:val="af0"/>
        <w:numPr>
          <w:ilvl w:val="0"/>
          <w:numId w:val="8"/>
        </w:numPr>
        <w:suppressAutoHyphens/>
        <w:autoSpaceDE w:val="0"/>
        <w:rPr>
          <w:rFonts w:ascii="Times New Roman" w:hAnsi="Times New Roman"/>
          <w:sz w:val="28"/>
          <w:szCs w:val="28"/>
        </w:rPr>
      </w:pPr>
      <w:r w:rsidRPr="00F06915">
        <w:rPr>
          <w:rFonts w:ascii="Times New Roman" w:hAnsi="Times New Roman"/>
          <w:sz w:val="28"/>
          <w:szCs w:val="28"/>
        </w:rPr>
        <w:t xml:space="preserve">Деловая онлайн-библиотека </w:t>
      </w:r>
      <w:proofErr w:type="spellStart"/>
      <w:r w:rsidRPr="00F06915">
        <w:rPr>
          <w:rFonts w:ascii="Times New Roman" w:hAnsi="Times New Roman"/>
          <w:sz w:val="28"/>
          <w:szCs w:val="28"/>
        </w:rPr>
        <w:t>Alpina</w:t>
      </w:r>
      <w:proofErr w:type="spellEnd"/>
      <w:r w:rsidRPr="00F06915">
        <w:rPr>
          <w:rFonts w:ascii="Times New Roman" w:hAnsi="Times New Roman"/>
          <w:sz w:val="28"/>
          <w:szCs w:val="28"/>
        </w:rPr>
        <w:t xml:space="preserve"> </w:t>
      </w:r>
      <w:proofErr w:type="spellStart"/>
      <w:r w:rsidRPr="00F06915">
        <w:rPr>
          <w:rFonts w:ascii="Times New Roman" w:hAnsi="Times New Roman"/>
          <w:sz w:val="28"/>
          <w:szCs w:val="28"/>
        </w:rPr>
        <w:t>Digital</w:t>
      </w:r>
      <w:proofErr w:type="spellEnd"/>
      <w:r w:rsidRPr="00F06915">
        <w:rPr>
          <w:rFonts w:ascii="Times New Roman" w:hAnsi="Times New Roman"/>
          <w:sz w:val="28"/>
          <w:szCs w:val="28"/>
        </w:rPr>
        <w:t xml:space="preserve"> </w:t>
      </w:r>
      <w:hyperlink r:id="rId16" w:history="1">
        <w:r w:rsidRPr="00F06915">
          <w:rPr>
            <w:rStyle w:val="af2"/>
            <w:rFonts w:ascii="Times New Roman" w:hAnsi="Times New Roman"/>
            <w:sz w:val="28"/>
            <w:szCs w:val="28"/>
          </w:rPr>
          <w:t>http://lib.alpinadigital.ru/</w:t>
        </w:r>
      </w:hyperlink>
    </w:p>
    <w:p w14:paraId="65C28B9B" w14:textId="77777777" w:rsidR="00F06915" w:rsidRPr="00F06915" w:rsidRDefault="00F06915" w:rsidP="00F06915">
      <w:pPr>
        <w:pStyle w:val="af0"/>
        <w:numPr>
          <w:ilvl w:val="0"/>
          <w:numId w:val="8"/>
        </w:numPr>
        <w:suppressAutoHyphens/>
        <w:autoSpaceDE w:val="0"/>
        <w:spacing w:after="0"/>
        <w:jc w:val="both"/>
        <w:rPr>
          <w:rFonts w:ascii="Times New Roman" w:hAnsi="Times New Roman"/>
          <w:sz w:val="28"/>
          <w:szCs w:val="28"/>
        </w:rPr>
      </w:pPr>
      <w:r w:rsidRPr="00F06915">
        <w:rPr>
          <w:rFonts w:ascii="Times New Roman" w:hAnsi="Times New Roman"/>
          <w:sz w:val="28"/>
          <w:szCs w:val="28"/>
        </w:rPr>
        <w:t>Электронная библиотека издательства «МИФ» («Манн, Иванов и Фербер») https://fa.miflib.ru/auth/#/registration</w:t>
      </w:r>
    </w:p>
    <w:p w14:paraId="73729804" w14:textId="77777777" w:rsidR="00F06915" w:rsidRPr="00F06915" w:rsidRDefault="00F06915" w:rsidP="00F06915">
      <w:pPr>
        <w:pStyle w:val="af0"/>
        <w:numPr>
          <w:ilvl w:val="0"/>
          <w:numId w:val="8"/>
        </w:numPr>
        <w:suppressAutoHyphens/>
        <w:autoSpaceDE w:val="0"/>
        <w:rPr>
          <w:rFonts w:ascii="Times New Roman" w:hAnsi="Times New Roman"/>
          <w:sz w:val="28"/>
          <w:szCs w:val="28"/>
        </w:rPr>
      </w:pPr>
      <w:r w:rsidRPr="00F06915">
        <w:rPr>
          <w:rFonts w:ascii="Times New Roman" w:hAnsi="Times New Roman"/>
          <w:sz w:val="28"/>
          <w:szCs w:val="28"/>
        </w:rPr>
        <w:t>Электронная библиотека Издательского дома «Гребенников» https://grebennikon.ru/</w:t>
      </w:r>
    </w:p>
    <w:p w14:paraId="0E3EC213" w14:textId="77777777" w:rsidR="00F06915" w:rsidRPr="00F06915" w:rsidRDefault="00F06915" w:rsidP="00F06915">
      <w:pPr>
        <w:pStyle w:val="af0"/>
        <w:numPr>
          <w:ilvl w:val="0"/>
          <w:numId w:val="8"/>
        </w:numPr>
        <w:suppressAutoHyphens/>
        <w:autoSpaceDE w:val="0"/>
        <w:rPr>
          <w:rFonts w:ascii="Times New Roman" w:hAnsi="Times New Roman"/>
          <w:sz w:val="28"/>
          <w:szCs w:val="28"/>
        </w:rPr>
      </w:pPr>
      <w:r w:rsidRPr="00F06915">
        <w:rPr>
          <w:rFonts w:ascii="Times New Roman" w:hAnsi="Times New Roman"/>
          <w:sz w:val="28"/>
          <w:szCs w:val="28"/>
        </w:rPr>
        <w:t xml:space="preserve">Научная электронная библиотека eLibrary.ru http://elibrary.ru  </w:t>
      </w:r>
    </w:p>
    <w:p w14:paraId="18A806AE" w14:textId="77777777" w:rsidR="00F06915" w:rsidRPr="00F06915" w:rsidRDefault="00F06915" w:rsidP="00F06915">
      <w:pPr>
        <w:pStyle w:val="af0"/>
        <w:numPr>
          <w:ilvl w:val="0"/>
          <w:numId w:val="8"/>
        </w:numPr>
        <w:suppressAutoHyphens/>
        <w:autoSpaceDE w:val="0"/>
        <w:rPr>
          <w:rFonts w:ascii="Times New Roman" w:hAnsi="Times New Roman"/>
          <w:sz w:val="28"/>
          <w:szCs w:val="28"/>
        </w:rPr>
      </w:pPr>
      <w:r w:rsidRPr="00F06915">
        <w:rPr>
          <w:rFonts w:ascii="Times New Roman" w:hAnsi="Times New Roman"/>
          <w:sz w:val="28"/>
          <w:szCs w:val="28"/>
        </w:rPr>
        <w:t>Национальная электронная библиотека http://нэб.рф/</w:t>
      </w:r>
    </w:p>
    <w:p w14:paraId="01150866" w14:textId="77777777" w:rsidR="00F06915" w:rsidRPr="00F06915" w:rsidRDefault="00F06915" w:rsidP="00F06915">
      <w:pPr>
        <w:pStyle w:val="af0"/>
        <w:numPr>
          <w:ilvl w:val="0"/>
          <w:numId w:val="8"/>
        </w:numPr>
        <w:suppressAutoHyphens/>
        <w:autoSpaceDE w:val="0"/>
        <w:rPr>
          <w:rFonts w:ascii="Times New Roman" w:hAnsi="Times New Roman"/>
          <w:sz w:val="28"/>
          <w:szCs w:val="28"/>
        </w:rPr>
      </w:pPr>
      <w:r w:rsidRPr="00F06915">
        <w:rPr>
          <w:rFonts w:ascii="Times New Roman" w:hAnsi="Times New Roman"/>
          <w:sz w:val="28"/>
          <w:szCs w:val="28"/>
        </w:rPr>
        <w:t>Финансовая справочная система «Финансовый директор» http://www.1fd.ru/</w:t>
      </w:r>
    </w:p>
    <w:p w14:paraId="1EEFD399" w14:textId="77777777" w:rsidR="00F06915" w:rsidRPr="00F06915" w:rsidRDefault="00F06915" w:rsidP="00F06915">
      <w:pPr>
        <w:pStyle w:val="af0"/>
        <w:numPr>
          <w:ilvl w:val="0"/>
          <w:numId w:val="8"/>
        </w:numPr>
        <w:suppressAutoHyphens/>
        <w:autoSpaceDE w:val="0"/>
        <w:rPr>
          <w:rFonts w:ascii="Times New Roman" w:hAnsi="Times New Roman"/>
          <w:sz w:val="28"/>
          <w:szCs w:val="28"/>
        </w:rPr>
      </w:pPr>
      <w:r w:rsidRPr="00F06915">
        <w:rPr>
          <w:rFonts w:ascii="Times New Roman" w:hAnsi="Times New Roman"/>
          <w:sz w:val="28"/>
          <w:szCs w:val="28"/>
        </w:rPr>
        <w:t>Ресурсы информационно-аналитического агентства по финансовым рынкам Cbonds.ru https://cbonds.ru/</w:t>
      </w:r>
    </w:p>
    <w:p w14:paraId="2BA20CFA" w14:textId="634B9ABD" w:rsidR="00C57096" w:rsidRDefault="00F06915" w:rsidP="00F06915">
      <w:pPr>
        <w:pStyle w:val="af0"/>
        <w:numPr>
          <w:ilvl w:val="0"/>
          <w:numId w:val="8"/>
        </w:numPr>
        <w:suppressAutoHyphens/>
        <w:autoSpaceDE w:val="0"/>
        <w:rPr>
          <w:rFonts w:ascii="Times New Roman" w:hAnsi="Times New Roman"/>
          <w:sz w:val="28"/>
          <w:szCs w:val="28"/>
        </w:rPr>
      </w:pPr>
      <w:r w:rsidRPr="00F06915">
        <w:rPr>
          <w:rFonts w:ascii="Times New Roman" w:hAnsi="Times New Roman"/>
          <w:sz w:val="28"/>
          <w:szCs w:val="28"/>
        </w:rPr>
        <w:t xml:space="preserve">СПАРК </w:t>
      </w:r>
      <w:hyperlink r:id="rId17" w:history="1">
        <w:r w:rsidRPr="00F06915">
          <w:rPr>
            <w:rStyle w:val="af2"/>
            <w:rFonts w:ascii="Times New Roman" w:hAnsi="Times New Roman"/>
            <w:sz w:val="28"/>
            <w:szCs w:val="28"/>
          </w:rPr>
          <w:t>https://spark-interfax.ru/</w:t>
        </w:r>
      </w:hyperlink>
    </w:p>
    <w:p w14:paraId="667C2790" w14:textId="77777777" w:rsidR="00F06915" w:rsidRPr="00F06915" w:rsidRDefault="00F06915" w:rsidP="00F06915">
      <w:pPr>
        <w:suppressAutoHyphens/>
        <w:autoSpaceDE w:val="0"/>
        <w:rPr>
          <w:rFonts w:ascii="Times New Roman" w:hAnsi="Times New Roman"/>
          <w:sz w:val="28"/>
          <w:szCs w:val="28"/>
        </w:rPr>
      </w:pPr>
    </w:p>
    <w:p w14:paraId="53DD47DD" w14:textId="77777777" w:rsidR="00C0065B" w:rsidRPr="00211101" w:rsidRDefault="00C0065B" w:rsidP="00C0065B">
      <w:pPr>
        <w:pStyle w:val="1"/>
        <w:spacing w:before="120"/>
        <w:ind w:firstLine="0"/>
        <w:jc w:val="center"/>
        <w:rPr>
          <w:rFonts w:ascii="Times New Roman" w:hAnsi="Times New Roman"/>
          <w:color w:val="auto"/>
        </w:rPr>
      </w:pPr>
      <w:r w:rsidRPr="00211101">
        <w:rPr>
          <w:rFonts w:ascii="Times New Roman" w:hAnsi="Times New Roman"/>
          <w:color w:val="auto"/>
        </w:rPr>
        <w:lastRenderedPageBreak/>
        <w:t xml:space="preserve">10. </w:t>
      </w:r>
      <w:bookmarkStart w:id="54" w:name="_Toc517734283"/>
      <w:r w:rsidRPr="00211101">
        <w:rPr>
          <w:rFonts w:ascii="Times New Roman" w:hAnsi="Times New Roman"/>
          <w:color w:val="auto"/>
        </w:rPr>
        <w:t>Методические указания для обучающихся по освоению дисциплины</w:t>
      </w:r>
      <w:bookmarkEnd w:id="51"/>
      <w:bookmarkEnd w:id="54"/>
    </w:p>
    <w:bookmarkEnd w:id="52"/>
    <w:p w14:paraId="3D664F9F" w14:textId="7DE82C4E" w:rsidR="00923A8E" w:rsidRPr="00211101"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211101"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211101">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211101">
        <w:rPr>
          <w:rFonts w:ascii="Times New Roman" w:hAnsi="Times New Roman" w:cs="Times New Roman"/>
          <w:sz w:val="28"/>
          <w:szCs w:val="28"/>
        </w:rPr>
        <w:t>бакалавриата</w:t>
      </w:r>
      <w:proofErr w:type="spellEnd"/>
      <w:r w:rsidRPr="00211101">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211101">
        <w:rPr>
          <w:rFonts w:ascii="Times New Roman" w:hAnsi="Times New Roman" w:cs="Times New Roman"/>
          <w:sz w:val="28"/>
          <w:szCs w:val="28"/>
        </w:rPr>
        <w:t>Финуниверситета</w:t>
      </w:r>
      <w:proofErr w:type="spellEnd"/>
      <w:r w:rsidRPr="00211101">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211101">
        <w:rPr>
          <w:rFonts w:ascii="Times New Roman" w:hAnsi="Times New Roman" w:cs="Times New Roman"/>
          <w:sz w:val="28"/>
          <w:szCs w:val="28"/>
        </w:rPr>
        <w:t>Финуниверситета</w:t>
      </w:r>
      <w:proofErr w:type="spellEnd"/>
      <w:r w:rsidRPr="00211101">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211101"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211101" w:rsidRDefault="00F24AED" w:rsidP="00F24AED">
      <w:pPr>
        <w:keepNext/>
        <w:tabs>
          <w:tab w:val="left" w:pos="1134"/>
        </w:tabs>
        <w:spacing w:before="120" w:after="120" w:line="240" w:lineRule="auto"/>
        <w:jc w:val="center"/>
        <w:outlineLvl w:val="0"/>
        <w:rPr>
          <w:rFonts w:ascii="Times New Roman" w:eastAsia="Times New Roman" w:hAnsi="Times New Roman" w:cs="Times New Roman"/>
          <w:b/>
          <w:bCs/>
          <w:kern w:val="32"/>
          <w:sz w:val="28"/>
          <w:szCs w:val="32"/>
        </w:rPr>
      </w:pPr>
      <w:bookmarkStart w:id="55" w:name="_Toc73619805"/>
      <w:bookmarkStart w:id="56" w:name="_Toc423080119"/>
      <w:bookmarkStart w:id="57" w:name="_Toc506805002"/>
      <w:r w:rsidRPr="00211101">
        <w:rPr>
          <w:rFonts w:ascii="Times New Roman" w:eastAsia="Times New Roman" w:hAnsi="Times New Roman" w:cs="Times New Roman"/>
          <w:b/>
          <w:bCs/>
          <w:kern w:val="32"/>
          <w:sz w:val="28"/>
          <w:szCs w:val="32"/>
        </w:rPr>
        <w:t xml:space="preserve">11. </w:t>
      </w:r>
      <w:r w:rsidR="004C74C4" w:rsidRPr="00211101">
        <w:rPr>
          <w:rFonts w:ascii="Times New Roman" w:eastAsia="Times New Roman" w:hAnsi="Times New Roman" w:cs="Times New Roman"/>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5"/>
    </w:p>
    <w:p w14:paraId="3C4ED659" w14:textId="77777777" w:rsidR="004C74C4" w:rsidRPr="00211101"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211101">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211101"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211101">
        <w:rPr>
          <w:rFonts w:ascii="Times New Roman" w:eastAsia="Times New Roman" w:hAnsi="Times New Roman" w:cs="Times New Roman"/>
          <w:sz w:val="28"/>
          <w:szCs w:val="24"/>
        </w:rPr>
        <w:t xml:space="preserve">1. </w:t>
      </w:r>
      <w:r w:rsidRPr="00211101">
        <w:rPr>
          <w:rFonts w:ascii="Times New Roman" w:eastAsia="Times New Roman" w:hAnsi="Times New Roman" w:cs="Times New Roman"/>
          <w:sz w:val="28"/>
          <w:szCs w:val="28"/>
        </w:rPr>
        <w:t xml:space="preserve">Компьютерные программы общего назначения </w:t>
      </w:r>
      <w:r w:rsidRPr="00211101">
        <w:rPr>
          <w:rFonts w:ascii="Times New Roman" w:eastAsia="Times New Roman" w:hAnsi="Times New Roman" w:cs="Times New Roman"/>
          <w:sz w:val="28"/>
          <w:szCs w:val="28"/>
          <w:lang w:val="en-US"/>
        </w:rPr>
        <w:t>Windows</w:t>
      </w:r>
      <w:r w:rsidRPr="00211101">
        <w:rPr>
          <w:rFonts w:ascii="Times New Roman" w:eastAsia="Times New Roman" w:hAnsi="Times New Roman" w:cs="Times New Roman"/>
          <w:sz w:val="28"/>
          <w:szCs w:val="28"/>
        </w:rPr>
        <w:t xml:space="preserve">, </w:t>
      </w:r>
      <w:proofErr w:type="spellStart"/>
      <w:r w:rsidRPr="00211101">
        <w:rPr>
          <w:rFonts w:ascii="Times New Roman" w:eastAsia="Times New Roman" w:hAnsi="Times New Roman" w:cs="Times New Roman"/>
          <w:sz w:val="28"/>
          <w:szCs w:val="28"/>
        </w:rPr>
        <w:t>Microsoft</w:t>
      </w:r>
      <w:proofErr w:type="spellEnd"/>
      <w:r w:rsidRPr="00211101">
        <w:rPr>
          <w:rFonts w:ascii="Times New Roman" w:eastAsia="Times New Roman" w:hAnsi="Times New Roman" w:cs="Times New Roman"/>
          <w:sz w:val="28"/>
          <w:szCs w:val="28"/>
        </w:rPr>
        <w:t xml:space="preserve"> </w:t>
      </w:r>
      <w:r w:rsidRPr="00211101">
        <w:rPr>
          <w:rFonts w:ascii="Times New Roman" w:eastAsia="Times New Roman" w:hAnsi="Times New Roman" w:cs="Times New Roman"/>
          <w:sz w:val="28"/>
          <w:szCs w:val="28"/>
          <w:lang w:val="en-US"/>
        </w:rPr>
        <w:t>Office</w:t>
      </w:r>
    </w:p>
    <w:p w14:paraId="0C05BD68" w14:textId="42E104A1" w:rsidR="004C74C4" w:rsidRPr="00211101"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211101">
        <w:rPr>
          <w:rFonts w:ascii="Times New Roman" w:eastAsia="Times New Roman" w:hAnsi="Times New Roman" w:cs="Times New Roman"/>
          <w:sz w:val="28"/>
          <w:szCs w:val="28"/>
        </w:rPr>
        <w:t>2.</w:t>
      </w:r>
      <w:r w:rsidR="00095E4D" w:rsidRPr="00211101">
        <w:rPr>
          <w:rFonts w:ascii="Times New Roman" w:hAnsi="Times New Roman" w:cs="Times New Roman"/>
        </w:rPr>
        <w:t xml:space="preserve"> </w:t>
      </w:r>
      <w:r w:rsidR="00095E4D" w:rsidRPr="00211101">
        <w:rPr>
          <w:rFonts w:ascii="Times New Roman" w:eastAsia="Times New Roman" w:hAnsi="Times New Roman" w:cs="Times New Roman"/>
          <w:sz w:val="28"/>
          <w:szCs w:val="28"/>
        </w:rPr>
        <w:t xml:space="preserve">Антивирус </w:t>
      </w:r>
      <w:proofErr w:type="spellStart"/>
      <w:r w:rsidR="00095E4D" w:rsidRPr="00211101">
        <w:rPr>
          <w:rFonts w:ascii="Times New Roman" w:eastAsia="Times New Roman" w:hAnsi="Times New Roman" w:cs="Times New Roman"/>
          <w:sz w:val="28"/>
          <w:szCs w:val="28"/>
        </w:rPr>
        <w:t>Kaspersky</w:t>
      </w:r>
      <w:proofErr w:type="spellEnd"/>
    </w:p>
    <w:p w14:paraId="533FE691" w14:textId="77777777" w:rsidR="004C74C4" w:rsidRPr="00211101" w:rsidRDefault="004C74C4" w:rsidP="004C74C4">
      <w:pPr>
        <w:spacing w:after="0" w:line="240" w:lineRule="auto"/>
        <w:ind w:firstLine="567"/>
        <w:jc w:val="both"/>
        <w:rPr>
          <w:rFonts w:ascii="Times New Roman" w:eastAsia="Times New Roman" w:hAnsi="Times New Roman" w:cs="Times New Roman"/>
          <w:b/>
          <w:sz w:val="28"/>
          <w:szCs w:val="24"/>
        </w:rPr>
      </w:pPr>
      <w:r w:rsidRPr="00211101">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57D33D2" w14:textId="77777777" w:rsidR="004C74C4" w:rsidRPr="00211101" w:rsidRDefault="004C74C4" w:rsidP="004C74C4">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4C74C4" w:rsidRPr="00211101" w14:paraId="3202EEB4" w14:textId="77777777" w:rsidTr="00F24AED">
        <w:tc>
          <w:tcPr>
            <w:tcW w:w="861" w:type="dxa"/>
            <w:vAlign w:val="center"/>
          </w:tcPr>
          <w:p w14:paraId="3F39F5C0" w14:textId="77777777" w:rsidR="004C74C4" w:rsidRPr="00211101"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211101">
              <w:rPr>
                <w:rFonts w:ascii="Times New Roman" w:eastAsia="Times New Roman" w:hAnsi="Times New Roman" w:cs="Times New Roman"/>
                <w:color w:val="000000"/>
                <w:sz w:val="28"/>
                <w:szCs w:val="28"/>
              </w:rPr>
              <w:t>№п/п</w:t>
            </w:r>
          </w:p>
        </w:tc>
        <w:tc>
          <w:tcPr>
            <w:tcW w:w="4511" w:type="dxa"/>
            <w:vAlign w:val="center"/>
          </w:tcPr>
          <w:p w14:paraId="2D95A742" w14:textId="77777777" w:rsidR="004C74C4" w:rsidRPr="00211101"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211101">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613E6704" w14:textId="77777777" w:rsidR="004C74C4" w:rsidRPr="00211101"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211101">
              <w:rPr>
                <w:rFonts w:ascii="Times New Roman" w:eastAsia="Times New Roman" w:hAnsi="Times New Roman" w:cs="Times New Roman"/>
                <w:color w:val="000000"/>
                <w:sz w:val="28"/>
                <w:szCs w:val="28"/>
              </w:rPr>
              <w:t>Наименование разделов и тем</w:t>
            </w:r>
          </w:p>
        </w:tc>
      </w:tr>
      <w:tr w:rsidR="004C74C4" w:rsidRPr="00211101" w14:paraId="3E9434BD" w14:textId="77777777" w:rsidTr="00F24AED">
        <w:tc>
          <w:tcPr>
            <w:tcW w:w="861" w:type="dxa"/>
          </w:tcPr>
          <w:p w14:paraId="358C3899" w14:textId="77777777" w:rsidR="004C74C4" w:rsidRPr="00211101"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211101">
              <w:rPr>
                <w:rFonts w:ascii="Times New Roman" w:eastAsia="Times New Roman" w:hAnsi="Times New Roman" w:cs="Times New Roman"/>
                <w:color w:val="000000"/>
                <w:sz w:val="28"/>
                <w:szCs w:val="28"/>
              </w:rPr>
              <w:t>1</w:t>
            </w:r>
          </w:p>
        </w:tc>
        <w:tc>
          <w:tcPr>
            <w:tcW w:w="4511" w:type="dxa"/>
          </w:tcPr>
          <w:p w14:paraId="5F640AD0" w14:textId="77777777" w:rsidR="004C74C4" w:rsidRPr="00211101"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211101">
              <w:rPr>
                <w:rFonts w:ascii="Times New Roman" w:eastAsia="Times New Roman" w:hAnsi="Times New Roman" w:cs="Times New Roman"/>
                <w:color w:val="000000"/>
                <w:sz w:val="28"/>
                <w:szCs w:val="28"/>
              </w:rPr>
              <w:t>Правовая база данных «</w:t>
            </w:r>
            <w:proofErr w:type="spellStart"/>
            <w:r w:rsidRPr="00211101">
              <w:rPr>
                <w:rFonts w:ascii="Times New Roman" w:eastAsia="Times New Roman" w:hAnsi="Times New Roman" w:cs="Times New Roman"/>
                <w:color w:val="000000"/>
                <w:sz w:val="28"/>
                <w:szCs w:val="28"/>
              </w:rPr>
              <w:t>КонсультантПлюс</w:t>
            </w:r>
            <w:proofErr w:type="spellEnd"/>
            <w:r w:rsidRPr="00211101">
              <w:rPr>
                <w:rFonts w:ascii="Times New Roman" w:eastAsia="Times New Roman" w:hAnsi="Times New Roman" w:cs="Times New Roman"/>
                <w:color w:val="000000"/>
                <w:sz w:val="28"/>
                <w:szCs w:val="28"/>
              </w:rPr>
              <w:t>»</w:t>
            </w:r>
          </w:p>
        </w:tc>
        <w:tc>
          <w:tcPr>
            <w:tcW w:w="3866" w:type="dxa"/>
          </w:tcPr>
          <w:p w14:paraId="1BFFC779" w14:textId="215A10D9" w:rsidR="004C74C4" w:rsidRPr="00211101" w:rsidRDefault="00F24AED" w:rsidP="004C74C4">
            <w:pPr>
              <w:widowControl w:val="0"/>
              <w:shd w:val="clear" w:color="auto" w:fill="FFFFFF"/>
              <w:spacing w:after="0" w:line="240" w:lineRule="auto"/>
              <w:jc w:val="center"/>
              <w:rPr>
                <w:rFonts w:ascii="Times New Roman" w:eastAsia="Times New Roman" w:hAnsi="Times New Roman" w:cs="Times New Roman"/>
                <w:sz w:val="28"/>
                <w:szCs w:val="28"/>
              </w:rPr>
            </w:pPr>
            <w:r w:rsidRPr="00211101">
              <w:rPr>
                <w:rFonts w:ascii="Times New Roman" w:eastAsia="Times New Roman" w:hAnsi="Times New Roman" w:cs="Times New Roman"/>
                <w:sz w:val="28"/>
                <w:szCs w:val="28"/>
              </w:rPr>
              <w:t>Темы 1-</w:t>
            </w:r>
            <w:r w:rsidR="00A621F1" w:rsidRPr="00211101">
              <w:rPr>
                <w:rFonts w:ascii="Times New Roman" w:eastAsia="Times New Roman" w:hAnsi="Times New Roman" w:cs="Times New Roman"/>
                <w:sz w:val="28"/>
                <w:szCs w:val="28"/>
              </w:rPr>
              <w:t>6</w:t>
            </w:r>
          </w:p>
        </w:tc>
      </w:tr>
      <w:tr w:rsidR="004C74C4" w:rsidRPr="00211101" w14:paraId="01F36F65" w14:textId="77777777" w:rsidTr="00F24AED">
        <w:tc>
          <w:tcPr>
            <w:tcW w:w="861" w:type="dxa"/>
          </w:tcPr>
          <w:p w14:paraId="56B810F3" w14:textId="77777777" w:rsidR="004C74C4" w:rsidRPr="00211101"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211101">
              <w:rPr>
                <w:rFonts w:ascii="Times New Roman" w:eastAsia="Times New Roman" w:hAnsi="Times New Roman" w:cs="Times New Roman"/>
                <w:color w:val="000000"/>
                <w:sz w:val="28"/>
                <w:szCs w:val="28"/>
              </w:rPr>
              <w:t>2</w:t>
            </w:r>
          </w:p>
        </w:tc>
        <w:tc>
          <w:tcPr>
            <w:tcW w:w="4511" w:type="dxa"/>
          </w:tcPr>
          <w:p w14:paraId="6E6F0F65" w14:textId="77777777" w:rsidR="004C74C4" w:rsidRPr="00211101"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211101">
              <w:rPr>
                <w:rFonts w:ascii="Times New Roman" w:eastAsia="Times New Roman" w:hAnsi="Times New Roman" w:cs="Times New Roman"/>
                <w:color w:val="000000"/>
                <w:sz w:val="28"/>
                <w:szCs w:val="28"/>
              </w:rPr>
              <w:t>Справочно-правовая система «Гарант»</w:t>
            </w:r>
          </w:p>
        </w:tc>
        <w:tc>
          <w:tcPr>
            <w:tcW w:w="3866" w:type="dxa"/>
          </w:tcPr>
          <w:p w14:paraId="35AE7CB8" w14:textId="37FEAD7A" w:rsidR="004C74C4" w:rsidRPr="00211101" w:rsidRDefault="00F24AED" w:rsidP="004C74C4">
            <w:pPr>
              <w:spacing w:after="0" w:line="240" w:lineRule="auto"/>
              <w:jc w:val="center"/>
              <w:rPr>
                <w:rFonts w:ascii="Times New Roman" w:eastAsia="Times New Roman" w:hAnsi="Times New Roman" w:cs="Times New Roman"/>
                <w:sz w:val="28"/>
                <w:szCs w:val="24"/>
              </w:rPr>
            </w:pPr>
            <w:r w:rsidRPr="00211101">
              <w:rPr>
                <w:rFonts w:ascii="Times New Roman" w:eastAsia="Times New Roman" w:hAnsi="Times New Roman" w:cs="Times New Roman"/>
                <w:sz w:val="28"/>
                <w:szCs w:val="28"/>
              </w:rPr>
              <w:t>Темы 1-</w:t>
            </w:r>
            <w:r w:rsidR="00A621F1" w:rsidRPr="00211101">
              <w:rPr>
                <w:rFonts w:ascii="Times New Roman" w:eastAsia="Times New Roman" w:hAnsi="Times New Roman" w:cs="Times New Roman"/>
                <w:sz w:val="28"/>
                <w:szCs w:val="28"/>
              </w:rPr>
              <w:t>6</w:t>
            </w:r>
          </w:p>
        </w:tc>
      </w:tr>
    </w:tbl>
    <w:p w14:paraId="16D88E98" w14:textId="77777777" w:rsidR="004C74C4" w:rsidRPr="00211101" w:rsidRDefault="004C74C4" w:rsidP="004C74C4">
      <w:pPr>
        <w:spacing w:after="0" w:line="240" w:lineRule="auto"/>
        <w:rPr>
          <w:rFonts w:ascii="Times New Roman" w:eastAsia="Times New Roman" w:hAnsi="Times New Roman" w:cs="Times New Roman"/>
          <w:b/>
          <w:sz w:val="28"/>
          <w:szCs w:val="24"/>
        </w:rPr>
      </w:pPr>
    </w:p>
    <w:p w14:paraId="0CE32A40" w14:textId="55733915" w:rsidR="004C74C4" w:rsidRPr="00211101"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211101">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p w14:paraId="48480BC1" w14:textId="77777777" w:rsidR="00211101" w:rsidRPr="00211101" w:rsidRDefault="00211101" w:rsidP="00211101">
      <w:pPr>
        <w:suppressAutoHyphens/>
        <w:spacing w:after="0" w:line="240" w:lineRule="auto"/>
        <w:jc w:val="center"/>
        <w:rPr>
          <w:rFonts w:ascii="Times New Roman" w:eastAsia="Times New Roman" w:hAnsi="Times New Roman" w:cs="Times New Roman"/>
          <w:b/>
          <w:sz w:val="28"/>
          <w:szCs w:val="28"/>
          <w:lang w:eastAsia="ru-RU"/>
        </w:rPr>
      </w:pPr>
      <w:r w:rsidRPr="00211101">
        <w:rPr>
          <w:rFonts w:ascii="Times New Roman" w:eastAsia="Times New Roman" w:hAnsi="Times New Roman" w:cs="Times New Roman"/>
          <w:b/>
          <w:sz w:val="28"/>
          <w:szCs w:val="28"/>
          <w:lang w:eastAsia="ru-RU"/>
        </w:rPr>
        <w:t>Специализированные сайты и сервера</w:t>
      </w:r>
    </w:p>
    <w:p w14:paraId="0EF7BE36" w14:textId="77777777" w:rsidR="00211101" w:rsidRPr="00211101" w:rsidRDefault="00211101" w:rsidP="00211101">
      <w:pPr>
        <w:suppressAutoHyphens/>
        <w:spacing w:after="0" w:line="240" w:lineRule="auto"/>
        <w:jc w:val="center"/>
        <w:rPr>
          <w:rFonts w:ascii="Times New Roman" w:eastAsia="Times New Roman" w:hAnsi="Times New Roman" w:cs="Times New Roman"/>
          <w:b/>
          <w:sz w:val="28"/>
          <w:szCs w:val="28"/>
          <w:lang w:eastAsia="ru-RU"/>
        </w:rPr>
      </w:pPr>
    </w:p>
    <w:p w14:paraId="5148E1F3" w14:textId="77777777" w:rsidR="00211101" w:rsidRPr="00211101" w:rsidRDefault="00211101" w:rsidP="00211101">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211101">
        <w:rPr>
          <w:rFonts w:ascii="Times New Roman" w:eastAsia="Times New Roman" w:hAnsi="Times New Roman" w:cs="Times New Roman"/>
          <w:sz w:val="28"/>
          <w:szCs w:val="28"/>
          <w:lang w:eastAsia="ru-RU"/>
        </w:rPr>
        <w:t>1. www.minfin.ru (сайт Министерства Финансов РФ)</w:t>
      </w:r>
    </w:p>
    <w:p w14:paraId="74111A4A" w14:textId="77777777" w:rsidR="00211101" w:rsidRPr="00211101" w:rsidRDefault="00211101" w:rsidP="00211101">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211101">
        <w:rPr>
          <w:rFonts w:ascii="Times New Roman" w:eastAsia="Times New Roman" w:hAnsi="Times New Roman" w:cs="Times New Roman"/>
          <w:sz w:val="28"/>
          <w:szCs w:val="28"/>
          <w:lang w:eastAsia="ru-RU"/>
        </w:rPr>
        <w:t>2. www.fcinfo.ru (сайт ФК-НОВОСТИ)</w:t>
      </w:r>
    </w:p>
    <w:p w14:paraId="4F2A821E" w14:textId="77777777" w:rsidR="00211101" w:rsidRPr="00211101" w:rsidRDefault="00211101" w:rsidP="00211101">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211101">
        <w:rPr>
          <w:rFonts w:ascii="Times New Roman" w:eastAsia="Times New Roman" w:hAnsi="Times New Roman" w:cs="Times New Roman"/>
          <w:sz w:val="28"/>
          <w:szCs w:val="28"/>
          <w:lang w:eastAsia="ru-RU"/>
        </w:rPr>
        <w:t>3. www.interfax.ru (сайт Интерфакс)</w:t>
      </w:r>
    </w:p>
    <w:p w14:paraId="2CCE8ED8" w14:textId="77777777" w:rsidR="00211101" w:rsidRPr="00211101" w:rsidRDefault="00211101" w:rsidP="00211101">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211101">
        <w:rPr>
          <w:rFonts w:ascii="Times New Roman" w:eastAsia="Times New Roman" w:hAnsi="Times New Roman" w:cs="Times New Roman"/>
          <w:sz w:val="28"/>
          <w:szCs w:val="28"/>
          <w:lang w:eastAsia="ru-RU"/>
        </w:rPr>
        <w:t xml:space="preserve">4. www.kommersant.ru (сайт </w:t>
      </w:r>
      <w:proofErr w:type="spellStart"/>
      <w:r w:rsidRPr="00211101">
        <w:rPr>
          <w:rFonts w:ascii="Times New Roman" w:eastAsia="Times New Roman" w:hAnsi="Times New Roman" w:cs="Times New Roman"/>
          <w:sz w:val="28"/>
          <w:szCs w:val="28"/>
          <w:lang w:eastAsia="ru-RU"/>
        </w:rPr>
        <w:t>КоммерсантЪ</w:t>
      </w:r>
      <w:proofErr w:type="spellEnd"/>
      <w:r w:rsidRPr="00211101">
        <w:rPr>
          <w:rFonts w:ascii="Times New Roman" w:eastAsia="Times New Roman" w:hAnsi="Times New Roman" w:cs="Times New Roman"/>
          <w:sz w:val="28"/>
          <w:szCs w:val="28"/>
          <w:lang w:eastAsia="ru-RU"/>
        </w:rPr>
        <w:t>)</w:t>
      </w:r>
    </w:p>
    <w:p w14:paraId="0B4AB50F" w14:textId="77777777" w:rsidR="00211101" w:rsidRPr="00211101" w:rsidRDefault="00211101" w:rsidP="00211101">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211101">
        <w:rPr>
          <w:rFonts w:ascii="Times New Roman" w:eastAsia="Times New Roman" w:hAnsi="Times New Roman" w:cs="Times New Roman"/>
          <w:sz w:val="28"/>
          <w:szCs w:val="28"/>
          <w:lang w:eastAsia="ru-RU"/>
        </w:rPr>
        <w:t xml:space="preserve">5. www.rbc.ru (сайт </w:t>
      </w:r>
      <w:proofErr w:type="spellStart"/>
      <w:r w:rsidRPr="00211101">
        <w:rPr>
          <w:rFonts w:ascii="Times New Roman" w:eastAsia="Times New Roman" w:hAnsi="Times New Roman" w:cs="Times New Roman"/>
          <w:sz w:val="28"/>
          <w:szCs w:val="28"/>
          <w:lang w:eastAsia="ru-RU"/>
        </w:rPr>
        <w:t>РосБизнесКонсалтинг</w:t>
      </w:r>
      <w:proofErr w:type="spellEnd"/>
      <w:r w:rsidRPr="00211101">
        <w:rPr>
          <w:rFonts w:ascii="Times New Roman" w:eastAsia="Times New Roman" w:hAnsi="Times New Roman" w:cs="Times New Roman"/>
          <w:sz w:val="28"/>
          <w:szCs w:val="28"/>
          <w:lang w:eastAsia="ru-RU"/>
        </w:rPr>
        <w:t>)</w:t>
      </w:r>
    </w:p>
    <w:p w14:paraId="4C10C9F4" w14:textId="77777777" w:rsidR="00211101" w:rsidRPr="00211101" w:rsidRDefault="00211101" w:rsidP="00211101">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211101">
        <w:rPr>
          <w:rFonts w:ascii="Times New Roman" w:eastAsia="Times New Roman" w:hAnsi="Times New Roman" w:cs="Times New Roman"/>
          <w:sz w:val="28"/>
          <w:szCs w:val="28"/>
          <w:lang w:eastAsia="ru-RU"/>
        </w:rPr>
        <w:t>6. www.vedomosti.ru (сайт Ведомости)</w:t>
      </w:r>
    </w:p>
    <w:p w14:paraId="3B2076C0" w14:textId="77777777" w:rsidR="00211101" w:rsidRPr="00211101" w:rsidRDefault="00211101" w:rsidP="00211101">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211101">
        <w:rPr>
          <w:rFonts w:ascii="Times New Roman" w:eastAsia="Times New Roman" w:hAnsi="Times New Roman" w:cs="Times New Roman"/>
          <w:sz w:val="28"/>
          <w:szCs w:val="28"/>
          <w:lang w:eastAsia="ru-RU"/>
        </w:rPr>
        <w:t xml:space="preserve">7. www.consultant.ru (сайт </w:t>
      </w:r>
      <w:proofErr w:type="spellStart"/>
      <w:r w:rsidRPr="00211101">
        <w:rPr>
          <w:rFonts w:ascii="Times New Roman" w:eastAsia="Times New Roman" w:hAnsi="Times New Roman" w:cs="Times New Roman"/>
          <w:sz w:val="28"/>
          <w:szCs w:val="28"/>
          <w:lang w:eastAsia="ru-RU"/>
        </w:rPr>
        <w:t>КонсультантПлюс</w:t>
      </w:r>
      <w:proofErr w:type="spellEnd"/>
      <w:r w:rsidRPr="00211101">
        <w:rPr>
          <w:rFonts w:ascii="Times New Roman" w:eastAsia="Times New Roman" w:hAnsi="Times New Roman" w:cs="Times New Roman"/>
          <w:sz w:val="28"/>
          <w:szCs w:val="28"/>
          <w:lang w:eastAsia="ru-RU"/>
        </w:rPr>
        <w:t>)</w:t>
      </w:r>
    </w:p>
    <w:p w14:paraId="677866CF" w14:textId="77777777" w:rsidR="00211101" w:rsidRPr="00211101" w:rsidRDefault="00211101" w:rsidP="00211101">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211101">
        <w:rPr>
          <w:rFonts w:ascii="Times New Roman" w:eastAsia="Times New Roman" w:hAnsi="Times New Roman" w:cs="Times New Roman"/>
          <w:sz w:val="28"/>
          <w:szCs w:val="28"/>
          <w:lang w:eastAsia="ru-RU"/>
        </w:rPr>
        <w:lastRenderedPageBreak/>
        <w:t>8. www.economy.gov.ru (сайт Министерства экономического развития РФ)</w:t>
      </w:r>
    </w:p>
    <w:p w14:paraId="110D02D8" w14:textId="77777777" w:rsidR="00211101" w:rsidRPr="00211101" w:rsidRDefault="00211101" w:rsidP="00211101">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211101">
        <w:rPr>
          <w:rFonts w:ascii="Times New Roman" w:eastAsia="Times New Roman" w:hAnsi="Times New Roman" w:cs="Times New Roman"/>
          <w:sz w:val="28"/>
          <w:szCs w:val="28"/>
          <w:lang w:eastAsia="ru-RU"/>
        </w:rPr>
        <w:t>9. www.nalog.ru (сайт Федеральной налоговой службы России)</w:t>
      </w:r>
    </w:p>
    <w:p w14:paraId="3B32E4AC" w14:textId="77777777" w:rsidR="00211101" w:rsidRPr="00211101" w:rsidRDefault="00211101" w:rsidP="00211101">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211101">
        <w:rPr>
          <w:rFonts w:ascii="Times New Roman" w:eastAsia="Times New Roman" w:hAnsi="Times New Roman" w:cs="Times New Roman"/>
          <w:sz w:val="28"/>
          <w:szCs w:val="28"/>
          <w:lang w:eastAsia="ru-RU"/>
        </w:rPr>
        <w:t>10. www.cbr.ru (сайт Центрального банка РФ)</w:t>
      </w:r>
    </w:p>
    <w:p w14:paraId="4061CF38" w14:textId="5B9AD7CD" w:rsidR="00211101" w:rsidRPr="00211101" w:rsidRDefault="00211101" w:rsidP="00211101">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211101">
        <w:rPr>
          <w:rFonts w:ascii="Times New Roman" w:eastAsia="Times New Roman" w:hAnsi="Times New Roman" w:cs="Times New Roman"/>
          <w:sz w:val="28"/>
          <w:szCs w:val="28"/>
          <w:lang w:eastAsia="ru-RU"/>
        </w:rPr>
        <w:t xml:space="preserve">11. </w:t>
      </w:r>
      <w:r w:rsidRPr="00211101">
        <w:rPr>
          <w:rFonts w:ascii="Times New Roman" w:eastAsia="Times New Roman" w:hAnsi="Times New Roman" w:cs="Times New Roman"/>
          <w:sz w:val="28"/>
          <w:szCs w:val="28"/>
          <w:lang w:val="en-US" w:eastAsia="ru-RU"/>
        </w:rPr>
        <w:t>www</w:t>
      </w:r>
      <w:r w:rsidRPr="00211101">
        <w:rPr>
          <w:rFonts w:ascii="Times New Roman" w:eastAsia="Times New Roman" w:hAnsi="Times New Roman" w:cs="Times New Roman"/>
          <w:sz w:val="28"/>
          <w:szCs w:val="28"/>
          <w:lang w:eastAsia="ru-RU"/>
        </w:rPr>
        <w:t>.probpalata.gov.ru (сайт Федеральной пробирной палаты)</w:t>
      </w:r>
    </w:p>
    <w:p w14:paraId="5F3F7EE1" w14:textId="77777777" w:rsidR="00211101" w:rsidRPr="00211101" w:rsidRDefault="00211101" w:rsidP="00F06915">
      <w:pPr>
        <w:pStyle w:val="1"/>
        <w:spacing w:before="0"/>
        <w:ind w:firstLine="0"/>
        <w:jc w:val="center"/>
        <w:rPr>
          <w:rFonts w:ascii="Times New Roman" w:hAnsi="Times New Roman"/>
          <w:color w:val="auto"/>
        </w:rPr>
      </w:pPr>
      <w:bookmarkStart w:id="58" w:name="_Toc467843153"/>
      <w:bookmarkStart w:id="59" w:name="_Toc487313763"/>
      <w:bookmarkStart w:id="60" w:name="_Toc73619806"/>
      <w:bookmarkEnd w:id="56"/>
      <w:bookmarkEnd w:id="57"/>
    </w:p>
    <w:p w14:paraId="044A4EB9" w14:textId="2EF745DA" w:rsidR="00596F5B" w:rsidRPr="00211101" w:rsidRDefault="00596F5B" w:rsidP="00596F5B">
      <w:pPr>
        <w:pStyle w:val="1"/>
        <w:spacing w:before="120"/>
        <w:ind w:firstLine="0"/>
        <w:jc w:val="center"/>
        <w:rPr>
          <w:rFonts w:ascii="Times New Roman" w:hAnsi="Times New Roman"/>
          <w:color w:val="auto"/>
        </w:rPr>
      </w:pPr>
      <w:r w:rsidRPr="00211101">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8"/>
      <w:bookmarkEnd w:id="59"/>
      <w:bookmarkEnd w:id="60"/>
    </w:p>
    <w:p w14:paraId="31BABA71" w14:textId="77777777" w:rsidR="00C0065B" w:rsidRPr="00211101"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211101"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211101">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211101">
        <w:rPr>
          <w:rFonts w:ascii="Times New Roman" w:eastAsia="Times New Roman" w:hAnsi="Times New Roman" w:cs="Times New Roman"/>
          <w:color w:val="000000"/>
          <w:sz w:val="28"/>
          <w:szCs w:val="28"/>
          <w:lang w:val="en-US" w:eastAsia="ru-RU"/>
        </w:rPr>
        <w:t>Internet</w:t>
      </w:r>
      <w:r w:rsidRPr="00211101">
        <w:rPr>
          <w:rFonts w:ascii="Times New Roman" w:eastAsia="Times New Roman" w:hAnsi="Times New Roman" w:cs="Times New Roman"/>
          <w:color w:val="000000"/>
          <w:sz w:val="28"/>
          <w:szCs w:val="28"/>
          <w:lang w:eastAsia="ru-RU"/>
        </w:rPr>
        <w:t>;</w:t>
      </w:r>
    </w:p>
    <w:p w14:paraId="0C821B4F" w14:textId="77777777" w:rsidR="00C0065B" w:rsidRPr="00211101"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211101">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188DAFBD" w14:textId="77777777" w:rsidR="00C0065B" w:rsidRPr="00211101" w:rsidRDefault="00C0065B" w:rsidP="00C0065B">
      <w:pPr>
        <w:spacing w:after="0" w:line="240" w:lineRule="auto"/>
        <w:jc w:val="center"/>
        <w:rPr>
          <w:rFonts w:ascii="Times New Roman" w:eastAsia="Times New Roman" w:hAnsi="Times New Roman" w:cs="Times New Roman"/>
          <w:b/>
          <w:sz w:val="28"/>
          <w:szCs w:val="28"/>
          <w:lang w:eastAsia="ru-RU"/>
        </w:rPr>
      </w:pPr>
      <w:bookmarkStart w:id="61" w:name="_Toc506805004"/>
      <w:bookmarkStart w:id="62" w:name="_Toc515632159"/>
    </w:p>
    <w:p w14:paraId="0E9BA31B" w14:textId="77777777" w:rsidR="00C0065B" w:rsidRPr="00211101" w:rsidRDefault="00C0065B" w:rsidP="00C0065B">
      <w:pPr>
        <w:spacing w:after="0" w:line="240" w:lineRule="auto"/>
        <w:jc w:val="center"/>
        <w:rPr>
          <w:rFonts w:ascii="Times New Roman" w:eastAsia="Times New Roman" w:hAnsi="Times New Roman" w:cs="Times New Roman"/>
          <w:b/>
          <w:sz w:val="28"/>
          <w:szCs w:val="28"/>
          <w:lang w:eastAsia="ru-RU"/>
        </w:rPr>
      </w:pPr>
      <w:r w:rsidRPr="00211101">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1"/>
      <w:bookmarkEnd w:id="62"/>
    </w:p>
    <w:p w14:paraId="03CCF431" w14:textId="77777777" w:rsidR="00C0065B" w:rsidRPr="00211101"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211101">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211101">
        <w:rPr>
          <w:rFonts w:ascii="Times New Roman" w:eastAsia="Times New Roman" w:hAnsi="Times New Roman" w:cs="Times New Roman"/>
          <w:sz w:val="28"/>
          <w:szCs w:val="28"/>
          <w:lang w:eastAsia="ru-RU"/>
        </w:rPr>
        <w:t>тьюторами</w:t>
      </w:r>
      <w:proofErr w:type="spellEnd"/>
      <w:r w:rsidRPr="00211101">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211101"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211101">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211101"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211101">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211101" w:rsidRDefault="00C0065B" w:rsidP="00C57096">
      <w:pPr>
        <w:numPr>
          <w:ilvl w:val="0"/>
          <w:numId w:val="4"/>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211101">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211101" w:rsidRDefault="00C0065B" w:rsidP="00C57096">
      <w:pPr>
        <w:numPr>
          <w:ilvl w:val="0"/>
          <w:numId w:val="4"/>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211101">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211101" w:rsidRDefault="00C0065B" w:rsidP="00C57096">
      <w:pPr>
        <w:numPr>
          <w:ilvl w:val="0"/>
          <w:numId w:val="4"/>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211101">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211101"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211101">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211101" w:rsidRDefault="00C0065B" w:rsidP="00C57096">
      <w:pPr>
        <w:numPr>
          <w:ilvl w:val="0"/>
          <w:numId w:val="4"/>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211101">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211101" w:rsidRDefault="00C0065B" w:rsidP="00C57096">
      <w:pPr>
        <w:numPr>
          <w:ilvl w:val="0"/>
          <w:numId w:val="4"/>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211101">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211101" w:rsidRDefault="00C0065B" w:rsidP="00C57096">
      <w:pPr>
        <w:numPr>
          <w:ilvl w:val="0"/>
          <w:numId w:val="4"/>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211101">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Pr="00211101" w:rsidRDefault="00C0065B" w:rsidP="0071064B">
      <w:pPr>
        <w:spacing w:after="0" w:line="240" w:lineRule="auto"/>
        <w:ind w:firstLine="720"/>
        <w:jc w:val="both"/>
        <w:rPr>
          <w:rFonts w:ascii="Times New Roman" w:hAnsi="Times New Roman" w:cs="Times New Roman"/>
        </w:rPr>
      </w:pPr>
      <w:r w:rsidRPr="00211101">
        <w:rPr>
          <w:rFonts w:ascii="Times New Roman" w:eastAsia="Times New Roman" w:hAnsi="Times New Roman" w:cs="Times New Roman"/>
          <w:sz w:val="28"/>
          <w:szCs w:val="28"/>
          <w:lang w:eastAsia="ru-RU"/>
        </w:rPr>
        <w:lastRenderedPageBreak/>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RPr="00211101" w:rsidSect="00923A8E">
      <w:footerReference w:type="even" r:id="rId18"/>
      <w:footerReference w:type="default" r:id="rId19"/>
      <w:pgSz w:w="11906" w:h="16838"/>
      <w:pgMar w:top="1134" w:right="707" w:bottom="1134" w:left="1701"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E3029" w16cex:dateUtc="2021-09-16T18:05:00Z"/>
  <w16cex:commentExtensible w16cex:durableId="24EE30AC" w16cex:dateUtc="2021-09-16T18: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C0189B" w14:textId="77777777" w:rsidR="00790DBA" w:rsidRDefault="00790DBA" w:rsidP="00923A8E">
      <w:pPr>
        <w:spacing w:after="0" w:line="240" w:lineRule="auto"/>
      </w:pPr>
      <w:r>
        <w:separator/>
      </w:r>
    </w:p>
  </w:endnote>
  <w:endnote w:type="continuationSeparator" w:id="0">
    <w:p w14:paraId="2BAF1BB0" w14:textId="77777777" w:rsidR="00790DBA" w:rsidRDefault="00790DBA"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80"/>
    <w:family w:val="auto"/>
    <w:notTrueType/>
    <w:pitch w:val="default"/>
    <w:sig w:usb0="00000000" w:usb1="08070000" w:usb2="00000010" w:usb3="00000000" w:csb0="00020001" w:csb1="00000000"/>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9E122A" w:rsidRDefault="009E122A"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9E122A" w:rsidRDefault="009E122A"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0C7660AF" w:rsidR="009E122A" w:rsidRDefault="009E122A"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BA7C81">
      <w:rPr>
        <w:rStyle w:val="ad"/>
        <w:noProof/>
      </w:rPr>
      <w:t>21</w:t>
    </w:r>
    <w:r>
      <w:rPr>
        <w:rStyle w:val="ad"/>
      </w:rPr>
      <w:fldChar w:fldCharType="end"/>
    </w:r>
  </w:p>
  <w:p w14:paraId="25E2AC1B" w14:textId="77777777" w:rsidR="009E122A" w:rsidRDefault="009E122A"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9C08FE" w14:textId="77777777" w:rsidR="00790DBA" w:rsidRDefault="00790DBA" w:rsidP="00923A8E">
      <w:pPr>
        <w:spacing w:after="0" w:line="240" w:lineRule="auto"/>
      </w:pPr>
      <w:r>
        <w:separator/>
      </w:r>
    </w:p>
  </w:footnote>
  <w:footnote w:type="continuationSeparator" w:id="0">
    <w:p w14:paraId="00A58C02" w14:textId="77777777" w:rsidR="00790DBA" w:rsidRDefault="00790DBA"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643"/>
        </w:tabs>
        <w:ind w:left="643" w:hanging="360"/>
      </w:pPr>
      <w:rPr>
        <w:rFonts w:ascii="Symbol" w:hAnsi="Symbol" w:cs="Symbol" w:hint="default"/>
      </w:rPr>
    </w:lvl>
    <w:lvl w:ilvl="1" w:tplc="A5068904">
      <w:start w:val="1"/>
      <w:numFmt w:val="bullet"/>
      <w:lvlText w:val="o"/>
      <w:lvlJc w:val="left"/>
      <w:pPr>
        <w:tabs>
          <w:tab w:val="num" w:pos="1363"/>
        </w:tabs>
        <w:ind w:left="1363" w:hanging="360"/>
      </w:pPr>
      <w:rPr>
        <w:rFonts w:ascii="Courier New" w:hAnsi="Courier New" w:cs="Courier New" w:hint="default"/>
      </w:rPr>
    </w:lvl>
    <w:lvl w:ilvl="2" w:tplc="01DCA26C">
      <w:start w:val="1"/>
      <w:numFmt w:val="bullet"/>
      <w:lvlText w:val=""/>
      <w:lvlJc w:val="left"/>
      <w:pPr>
        <w:tabs>
          <w:tab w:val="num" w:pos="2083"/>
        </w:tabs>
        <w:ind w:left="2083" w:hanging="360"/>
      </w:pPr>
      <w:rPr>
        <w:rFonts w:ascii="Wingdings" w:hAnsi="Wingdings" w:cs="Wingdings" w:hint="default"/>
      </w:rPr>
    </w:lvl>
    <w:lvl w:ilvl="3" w:tplc="7D8CEEE8">
      <w:start w:val="1"/>
      <w:numFmt w:val="bullet"/>
      <w:lvlText w:val=""/>
      <w:lvlJc w:val="left"/>
      <w:pPr>
        <w:tabs>
          <w:tab w:val="num" w:pos="2803"/>
        </w:tabs>
        <w:ind w:left="2803" w:hanging="360"/>
      </w:pPr>
      <w:rPr>
        <w:rFonts w:ascii="Symbol" w:hAnsi="Symbol" w:cs="Symbol" w:hint="default"/>
      </w:rPr>
    </w:lvl>
    <w:lvl w:ilvl="4" w:tplc="E5102286">
      <w:start w:val="1"/>
      <w:numFmt w:val="bullet"/>
      <w:lvlText w:val="o"/>
      <w:lvlJc w:val="left"/>
      <w:pPr>
        <w:tabs>
          <w:tab w:val="num" w:pos="3523"/>
        </w:tabs>
        <w:ind w:left="3523" w:hanging="360"/>
      </w:pPr>
      <w:rPr>
        <w:rFonts w:ascii="Courier New" w:hAnsi="Courier New" w:cs="Courier New" w:hint="default"/>
      </w:rPr>
    </w:lvl>
    <w:lvl w:ilvl="5" w:tplc="ED72B2E6">
      <w:start w:val="1"/>
      <w:numFmt w:val="bullet"/>
      <w:lvlText w:val=""/>
      <w:lvlJc w:val="left"/>
      <w:pPr>
        <w:tabs>
          <w:tab w:val="num" w:pos="4243"/>
        </w:tabs>
        <w:ind w:left="4243" w:hanging="360"/>
      </w:pPr>
      <w:rPr>
        <w:rFonts w:ascii="Wingdings" w:hAnsi="Wingdings" w:cs="Wingdings" w:hint="default"/>
      </w:rPr>
    </w:lvl>
    <w:lvl w:ilvl="6" w:tplc="C088A1C8">
      <w:start w:val="1"/>
      <w:numFmt w:val="bullet"/>
      <w:lvlText w:val=""/>
      <w:lvlJc w:val="left"/>
      <w:pPr>
        <w:tabs>
          <w:tab w:val="num" w:pos="4963"/>
        </w:tabs>
        <w:ind w:left="4963" w:hanging="360"/>
      </w:pPr>
      <w:rPr>
        <w:rFonts w:ascii="Symbol" w:hAnsi="Symbol" w:cs="Symbol" w:hint="default"/>
      </w:rPr>
    </w:lvl>
    <w:lvl w:ilvl="7" w:tplc="DFFC71AC">
      <w:start w:val="1"/>
      <w:numFmt w:val="bullet"/>
      <w:lvlText w:val="o"/>
      <w:lvlJc w:val="left"/>
      <w:pPr>
        <w:tabs>
          <w:tab w:val="num" w:pos="5683"/>
        </w:tabs>
        <w:ind w:left="5683" w:hanging="360"/>
      </w:pPr>
      <w:rPr>
        <w:rFonts w:ascii="Courier New" w:hAnsi="Courier New" w:cs="Courier New" w:hint="default"/>
      </w:rPr>
    </w:lvl>
    <w:lvl w:ilvl="8" w:tplc="5296D3B8">
      <w:start w:val="1"/>
      <w:numFmt w:val="bullet"/>
      <w:lvlText w:val=""/>
      <w:lvlJc w:val="left"/>
      <w:pPr>
        <w:tabs>
          <w:tab w:val="num" w:pos="6403"/>
        </w:tabs>
        <w:ind w:left="6403" w:hanging="360"/>
      </w:pPr>
      <w:rPr>
        <w:rFonts w:ascii="Wingdings" w:hAnsi="Wingdings" w:cs="Wingdings" w:hint="default"/>
      </w:rPr>
    </w:lvl>
  </w:abstractNum>
  <w:abstractNum w:abstractNumId="1" w15:restartNumberingAfterBreak="0">
    <w:nsid w:val="23594697"/>
    <w:multiLevelType w:val="multilevel"/>
    <w:tmpl w:val="FDB81B58"/>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24B16251"/>
    <w:multiLevelType w:val="multilevel"/>
    <w:tmpl w:val="2142604E"/>
    <w:lvl w:ilvl="0">
      <w:start w:val="1"/>
      <w:numFmt w:val="decimal"/>
      <w:suff w:val="space"/>
      <w:lvlText w:val="%1."/>
      <w:lvlJc w:val="left"/>
      <w:pPr>
        <w:ind w:left="-425" w:firstLine="709"/>
      </w:pPr>
      <w:rPr>
        <w:rFonts w:hint="default"/>
        <w:b w:val="0"/>
        <w:i w:val="0"/>
      </w:rPr>
    </w:lvl>
    <w:lvl w:ilvl="1">
      <w:start w:val="4"/>
      <w:numFmt w:val="decimal"/>
      <w:isLgl/>
      <w:lvlText w:val="%1.%2."/>
      <w:lvlJc w:val="left"/>
      <w:pPr>
        <w:ind w:left="764" w:hanging="48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 w15:restartNumberingAfterBreak="0">
    <w:nsid w:val="42B6051D"/>
    <w:multiLevelType w:val="hybridMultilevel"/>
    <w:tmpl w:val="8FF8806A"/>
    <w:lvl w:ilvl="0" w:tplc="E35495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580B610B"/>
    <w:multiLevelType w:val="multilevel"/>
    <w:tmpl w:val="4C5E0C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DAB3820"/>
    <w:multiLevelType w:val="hybridMultilevel"/>
    <w:tmpl w:val="4B0EB512"/>
    <w:lvl w:ilvl="0" w:tplc="0419000F">
      <w:start w:val="1"/>
      <w:numFmt w:val="decimal"/>
      <w:lvlText w:val="%1."/>
      <w:lvlJc w:val="left"/>
      <w:pPr>
        <w:ind w:left="928" w:hanging="360"/>
      </w:pPr>
      <w:rPr>
        <w:rFonts w:eastAsia="Times New Roman" w:hint="default"/>
        <w:color w:val="auto"/>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7"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lvlOverride w:ilvl="0">
      <w:startOverride w:val="1"/>
    </w:lvlOverride>
  </w:num>
  <w:num w:numId="4">
    <w:abstractNumId w:val="0"/>
  </w:num>
  <w:num w:numId="5">
    <w:abstractNumId w:val="6"/>
  </w:num>
  <w:num w:numId="6">
    <w:abstractNumId w:val="4"/>
  </w:num>
  <w:num w:numId="7">
    <w:abstractNumId w:val="7"/>
  </w:num>
  <w:num w:numId="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1018D"/>
    <w:rsid w:val="00022F1E"/>
    <w:rsid w:val="00027D14"/>
    <w:rsid w:val="0003288E"/>
    <w:rsid w:val="000329C0"/>
    <w:rsid w:val="000355FB"/>
    <w:rsid w:val="00037361"/>
    <w:rsid w:val="0004341F"/>
    <w:rsid w:val="000435C4"/>
    <w:rsid w:val="000502C4"/>
    <w:rsid w:val="00062C33"/>
    <w:rsid w:val="00065B53"/>
    <w:rsid w:val="0007567E"/>
    <w:rsid w:val="00077157"/>
    <w:rsid w:val="00077FE4"/>
    <w:rsid w:val="00083154"/>
    <w:rsid w:val="0008350B"/>
    <w:rsid w:val="00091AF3"/>
    <w:rsid w:val="00091D62"/>
    <w:rsid w:val="00092C17"/>
    <w:rsid w:val="00093BCD"/>
    <w:rsid w:val="000943C0"/>
    <w:rsid w:val="00095E4D"/>
    <w:rsid w:val="000960D8"/>
    <w:rsid w:val="000A22A4"/>
    <w:rsid w:val="000A279A"/>
    <w:rsid w:val="000A558E"/>
    <w:rsid w:val="000A58FF"/>
    <w:rsid w:val="000A68E5"/>
    <w:rsid w:val="000A7A81"/>
    <w:rsid w:val="000B2963"/>
    <w:rsid w:val="000B409E"/>
    <w:rsid w:val="000C3189"/>
    <w:rsid w:val="000D4BC7"/>
    <w:rsid w:val="000F06DB"/>
    <w:rsid w:val="000F73F3"/>
    <w:rsid w:val="00100D60"/>
    <w:rsid w:val="001019EE"/>
    <w:rsid w:val="00103CCC"/>
    <w:rsid w:val="00106558"/>
    <w:rsid w:val="001104AF"/>
    <w:rsid w:val="00111DA8"/>
    <w:rsid w:val="00113C6E"/>
    <w:rsid w:val="00117579"/>
    <w:rsid w:val="001259C3"/>
    <w:rsid w:val="00126C1B"/>
    <w:rsid w:val="00132BE3"/>
    <w:rsid w:val="00133353"/>
    <w:rsid w:val="0014087D"/>
    <w:rsid w:val="001435FD"/>
    <w:rsid w:val="0015128F"/>
    <w:rsid w:val="00156BCD"/>
    <w:rsid w:val="00177E98"/>
    <w:rsid w:val="00180C55"/>
    <w:rsid w:val="00181B6A"/>
    <w:rsid w:val="00182DAA"/>
    <w:rsid w:val="0019053A"/>
    <w:rsid w:val="001A5734"/>
    <w:rsid w:val="001B0A28"/>
    <w:rsid w:val="001B0AEC"/>
    <w:rsid w:val="001B1493"/>
    <w:rsid w:val="001B1EEE"/>
    <w:rsid w:val="001C717D"/>
    <w:rsid w:val="001D0EED"/>
    <w:rsid w:val="001D2756"/>
    <w:rsid w:val="001F79A1"/>
    <w:rsid w:val="00204850"/>
    <w:rsid w:val="00207E4C"/>
    <w:rsid w:val="00211101"/>
    <w:rsid w:val="00215C36"/>
    <w:rsid w:val="00215D5F"/>
    <w:rsid w:val="00222C6E"/>
    <w:rsid w:val="002238CF"/>
    <w:rsid w:val="00223F0D"/>
    <w:rsid w:val="002276C4"/>
    <w:rsid w:val="002347E9"/>
    <w:rsid w:val="00234F97"/>
    <w:rsid w:val="00243F71"/>
    <w:rsid w:val="00246835"/>
    <w:rsid w:val="00247492"/>
    <w:rsid w:val="00250F81"/>
    <w:rsid w:val="002524D0"/>
    <w:rsid w:val="00252837"/>
    <w:rsid w:val="00261A9B"/>
    <w:rsid w:val="00271FC9"/>
    <w:rsid w:val="00281C06"/>
    <w:rsid w:val="00284674"/>
    <w:rsid w:val="002908D3"/>
    <w:rsid w:val="002A24BD"/>
    <w:rsid w:val="002A3B31"/>
    <w:rsid w:val="002A6BED"/>
    <w:rsid w:val="002B1DFD"/>
    <w:rsid w:val="002B3346"/>
    <w:rsid w:val="002B3490"/>
    <w:rsid w:val="002B407F"/>
    <w:rsid w:val="002C756D"/>
    <w:rsid w:val="002D0BA8"/>
    <w:rsid w:val="002D6662"/>
    <w:rsid w:val="002D7DE6"/>
    <w:rsid w:val="002E2C75"/>
    <w:rsid w:val="002E39D2"/>
    <w:rsid w:val="002E50DB"/>
    <w:rsid w:val="002E515F"/>
    <w:rsid w:val="002E5508"/>
    <w:rsid w:val="002F2D66"/>
    <w:rsid w:val="002F498E"/>
    <w:rsid w:val="003079BB"/>
    <w:rsid w:val="00312ACE"/>
    <w:rsid w:val="003227B2"/>
    <w:rsid w:val="00327345"/>
    <w:rsid w:val="00331D01"/>
    <w:rsid w:val="00332091"/>
    <w:rsid w:val="003338C4"/>
    <w:rsid w:val="00333DDE"/>
    <w:rsid w:val="00336CA9"/>
    <w:rsid w:val="00337A59"/>
    <w:rsid w:val="00337F3A"/>
    <w:rsid w:val="00341771"/>
    <w:rsid w:val="00341841"/>
    <w:rsid w:val="0034211A"/>
    <w:rsid w:val="00342B2F"/>
    <w:rsid w:val="0034492E"/>
    <w:rsid w:val="003470C9"/>
    <w:rsid w:val="00351A3A"/>
    <w:rsid w:val="003533BD"/>
    <w:rsid w:val="0035656B"/>
    <w:rsid w:val="003567B8"/>
    <w:rsid w:val="00356CCC"/>
    <w:rsid w:val="00367126"/>
    <w:rsid w:val="00367750"/>
    <w:rsid w:val="0037029A"/>
    <w:rsid w:val="00377A68"/>
    <w:rsid w:val="00385BCF"/>
    <w:rsid w:val="00392788"/>
    <w:rsid w:val="00393F47"/>
    <w:rsid w:val="00397416"/>
    <w:rsid w:val="003A07B7"/>
    <w:rsid w:val="003A1FAE"/>
    <w:rsid w:val="003A38B9"/>
    <w:rsid w:val="003A3FBE"/>
    <w:rsid w:val="003B7DD9"/>
    <w:rsid w:val="003C0B93"/>
    <w:rsid w:val="003C2C3D"/>
    <w:rsid w:val="003C7F42"/>
    <w:rsid w:val="003D0310"/>
    <w:rsid w:val="003E1B22"/>
    <w:rsid w:val="003E5788"/>
    <w:rsid w:val="003E648F"/>
    <w:rsid w:val="003F2ADB"/>
    <w:rsid w:val="003F3002"/>
    <w:rsid w:val="003F3E92"/>
    <w:rsid w:val="003F490E"/>
    <w:rsid w:val="003F79AD"/>
    <w:rsid w:val="003F7AA9"/>
    <w:rsid w:val="00400A1B"/>
    <w:rsid w:val="00401762"/>
    <w:rsid w:val="00402C3B"/>
    <w:rsid w:val="00411D85"/>
    <w:rsid w:val="004159C3"/>
    <w:rsid w:val="00423950"/>
    <w:rsid w:val="00426A6D"/>
    <w:rsid w:val="0043220B"/>
    <w:rsid w:val="00432BA0"/>
    <w:rsid w:val="00434F64"/>
    <w:rsid w:val="004423B7"/>
    <w:rsid w:val="00445F26"/>
    <w:rsid w:val="00446618"/>
    <w:rsid w:val="00447E72"/>
    <w:rsid w:val="00451929"/>
    <w:rsid w:val="00455573"/>
    <w:rsid w:val="00473FC4"/>
    <w:rsid w:val="00474765"/>
    <w:rsid w:val="00487F07"/>
    <w:rsid w:val="0049208A"/>
    <w:rsid w:val="004A08FD"/>
    <w:rsid w:val="004A11AB"/>
    <w:rsid w:val="004A7D5B"/>
    <w:rsid w:val="004B712B"/>
    <w:rsid w:val="004C389D"/>
    <w:rsid w:val="004C40C0"/>
    <w:rsid w:val="004C74C4"/>
    <w:rsid w:val="004D3A14"/>
    <w:rsid w:val="004D3F86"/>
    <w:rsid w:val="004D54AA"/>
    <w:rsid w:val="004D54D5"/>
    <w:rsid w:val="004D7581"/>
    <w:rsid w:val="004E301E"/>
    <w:rsid w:val="004F02BE"/>
    <w:rsid w:val="004F2BBC"/>
    <w:rsid w:val="004F6BD7"/>
    <w:rsid w:val="005063DE"/>
    <w:rsid w:val="0051353C"/>
    <w:rsid w:val="00521F9F"/>
    <w:rsid w:val="005326EF"/>
    <w:rsid w:val="005407DB"/>
    <w:rsid w:val="005425E7"/>
    <w:rsid w:val="00554981"/>
    <w:rsid w:val="00561E3B"/>
    <w:rsid w:val="00564197"/>
    <w:rsid w:val="0056677B"/>
    <w:rsid w:val="00570738"/>
    <w:rsid w:val="0057212B"/>
    <w:rsid w:val="00575F7C"/>
    <w:rsid w:val="0057796D"/>
    <w:rsid w:val="00581941"/>
    <w:rsid w:val="005945FE"/>
    <w:rsid w:val="0059600F"/>
    <w:rsid w:val="00596720"/>
    <w:rsid w:val="00596F5B"/>
    <w:rsid w:val="005A1552"/>
    <w:rsid w:val="005A2004"/>
    <w:rsid w:val="005A6BFD"/>
    <w:rsid w:val="005B6774"/>
    <w:rsid w:val="005B7636"/>
    <w:rsid w:val="005B77BB"/>
    <w:rsid w:val="005B77E5"/>
    <w:rsid w:val="005C057D"/>
    <w:rsid w:val="005C3159"/>
    <w:rsid w:val="005C341D"/>
    <w:rsid w:val="005C6F12"/>
    <w:rsid w:val="005C721B"/>
    <w:rsid w:val="005D0D1B"/>
    <w:rsid w:val="005D5890"/>
    <w:rsid w:val="005D6C54"/>
    <w:rsid w:val="005D71F5"/>
    <w:rsid w:val="005E037A"/>
    <w:rsid w:val="005E3652"/>
    <w:rsid w:val="005E7CF7"/>
    <w:rsid w:val="005F3B2E"/>
    <w:rsid w:val="00601F0E"/>
    <w:rsid w:val="0061402C"/>
    <w:rsid w:val="00616879"/>
    <w:rsid w:val="00622B37"/>
    <w:rsid w:val="00626D59"/>
    <w:rsid w:val="006328EC"/>
    <w:rsid w:val="006338EE"/>
    <w:rsid w:val="00635312"/>
    <w:rsid w:val="00635A85"/>
    <w:rsid w:val="00636649"/>
    <w:rsid w:val="00637A8C"/>
    <w:rsid w:val="00644616"/>
    <w:rsid w:val="00645991"/>
    <w:rsid w:val="00646B08"/>
    <w:rsid w:val="006479D6"/>
    <w:rsid w:val="00662812"/>
    <w:rsid w:val="00666891"/>
    <w:rsid w:val="00675403"/>
    <w:rsid w:val="0067745C"/>
    <w:rsid w:val="00683D78"/>
    <w:rsid w:val="00693AB3"/>
    <w:rsid w:val="00694212"/>
    <w:rsid w:val="00696DDB"/>
    <w:rsid w:val="006A2807"/>
    <w:rsid w:val="006A3007"/>
    <w:rsid w:val="006A52A9"/>
    <w:rsid w:val="006A7182"/>
    <w:rsid w:val="006B237D"/>
    <w:rsid w:val="006C6752"/>
    <w:rsid w:val="006D4F97"/>
    <w:rsid w:val="006E1D3D"/>
    <w:rsid w:val="006E6E23"/>
    <w:rsid w:val="006E7768"/>
    <w:rsid w:val="006F28DE"/>
    <w:rsid w:val="006F2DBB"/>
    <w:rsid w:val="006F4447"/>
    <w:rsid w:val="006F6E42"/>
    <w:rsid w:val="006F7573"/>
    <w:rsid w:val="006F7B8E"/>
    <w:rsid w:val="00703DCC"/>
    <w:rsid w:val="0071064B"/>
    <w:rsid w:val="00720B58"/>
    <w:rsid w:val="00723062"/>
    <w:rsid w:val="00725B88"/>
    <w:rsid w:val="007363AE"/>
    <w:rsid w:val="00737C19"/>
    <w:rsid w:val="00741425"/>
    <w:rsid w:val="00743800"/>
    <w:rsid w:val="00743AE4"/>
    <w:rsid w:val="00744CCC"/>
    <w:rsid w:val="00745EE5"/>
    <w:rsid w:val="0074770F"/>
    <w:rsid w:val="00750850"/>
    <w:rsid w:val="00763C95"/>
    <w:rsid w:val="007700A2"/>
    <w:rsid w:val="007744B5"/>
    <w:rsid w:val="0077504B"/>
    <w:rsid w:val="00775B5D"/>
    <w:rsid w:val="00790DBA"/>
    <w:rsid w:val="007926E0"/>
    <w:rsid w:val="00795E28"/>
    <w:rsid w:val="0079727E"/>
    <w:rsid w:val="007A3A2F"/>
    <w:rsid w:val="007A4673"/>
    <w:rsid w:val="007B09C9"/>
    <w:rsid w:val="007B616E"/>
    <w:rsid w:val="007C0CB5"/>
    <w:rsid w:val="007C42D0"/>
    <w:rsid w:val="007C44CF"/>
    <w:rsid w:val="007C5926"/>
    <w:rsid w:val="007D02F7"/>
    <w:rsid w:val="007E2B82"/>
    <w:rsid w:val="007E6507"/>
    <w:rsid w:val="007F4BA5"/>
    <w:rsid w:val="007F6895"/>
    <w:rsid w:val="00802C43"/>
    <w:rsid w:val="008032D2"/>
    <w:rsid w:val="00816A44"/>
    <w:rsid w:val="00823494"/>
    <w:rsid w:val="00823597"/>
    <w:rsid w:val="00835326"/>
    <w:rsid w:val="00840B74"/>
    <w:rsid w:val="00840E63"/>
    <w:rsid w:val="00842C4A"/>
    <w:rsid w:val="00843E1A"/>
    <w:rsid w:val="008479D0"/>
    <w:rsid w:val="008505EB"/>
    <w:rsid w:val="008521BB"/>
    <w:rsid w:val="008524C4"/>
    <w:rsid w:val="00854592"/>
    <w:rsid w:val="00854D63"/>
    <w:rsid w:val="008620DA"/>
    <w:rsid w:val="0086735C"/>
    <w:rsid w:val="008713C0"/>
    <w:rsid w:val="00871BDF"/>
    <w:rsid w:val="00880493"/>
    <w:rsid w:val="00882206"/>
    <w:rsid w:val="0088761B"/>
    <w:rsid w:val="00892155"/>
    <w:rsid w:val="0089647A"/>
    <w:rsid w:val="00897C1A"/>
    <w:rsid w:val="008B4740"/>
    <w:rsid w:val="008B7572"/>
    <w:rsid w:val="008B7D4D"/>
    <w:rsid w:val="008C0E64"/>
    <w:rsid w:val="008C1314"/>
    <w:rsid w:val="008C1904"/>
    <w:rsid w:val="008C4FD7"/>
    <w:rsid w:val="008D0FFA"/>
    <w:rsid w:val="008D3FF0"/>
    <w:rsid w:val="008E030C"/>
    <w:rsid w:val="008E1991"/>
    <w:rsid w:val="008E1FF0"/>
    <w:rsid w:val="008E3618"/>
    <w:rsid w:val="008F5CCB"/>
    <w:rsid w:val="009045D0"/>
    <w:rsid w:val="00921579"/>
    <w:rsid w:val="00923A8E"/>
    <w:rsid w:val="00925619"/>
    <w:rsid w:val="00926A03"/>
    <w:rsid w:val="00932201"/>
    <w:rsid w:val="00932BE6"/>
    <w:rsid w:val="00932F0B"/>
    <w:rsid w:val="00934120"/>
    <w:rsid w:val="0093547D"/>
    <w:rsid w:val="009418BA"/>
    <w:rsid w:val="0094414C"/>
    <w:rsid w:val="00965D35"/>
    <w:rsid w:val="0096615E"/>
    <w:rsid w:val="00972F46"/>
    <w:rsid w:val="0097626B"/>
    <w:rsid w:val="00981861"/>
    <w:rsid w:val="00983654"/>
    <w:rsid w:val="00995524"/>
    <w:rsid w:val="00996B88"/>
    <w:rsid w:val="009B41C8"/>
    <w:rsid w:val="009B445F"/>
    <w:rsid w:val="009B4800"/>
    <w:rsid w:val="009B5C20"/>
    <w:rsid w:val="009B5D07"/>
    <w:rsid w:val="009B73EE"/>
    <w:rsid w:val="009C03BA"/>
    <w:rsid w:val="009C5BE7"/>
    <w:rsid w:val="009C68E6"/>
    <w:rsid w:val="009C768D"/>
    <w:rsid w:val="009D003A"/>
    <w:rsid w:val="009E0608"/>
    <w:rsid w:val="009E122A"/>
    <w:rsid w:val="009E32D8"/>
    <w:rsid w:val="009E64A5"/>
    <w:rsid w:val="009F4336"/>
    <w:rsid w:val="009F4A25"/>
    <w:rsid w:val="00A00F7E"/>
    <w:rsid w:val="00A0549F"/>
    <w:rsid w:val="00A079D2"/>
    <w:rsid w:val="00A21AED"/>
    <w:rsid w:val="00A24631"/>
    <w:rsid w:val="00A25B67"/>
    <w:rsid w:val="00A264F0"/>
    <w:rsid w:val="00A26B52"/>
    <w:rsid w:val="00A41478"/>
    <w:rsid w:val="00A46514"/>
    <w:rsid w:val="00A523B8"/>
    <w:rsid w:val="00A57E79"/>
    <w:rsid w:val="00A619DA"/>
    <w:rsid w:val="00A621F1"/>
    <w:rsid w:val="00A671AB"/>
    <w:rsid w:val="00A72C07"/>
    <w:rsid w:val="00A76722"/>
    <w:rsid w:val="00A80444"/>
    <w:rsid w:val="00A81BD8"/>
    <w:rsid w:val="00A83A83"/>
    <w:rsid w:val="00A860E4"/>
    <w:rsid w:val="00A862F8"/>
    <w:rsid w:val="00A95145"/>
    <w:rsid w:val="00AA12B0"/>
    <w:rsid w:val="00AA1486"/>
    <w:rsid w:val="00AA2ABC"/>
    <w:rsid w:val="00AA588C"/>
    <w:rsid w:val="00AA685A"/>
    <w:rsid w:val="00AA68C1"/>
    <w:rsid w:val="00AA6A25"/>
    <w:rsid w:val="00AB13BA"/>
    <w:rsid w:val="00AB25FB"/>
    <w:rsid w:val="00AB4964"/>
    <w:rsid w:val="00AC096B"/>
    <w:rsid w:val="00AC11BD"/>
    <w:rsid w:val="00AC15B3"/>
    <w:rsid w:val="00AC1D9B"/>
    <w:rsid w:val="00AD0D61"/>
    <w:rsid w:val="00AD0EFC"/>
    <w:rsid w:val="00AD6188"/>
    <w:rsid w:val="00AE60C0"/>
    <w:rsid w:val="00AE7893"/>
    <w:rsid w:val="00AF06E0"/>
    <w:rsid w:val="00AF0CE6"/>
    <w:rsid w:val="00AF4E05"/>
    <w:rsid w:val="00AF5D57"/>
    <w:rsid w:val="00B02981"/>
    <w:rsid w:val="00B07FC0"/>
    <w:rsid w:val="00B12999"/>
    <w:rsid w:val="00B12F07"/>
    <w:rsid w:val="00B155EA"/>
    <w:rsid w:val="00B16D4E"/>
    <w:rsid w:val="00B326E6"/>
    <w:rsid w:val="00B3337A"/>
    <w:rsid w:val="00B35EE1"/>
    <w:rsid w:val="00B452B7"/>
    <w:rsid w:val="00B45D7F"/>
    <w:rsid w:val="00B507BB"/>
    <w:rsid w:val="00B560E2"/>
    <w:rsid w:val="00B64BB1"/>
    <w:rsid w:val="00B6575C"/>
    <w:rsid w:val="00B701CE"/>
    <w:rsid w:val="00B718FC"/>
    <w:rsid w:val="00B72898"/>
    <w:rsid w:val="00B774AF"/>
    <w:rsid w:val="00B81E0A"/>
    <w:rsid w:val="00B832F1"/>
    <w:rsid w:val="00B85245"/>
    <w:rsid w:val="00B859CB"/>
    <w:rsid w:val="00B919E6"/>
    <w:rsid w:val="00B979C4"/>
    <w:rsid w:val="00BA1E81"/>
    <w:rsid w:val="00BA4761"/>
    <w:rsid w:val="00BA6166"/>
    <w:rsid w:val="00BA6C99"/>
    <w:rsid w:val="00BA769A"/>
    <w:rsid w:val="00BA7C81"/>
    <w:rsid w:val="00BB7699"/>
    <w:rsid w:val="00BE6485"/>
    <w:rsid w:val="00BE67FB"/>
    <w:rsid w:val="00BE6E15"/>
    <w:rsid w:val="00BF2884"/>
    <w:rsid w:val="00BF4F99"/>
    <w:rsid w:val="00C004BE"/>
    <w:rsid w:val="00C0065B"/>
    <w:rsid w:val="00C02F2B"/>
    <w:rsid w:val="00C1389F"/>
    <w:rsid w:val="00C154C9"/>
    <w:rsid w:val="00C157AE"/>
    <w:rsid w:val="00C23560"/>
    <w:rsid w:val="00C25FC9"/>
    <w:rsid w:val="00C312FF"/>
    <w:rsid w:val="00C34CC3"/>
    <w:rsid w:val="00C35BEF"/>
    <w:rsid w:val="00C43759"/>
    <w:rsid w:val="00C43DE3"/>
    <w:rsid w:val="00C53F1A"/>
    <w:rsid w:val="00C5687B"/>
    <w:rsid w:val="00C57096"/>
    <w:rsid w:val="00C57119"/>
    <w:rsid w:val="00C61F01"/>
    <w:rsid w:val="00C6653C"/>
    <w:rsid w:val="00C740BC"/>
    <w:rsid w:val="00C80E14"/>
    <w:rsid w:val="00C8317E"/>
    <w:rsid w:val="00C83B00"/>
    <w:rsid w:val="00C90925"/>
    <w:rsid w:val="00C92EF4"/>
    <w:rsid w:val="00C95065"/>
    <w:rsid w:val="00CA0CEF"/>
    <w:rsid w:val="00CA3B5E"/>
    <w:rsid w:val="00CA6BFF"/>
    <w:rsid w:val="00CA7D07"/>
    <w:rsid w:val="00CB03AE"/>
    <w:rsid w:val="00CB0D61"/>
    <w:rsid w:val="00CB31AD"/>
    <w:rsid w:val="00CB3815"/>
    <w:rsid w:val="00CB7C33"/>
    <w:rsid w:val="00CD2903"/>
    <w:rsid w:val="00CD47A7"/>
    <w:rsid w:val="00CD7F88"/>
    <w:rsid w:val="00CE75C8"/>
    <w:rsid w:val="00CF1080"/>
    <w:rsid w:val="00CF7017"/>
    <w:rsid w:val="00CF7083"/>
    <w:rsid w:val="00CF7105"/>
    <w:rsid w:val="00D05F99"/>
    <w:rsid w:val="00D06640"/>
    <w:rsid w:val="00D10291"/>
    <w:rsid w:val="00D104C3"/>
    <w:rsid w:val="00D15471"/>
    <w:rsid w:val="00D16C35"/>
    <w:rsid w:val="00D30F6F"/>
    <w:rsid w:val="00D435D9"/>
    <w:rsid w:val="00D44ED7"/>
    <w:rsid w:val="00D47003"/>
    <w:rsid w:val="00D52AEC"/>
    <w:rsid w:val="00D546C7"/>
    <w:rsid w:val="00D638B0"/>
    <w:rsid w:val="00D63CA5"/>
    <w:rsid w:val="00D65592"/>
    <w:rsid w:val="00D67B60"/>
    <w:rsid w:val="00D74040"/>
    <w:rsid w:val="00D745AD"/>
    <w:rsid w:val="00D77FEF"/>
    <w:rsid w:val="00D9252A"/>
    <w:rsid w:val="00DA0FFC"/>
    <w:rsid w:val="00DA4349"/>
    <w:rsid w:val="00DB1E9F"/>
    <w:rsid w:val="00DC2BF0"/>
    <w:rsid w:val="00DC58FB"/>
    <w:rsid w:val="00DE031B"/>
    <w:rsid w:val="00DE4829"/>
    <w:rsid w:val="00DF1AE8"/>
    <w:rsid w:val="00DF3FDD"/>
    <w:rsid w:val="00E03E22"/>
    <w:rsid w:val="00E06052"/>
    <w:rsid w:val="00E11BB3"/>
    <w:rsid w:val="00E17326"/>
    <w:rsid w:val="00E1733F"/>
    <w:rsid w:val="00E22E86"/>
    <w:rsid w:val="00E240F8"/>
    <w:rsid w:val="00E2506F"/>
    <w:rsid w:val="00E27C95"/>
    <w:rsid w:val="00E33EAE"/>
    <w:rsid w:val="00E34269"/>
    <w:rsid w:val="00E4014B"/>
    <w:rsid w:val="00E4175A"/>
    <w:rsid w:val="00E53BB2"/>
    <w:rsid w:val="00E572E9"/>
    <w:rsid w:val="00E57D18"/>
    <w:rsid w:val="00E6118D"/>
    <w:rsid w:val="00E62DA1"/>
    <w:rsid w:val="00E6328B"/>
    <w:rsid w:val="00E65604"/>
    <w:rsid w:val="00E658CA"/>
    <w:rsid w:val="00E67E12"/>
    <w:rsid w:val="00E83A59"/>
    <w:rsid w:val="00E845E0"/>
    <w:rsid w:val="00E853FE"/>
    <w:rsid w:val="00E8652C"/>
    <w:rsid w:val="00E92B55"/>
    <w:rsid w:val="00E92EE9"/>
    <w:rsid w:val="00EA0AE4"/>
    <w:rsid w:val="00EA23A6"/>
    <w:rsid w:val="00EA3A3C"/>
    <w:rsid w:val="00EA6672"/>
    <w:rsid w:val="00EB1E54"/>
    <w:rsid w:val="00EB2CEE"/>
    <w:rsid w:val="00EB4B91"/>
    <w:rsid w:val="00ED0E49"/>
    <w:rsid w:val="00ED2C1D"/>
    <w:rsid w:val="00EE09D1"/>
    <w:rsid w:val="00EE1F83"/>
    <w:rsid w:val="00EE6B4C"/>
    <w:rsid w:val="00EF22A7"/>
    <w:rsid w:val="00F0101D"/>
    <w:rsid w:val="00F0265A"/>
    <w:rsid w:val="00F02EF7"/>
    <w:rsid w:val="00F06915"/>
    <w:rsid w:val="00F070D0"/>
    <w:rsid w:val="00F07E26"/>
    <w:rsid w:val="00F104D4"/>
    <w:rsid w:val="00F24AED"/>
    <w:rsid w:val="00F24BDA"/>
    <w:rsid w:val="00F3477E"/>
    <w:rsid w:val="00F3696B"/>
    <w:rsid w:val="00F369C0"/>
    <w:rsid w:val="00F42551"/>
    <w:rsid w:val="00F4348F"/>
    <w:rsid w:val="00F458E9"/>
    <w:rsid w:val="00F5246E"/>
    <w:rsid w:val="00F53711"/>
    <w:rsid w:val="00F537DE"/>
    <w:rsid w:val="00F55E14"/>
    <w:rsid w:val="00F62097"/>
    <w:rsid w:val="00F655C3"/>
    <w:rsid w:val="00F72664"/>
    <w:rsid w:val="00F74A5F"/>
    <w:rsid w:val="00F777FB"/>
    <w:rsid w:val="00F806DA"/>
    <w:rsid w:val="00F83541"/>
    <w:rsid w:val="00F90F33"/>
    <w:rsid w:val="00F91E38"/>
    <w:rsid w:val="00F934EA"/>
    <w:rsid w:val="00F93F52"/>
    <w:rsid w:val="00F93F8B"/>
    <w:rsid w:val="00F957D3"/>
    <w:rsid w:val="00F97A1B"/>
    <w:rsid w:val="00FA055D"/>
    <w:rsid w:val="00FA7368"/>
    <w:rsid w:val="00FB04D3"/>
    <w:rsid w:val="00FB116B"/>
    <w:rsid w:val="00FB5AD4"/>
    <w:rsid w:val="00FB71A3"/>
    <w:rsid w:val="00FC0453"/>
    <w:rsid w:val="00FC22A2"/>
    <w:rsid w:val="00FD16F9"/>
    <w:rsid w:val="00FD2C5C"/>
    <w:rsid w:val="00FD2F02"/>
    <w:rsid w:val="00FD40FD"/>
    <w:rsid w:val="00FD6045"/>
    <w:rsid w:val="00FE0D38"/>
    <w:rsid w:val="00FE6A2B"/>
    <w:rsid w:val="00FF3DB4"/>
    <w:rsid w:val="00FF6314"/>
    <w:rsid w:val="00FF6B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uiPriority w:val="9"/>
    <w:semiHidden/>
    <w:unhideWhenUsed/>
    <w:qFormat/>
    <w:rsid w:val="00B701C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aliases w:val="Обычный (веб) Знак1 Знак1,Обычный (веб) Знак Знак Знак,Обычный (веб) Знак1 Знак Знак Знак,Обычный (веб) Знак Знак Знак Знак Знак,Обычный (веб) Знак1 Знак Знак Знак1 Знак Знак,Обычный (веб) Знак Знак Знак Знак Знак Знак Знак"/>
    <w:uiPriority w:val="99"/>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ПАРАГРАФ,References,List Paragraph,Таблица,Рисунок"/>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qFormat/>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uiPriority w:val="99"/>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uiPriority w:val="99"/>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5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semiHidden/>
    <w:unhideWhenUsed/>
    <w:rsid w:val="00E57D18"/>
    <w:pPr>
      <w:spacing w:line="240" w:lineRule="auto"/>
    </w:pPr>
    <w:rPr>
      <w:sz w:val="20"/>
      <w:szCs w:val="20"/>
    </w:rPr>
  </w:style>
  <w:style w:type="character" w:customStyle="1" w:styleId="aff1">
    <w:name w:val="Текст примечания Знак"/>
    <w:basedOn w:val="a0"/>
    <w:link w:val="aff0"/>
    <w:uiPriority w:val="99"/>
    <w:semiHidden/>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paragraph" w:customStyle="1" w:styleId="lead">
    <w:name w:val="lead"/>
    <w:basedOn w:val="a"/>
    <w:rsid w:val="0069421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B701CE"/>
    <w:rPr>
      <w:rFonts w:asciiTheme="majorHAnsi" w:eastAsiaTheme="majorEastAsia" w:hAnsiTheme="majorHAnsi" w:cstheme="majorBidi"/>
      <w:i/>
      <w:iCs/>
      <w:color w:val="2F5496" w:themeColor="accent1" w:themeShade="BF"/>
    </w:rPr>
  </w:style>
  <w:style w:type="paragraph" w:customStyle="1" w:styleId="TableContents">
    <w:name w:val="Table Contents"/>
    <w:basedOn w:val="a"/>
    <w:uiPriority w:val="99"/>
    <w:rsid w:val="000A22A4"/>
    <w:pPr>
      <w:widowControl w:val="0"/>
      <w:autoSpaceDN w:val="0"/>
      <w:adjustRightInd w:val="0"/>
      <w:spacing w:after="0" w:line="240" w:lineRule="auto"/>
    </w:pPr>
    <w:rPr>
      <w:rFonts w:ascii="Times New Roman" w:eastAsia="Times New Roman" w:hAnsi="Times New Roman" w:cs="Tahoma"/>
      <w:color w:val="000000"/>
      <w:sz w:val="24"/>
      <w:szCs w:val="24"/>
      <w:lang w:eastAsia="ru-RU"/>
    </w:rPr>
  </w:style>
  <w:style w:type="character" w:customStyle="1" w:styleId="19">
    <w:name w:val="Неразрешенное упоминание1"/>
    <w:basedOn w:val="a0"/>
    <w:uiPriority w:val="99"/>
    <w:semiHidden/>
    <w:unhideWhenUsed/>
    <w:rsid w:val="00CE75C8"/>
    <w:rPr>
      <w:color w:val="605E5C"/>
      <w:shd w:val="clear" w:color="auto" w:fill="E1DFDD"/>
    </w:rPr>
  </w:style>
  <w:style w:type="character" w:customStyle="1" w:styleId="af1">
    <w:name w:val="Абзац списка Знак"/>
    <w:aliases w:val="ПАРАГРАФ Знак,References Знак,List Paragraph Знак,Таблица Знак,Рисунок Знак"/>
    <w:link w:val="af0"/>
    <w:uiPriority w:val="34"/>
    <w:rsid w:val="00A26B52"/>
    <w:rPr>
      <w:rFonts w:ascii="Calibri" w:eastAsia="Calibri" w:hAnsi="Calibri" w:cs="Times New Roman"/>
    </w:rPr>
  </w:style>
  <w:style w:type="paragraph" w:styleId="aff4">
    <w:name w:val="No Spacing"/>
    <w:uiPriority w:val="1"/>
    <w:qFormat/>
    <w:rsid w:val="00FC0453"/>
    <w:pPr>
      <w:spacing w:after="0" w:line="240" w:lineRule="auto"/>
      <w:jc w:val="both"/>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762742">
      <w:bodyDiv w:val="1"/>
      <w:marLeft w:val="0"/>
      <w:marRight w:val="0"/>
      <w:marTop w:val="0"/>
      <w:marBottom w:val="0"/>
      <w:divBdr>
        <w:top w:val="none" w:sz="0" w:space="0" w:color="auto"/>
        <w:left w:val="none" w:sz="0" w:space="0" w:color="auto"/>
        <w:bottom w:val="none" w:sz="0" w:space="0" w:color="auto"/>
        <w:right w:val="none" w:sz="0" w:space="0" w:color="auto"/>
      </w:divBdr>
    </w:div>
    <w:div w:id="93093644">
      <w:bodyDiv w:val="1"/>
      <w:marLeft w:val="0"/>
      <w:marRight w:val="0"/>
      <w:marTop w:val="0"/>
      <w:marBottom w:val="0"/>
      <w:divBdr>
        <w:top w:val="none" w:sz="0" w:space="0" w:color="auto"/>
        <w:left w:val="none" w:sz="0" w:space="0" w:color="auto"/>
        <w:bottom w:val="none" w:sz="0" w:space="0" w:color="auto"/>
        <w:right w:val="none" w:sz="0" w:space="0" w:color="auto"/>
      </w:divBdr>
    </w:div>
    <w:div w:id="125124263">
      <w:bodyDiv w:val="1"/>
      <w:marLeft w:val="0"/>
      <w:marRight w:val="0"/>
      <w:marTop w:val="0"/>
      <w:marBottom w:val="0"/>
      <w:divBdr>
        <w:top w:val="none" w:sz="0" w:space="0" w:color="auto"/>
        <w:left w:val="none" w:sz="0" w:space="0" w:color="auto"/>
        <w:bottom w:val="none" w:sz="0" w:space="0" w:color="auto"/>
        <w:right w:val="none" w:sz="0" w:space="0" w:color="auto"/>
      </w:divBdr>
    </w:div>
    <w:div w:id="128477807">
      <w:bodyDiv w:val="1"/>
      <w:marLeft w:val="0"/>
      <w:marRight w:val="0"/>
      <w:marTop w:val="0"/>
      <w:marBottom w:val="0"/>
      <w:divBdr>
        <w:top w:val="none" w:sz="0" w:space="0" w:color="auto"/>
        <w:left w:val="none" w:sz="0" w:space="0" w:color="auto"/>
        <w:bottom w:val="none" w:sz="0" w:space="0" w:color="auto"/>
        <w:right w:val="none" w:sz="0" w:space="0" w:color="auto"/>
      </w:divBdr>
      <w:divsChild>
        <w:div w:id="1281835084">
          <w:marLeft w:val="0"/>
          <w:marRight w:val="0"/>
          <w:marTop w:val="0"/>
          <w:marBottom w:val="0"/>
          <w:divBdr>
            <w:top w:val="none" w:sz="0" w:space="0" w:color="auto"/>
            <w:left w:val="none" w:sz="0" w:space="0" w:color="auto"/>
            <w:bottom w:val="none" w:sz="0" w:space="0" w:color="auto"/>
            <w:right w:val="none" w:sz="0" w:space="0" w:color="auto"/>
          </w:divBdr>
          <w:divsChild>
            <w:div w:id="986006955">
              <w:marLeft w:val="0"/>
              <w:marRight w:val="0"/>
              <w:marTop w:val="0"/>
              <w:marBottom w:val="0"/>
              <w:divBdr>
                <w:top w:val="none" w:sz="0" w:space="0" w:color="auto"/>
                <w:left w:val="none" w:sz="0" w:space="0" w:color="auto"/>
                <w:bottom w:val="none" w:sz="0" w:space="0" w:color="auto"/>
                <w:right w:val="none" w:sz="0" w:space="0" w:color="auto"/>
              </w:divBdr>
              <w:divsChild>
                <w:div w:id="206526018">
                  <w:marLeft w:val="0"/>
                  <w:marRight w:val="0"/>
                  <w:marTop w:val="0"/>
                  <w:marBottom w:val="0"/>
                  <w:divBdr>
                    <w:top w:val="none" w:sz="0" w:space="0" w:color="auto"/>
                    <w:left w:val="none" w:sz="0" w:space="0" w:color="auto"/>
                    <w:bottom w:val="none" w:sz="0" w:space="0" w:color="auto"/>
                    <w:right w:val="none" w:sz="0" w:space="0" w:color="auto"/>
                  </w:divBdr>
                  <w:divsChild>
                    <w:div w:id="1034043477">
                      <w:marLeft w:val="0"/>
                      <w:marRight w:val="0"/>
                      <w:marTop w:val="0"/>
                      <w:marBottom w:val="0"/>
                      <w:divBdr>
                        <w:top w:val="none" w:sz="0" w:space="0" w:color="auto"/>
                        <w:left w:val="none" w:sz="0" w:space="0" w:color="auto"/>
                        <w:bottom w:val="none" w:sz="0" w:space="0" w:color="auto"/>
                        <w:right w:val="none" w:sz="0" w:space="0" w:color="auto"/>
                      </w:divBdr>
                      <w:divsChild>
                        <w:div w:id="1431661427">
                          <w:marLeft w:val="0"/>
                          <w:marRight w:val="0"/>
                          <w:marTop w:val="0"/>
                          <w:marBottom w:val="0"/>
                          <w:divBdr>
                            <w:top w:val="none" w:sz="0" w:space="0" w:color="auto"/>
                            <w:left w:val="none" w:sz="0" w:space="0" w:color="auto"/>
                            <w:bottom w:val="none" w:sz="0" w:space="0" w:color="auto"/>
                            <w:right w:val="none" w:sz="0" w:space="0" w:color="auto"/>
                          </w:divBdr>
                          <w:divsChild>
                            <w:div w:id="1474641576">
                              <w:marLeft w:val="0"/>
                              <w:marRight w:val="0"/>
                              <w:marTop w:val="0"/>
                              <w:marBottom w:val="0"/>
                              <w:divBdr>
                                <w:top w:val="single" w:sz="6" w:space="25" w:color="FFFFFF"/>
                                <w:left w:val="single" w:sz="6" w:space="15" w:color="FFFFFF"/>
                                <w:bottom w:val="single" w:sz="6" w:space="25" w:color="FFFFFF"/>
                                <w:right w:val="single" w:sz="6" w:space="15" w:color="FFFFFF"/>
                              </w:divBdr>
                            </w:div>
                          </w:divsChild>
                        </w:div>
                        <w:div w:id="1236164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178393">
          <w:marLeft w:val="0"/>
          <w:marRight w:val="0"/>
          <w:marTop w:val="0"/>
          <w:marBottom w:val="0"/>
          <w:divBdr>
            <w:top w:val="none" w:sz="0" w:space="0" w:color="auto"/>
            <w:left w:val="none" w:sz="0" w:space="0" w:color="auto"/>
            <w:bottom w:val="none" w:sz="0" w:space="0" w:color="auto"/>
            <w:right w:val="none" w:sz="0" w:space="0" w:color="auto"/>
          </w:divBdr>
          <w:divsChild>
            <w:div w:id="1046176907">
              <w:marLeft w:val="0"/>
              <w:marRight w:val="0"/>
              <w:marTop w:val="0"/>
              <w:marBottom w:val="0"/>
              <w:divBdr>
                <w:top w:val="none" w:sz="0" w:space="0" w:color="auto"/>
                <w:left w:val="none" w:sz="0" w:space="0" w:color="auto"/>
                <w:bottom w:val="none" w:sz="0" w:space="0" w:color="auto"/>
                <w:right w:val="none" w:sz="0" w:space="0" w:color="auto"/>
              </w:divBdr>
            </w:div>
            <w:div w:id="2079815290">
              <w:marLeft w:val="0"/>
              <w:marRight w:val="0"/>
              <w:marTop w:val="0"/>
              <w:marBottom w:val="0"/>
              <w:divBdr>
                <w:top w:val="none" w:sz="0" w:space="0" w:color="auto"/>
                <w:left w:val="none" w:sz="0" w:space="0" w:color="auto"/>
                <w:bottom w:val="none" w:sz="0" w:space="0" w:color="auto"/>
                <w:right w:val="none" w:sz="0" w:space="0" w:color="auto"/>
              </w:divBdr>
              <w:divsChild>
                <w:div w:id="1072894457">
                  <w:marLeft w:val="0"/>
                  <w:marRight w:val="0"/>
                  <w:marTop w:val="0"/>
                  <w:marBottom w:val="0"/>
                  <w:divBdr>
                    <w:top w:val="none" w:sz="0" w:space="0" w:color="auto"/>
                    <w:left w:val="none" w:sz="0" w:space="0" w:color="auto"/>
                    <w:bottom w:val="none" w:sz="0" w:space="0" w:color="auto"/>
                    <w:right w:val="none" w:sz="0" w:space="0" w:color="auto"/>
                  </w:divBdr>
                </w:div>
              </w:divsChild>
            </w:div>
            <w:div w:id="940336853">
              <w:marLeft w:val="0"/>
              <w:marRight w:val="0"/>
              <w:marTop w:val="0"/>
              <w:marBottom w:val="0"/>
              <w:divBdr>
                <w:top w:val="none" w:sz="0" w:space="0" w:color="auto"/>
                <w:left w:val="none" w:sz="0" w:space="0" w:color="auto"/>
                <w:bottom w:val="none" w:sz="0" w:space="0" w:color="auto"/>
                <w:right w:val="none" w:sz="0" w:space="0" w:color="auto"/>
              </w:divBdr>
              <w:divsChild>
                <w:div w:id="1260606074">
                  <w:marLeft w:val="0"/>
                  <w:marRight w:val="0"/>
                  <w:marTop w:val="0"/>
                  <w:marBottom w:val="0"/>
                  <w:divBdr>
                    <w:top w:val="none" w:sz="0" w:space="0" w:color="auto"/>
                    <w:left w:val="none" w:sz="0" w:space="0" w:color="auto"/>
                    <w:bottom w:val="none" w:sz="0" w:space="0" w:color="auto"/>
                    <w:right w:val="none" w:sz="0" w:space="0" w:color="auto"/>
                  </w:divBdr>
                </w:div>
              </w:divsChild>
            </w:div>
            <w:div w:id="528373599">
              <w:marLeft w:val="0"/>
              <w:marRight w:val="0"/>
              <w:marTop w:val="0"/>
              <w:marBottom w:val="0"/>
              <w:divBdr>
                <w:top w:val="none" w:sz="0" w:space="0" w:color="auto"/>
                <w:left w:val="none" w:sz="0" w:space="0" w:color="auto"/>
                <w:bottom w:val="none" w:sz="0" w:space="0" w:color="auto"/>
                <w:right w:val="none" w:sz="0" w:space="0" w:color="auto"/>
              </w:divBdr>
              <w:divsChild>
                <w:div w:id="1739941015">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177083747">
      <w:bodyDiv w:val="1"/>
      <w:marLeft w:val="0"/>
      <w:marRight w:val="0"/>
      <w:marTop w:val="0"/>
      <w:marBottom w:val="0"/>
      <w:divBdr>
        <w:top w:val="none" w:sz="0" w:space="0" w:color="auto"/>
        <w:left w:val="none" w:sz="0" w:space="0" w:color="auto"/>
        <w:bottom w:val="none" w:sz="0" w:space="0" w:color="auto"/>
        <w:right w:val="none" w:sz="0" w:space="0" w:color="auto"/>
      </w:divBdr>
    </w:div>
    <w:div w:id="275256002">
      <w:bodyDiv w:val="1"/>
      <w:marLeft w:val="0"/>
      <w:marRight w:val="0"/>
      <w:marTop w:val="0"/>
      <w:marBottom w:val="0"/>
      <w:divBdr>
        <w:top w:val="none" w:sz="0" w:space="0" w:color="auto"/>
        <w:left w:val="none" w:sz="0" w:space="0" w:color="auto"/>
        <w:bottom w:val="none" w:sz="0" w:space="0" w:color="auto"/>
        <w:right w:val="none" w:sz="0" w:space="0" w:color="auto"/>
      </w:divBdr>
    </w:div>
    <w:div w:id="280847413">
      <w:bodyDiv w:val="1"/>
      <w:marLeft w:val="0"/>
      <w:marRight w:val="0"/>
      <w:marTop w:val="0"/>
      <w:marBottom w:val="0"/>
      <w:divBdr>
        <w:top w:val="none" w:sz="0" w:space="0" w:color="auto"/>
        <w:left w:val="none" w:sz="0" w:space="0" w:color="auto"/>
        <w:bottom w:val="none" w:sz="0" w:space="0" w:color="auto"/>
        <w:right w:val="none" w:sz="0" w:space="0" w:color="auto"/>
      </w:divBdr>
    </w:div>
    <w:div w:id="428353073">
      <w:bodyDiv w:val="1"/>
      <w:marLeft w:val="0"/>
      <w:marRight w:val="0"/>
      <w:marTop w:val="0"/>
      <w:marBottom w:val="0"/>
      <w:divBdr>
        <w:top w:val="none" w:sz="0" w:space="0" w:color="auto"/>
        <w:left w:val="none" w:sz="0" w:space="0" w:color="auto"/>
        <w:bottom w:val="none" w:sz="0" w:space="0" w:color="auto"/>
        <w:right w:val="none" w:sz="0" w:space="0" w:color="auto"/>
      </w:divBdr>
    </w:div>
    <w:div w:id="445320098">
      <w:bodyDiv w:val="1"/>
      <w:marLeft w:val="0"/>
      <w:marRight w:val="0"/>
      <w:marTop w:val="0"/>
      <w:marBottom w:val="0"/>
      <w:divBdr>
        <w:top w:val="none" w:sz="0" w:space="0" w:color="auto"/>
        <w:left w:val="none" w:sz="0" w:space="0" w:color="auto"/>
        <w:bottom w:val="none" w:sz="0" w:space="0" w:color="auto"/>
        <w:right w:val="none" w:sz="0" w:space="0" w:color="auto"/>
      </w:divBdr>
    </w:div>
    <w:div w:id="461310637">
      <w:bodyDiv w:val="1"/>
      <w:marLeft w:val="0"/>
      <w:marRight w:val="0"/>
      <w:marTop w:val="0"/>
      <w:marBottom w:val="0"/>
      <w:divBdr>
        <w:top w:val="none" w:sz="0" w:space="0" w:color="auto"/>
        <w:left w:val="none" w:sz="0" w:space="0" w:color="auto"/>
        <w:bottom w:val="none" w:sz="0" w:space="0" w:color="auto"/>
        <w:right w:val="none" w:sz="0" w:space="0" w:color="auto"/>
      </w:divBdr>
    </w:div>
    <w:div w:id="537397834">
      <w:bodyDiv w:val="1"/>
      <w:marLeft w:val="0"/>
      <w:marRight w:val="0"/>
      <w:marTop w:val="0"/>
      <w:marBottom w:val="0"/>
      <w:divBdr>
        <w:top w:val="none" w:sz="0" w:space="0" w:color="auto"/>
        <w:left w:val="none" w:sz="0" w:space="0" w:color="auto"/>
        <w:bottom w:val="none" w:sz="0" w:space="0" w:color="auto"/>
        <w:right w:val="none" w:sz="0" w:space="0" w:color="auto"/>
      </w:divBdr>
    </w:div>
    <w:div w:id="567303762">
      <w:bodyDiv w:val="1"/>
      <w:marLeft w:val="0"/>
      <w:marRight w:val="0"/>
      <w:marTop w:val="0"/>
      <w:marBottom w:val="0"/>
      <w:divBdr>
        <w:top w:val="none" w:sz="0" w:space="0" w:color="auto"/>
        <w:left w:val="none" w:sz="0" w:space="0" w:color="auto"/>
        <w:bottom w:val="none" w:sz="0" w:space="0" w:color="auto"/>
        <w:right w:val="none" w:sz="0" w:space="0" w:color="auto"/>
      </w:divBdr>
    </w:div>
    <w:div w:id="616110364">
      <w:bodyDiv w:val="1"/>
      <w:marLeft w:val="0"/>
      <w:marRight w:val="0"/>
      <w:marTop w:val="0"/>
      <w:marBottom w:val="0"/>
      <w:divBdr>
        <w:top w:val="none" w:sz="0" w:space="0" w:color="auto"/>
        <w:left w:val="none" w:sz="0" w:space="0" w:color="auto"/>
        <w:bottom w:val="none" w:sz="0" w:space="0" w:color="auto"/>
        <w:right w:val="none" w:sz="0" w:space="0" w:color="auto"/>
      </w:divBdr>
    </w:div>
    <w:div w:id="657151273">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756287966">
      <w:bodyDiv w:val="1"/>
      <w:marLeft w:val="0"/>
      <w:marRight w:val="0"/>
      <w:marTop w:val="0"/>
      <w:marBottom w:val="0"/>
      <w:divBdr>
        <w:top w:val="none" w:sz="0" w:space="0" w:color="auto"/>
        <w:left w:val="none" w:sz="0" w:space="0" w:color="auto"/>
        <w:bottom w:val="none" w:sz="0" w:space="0" w:color="auto"/>
        <w:right w:val="none" w:sz="0" w:space="0" w:color="auto"/>
      </w:divBdr>
    </w:div>
    <w:div w:id="835727917">
      <w:bodyDiv w:val="1"/>
      <w:marLeft w:val="0"/>
      <w:marRight w:val="0"/>
      <w:marTop w:val="0"/>
      <w:marBottom w:val="0"/>
      <w:divBdr>
        <w:top w:val="none" w:sz="0" w:space="0" w:color="auto"/>
        <w:left w:val="none" w:sz="0" w:space="0" w:color="auto"/>
        <w:bottom w:val="none" w:sz="0" w:space="0" w:color="auto"/>
        <w:right w:val="none" w:sz="0" w:space="0" w:color="auto"/>
      </w:divBdr>
    </w:div>
    <w:div w:id="861555573">
      <w:bodyDiv w:val="1"/>
      <w:marLeft w:val="0"/>
      <w:marRight w:val="0"/>
      <w:marTop w:val="0"/>
      <w:marBottom w:val="0"/>
      <w:divBdr>
        <w:top w:val="none" w:sz="0" w:space="0" w:color="auto"/>
        <w:left w:val="none" w:sz="0" w:space="0" w:color="auto"/>
        <w:bottom w:val="none" w:sz="0" w:space="0" w:color="auto"/>
        <w:right w:val="none" w:sz="0" w:space="0" w:color="auto"/>
      </w:divBdr>
    </w:div>
    <w:div w:id="898899627">
      <w:bodyDiv w:val="1"/>
      <w:marLeft w:val="0"/>
      <w:marRight w:val="0"/>
      <w:marTop w:val="0"/>
      <w:marBottom w:val="0"/>
      <w:divBdr>
        <w:top w:val="none" w:sz="0" w:space="0" w:color="auto"/>
        <w:left w:val="none" w:sz="0" w:space="0" w:color="auto"/>
        <w:bottom w:val="none" w:sz="0" w:space="0" w:color="auto"/>
        <w:right w:val="none" w:sz="0" w:space="0" w:color="auto"/>
      </w:divBdr>
    </w:div>
    <w:div w:id="917597784">
      <w:bodyDiv w:val="1"/>
      <w:marLeft w:val="0"/>
      <w:marRight w:val="0"/>
      <w:marTop w:val="0"/>
      <w:marBottom w:val="0"/>
      <w:divBdr>
        <w:top w:val="none" w:sz="0" w:space="0" w:color="auto"/>
        <w:left w:val="none" w:sz="0" w:space="0" w:color="auto"/>
        <w:bottom w:val="none" w:sz="0" w:space="0" w:color="auto"/>
        <w:right w:val="none" w:sz="0" w:space="0" w:color="auto"/>
      </w:divBdr>
    </w:div>
    <w:div w:id="1020161638">
      <w:bodyDiv w:val="1"/>
      <w:marLeft w:val="0"/>
      <w:marRight w:val="0"/>
      <w:marTop w:val="0"/>
      <w:marBottom w:val="0"/>
      <w:divBdr>
        <w:top w:val="none" w:sz="0" w:space="0" w:color="auto"/>
        <w:left w:val="none" w:sz="0" w:space="0" w:color="auto"/>
        <w:bottom w:val="none" w:sz="0" w:space="0" w:color="auto"/>
        <w:right w:val="none" w:sz="0" w:space="0" w:color="auto"/>
      </w:divBdr>
    </w:div>
    <w:div w:id="1026369643">
      <w:bodyDiv w:val="1"/>
      <w:marLeft w:val="0"/>
      <w:marRight w:val="0"/>
      <w:marTop w:val="0"/>
      <w:marBottom w:val="0"/>
      <w:divBdr>
        <w:top w:val="none" w:sz="0" w:space="0" w:color="auto"/>
        <w:left w:val="none" w:sz="0" w:space="0" w:color="auto"/>
        <w:bottom w:val="none" w:sz="0" w:space="0" w:color="auto"/>
        <w:right w:val="none" w:sz="0" w:space="0" w:color="auto"/>
      </w:divBdr>
    </w:div>
    <w:div w:id="1042704332">
      <w:bodyDiv w:val="1"/>
      <w:marLeft w:val="0"/>
      <w:marRight w:val="0"/>
      <w:marTop w:val="0"/>
      <w:marBottom w:val="0"/>
      <w:divBdr>
        <w:top w:val="none" w:sz="0" w:space="0" w:color="auto"/>
        <w:left w:val="none" w:sz="0" w:space="0" w:color="auto"/>
        <w:bottom w:val="none" w:sz="0" w:space="0" w:color="auto"/>
        <w:right w:val="none" w:sz="0" w:space="0" w:color="auto"/>
      </w:divBdr>
    </w:div>
    <w:div w:id="1052580442">
      <w:bodyDiv w:val="1"/>
      <w:marLeft w:val="0"/>
      <w:marRight w:val="0"/>
      <w:marTop w:val="0"/>
      <w:marBottom w:val="0"/>
      <w:divBdr>
        <w:top w:val="none" w:sz="0" w:space="0" w:color="auto"/>
        <w:left w:val="none" w:sz="0" w:space="0" w:color="auto"/>
        <w:bottom w:val="none" w:sz="0" w:space="0" w:color="auto"/>
        <w:right w:val="none" w:sz="0" w:space="0" w:color="auto"/>
      </w:divBdr>
    </w:div>
    <w:div w:id="1069302473">
      <w:bodyDiv w:val="1"/>
      <w:marLeft w:val="0"/>
      <w:marRight w:val="0"/>
      <w:marTop w:val="0"/>
      <w:marBottom w:val="0"/>
      <w:divBdr>
        <w:top w:val="none" w:sz="0" w:space="0" w:color="auto"/>
        <w:left w:val="none" w:sz="0" w:space="0" w:color="auto"/>
        <w:bottom w:val="none" w:sz="0" w:space="0" w:color="auto"/>
        <w:right w:val="none" w:sz="0" w:space="0" w:color="auto"/>
      </w:divBdr>
    </w:div>
    <w:div w:id="1123042027">
      <w:bodyDiv w:val="1"/>
      <w:marLeft w:val="0"/>
      <w:marRight w:val="0"/>
      <w:marTop w:val="0"/>
      <w:marBottom w:val="0"/>
      <w:divBdr>
        <w:top w:val="none" w:sz="0" w:space="0" w:color="auto"/>
        <w:left w:val="none" w:sz="0" w:space="0" w:color="auto"/>
        <w:bottom w:val="none" w:sz="0" w:space="0" w:color="auto"/>
        <w:right w:val="none" w:sz="0" w:space="0" w:color="auto"/>
      </w:divBdr>
      <w:divsChild>
        <w:div w:id="254169193">
          <w:marLeft w:val="0"/>
          <w:marRight w:val="0"/>
          <w:marTop w:val="0"/>
          <w:marBottom w:val="240"/>
          <w:divBdr>
            <w:top w:val="none" w:sz="0" w:space="0" w:color="auto"/>
            <w:left w:val="none" w:sz="0" w:space="0" w:color="auto"/>
            <w:bottom w:val="none" w:sz="0" w:space="0" w:color="auto"/>
            <w:right w:val="none" w:sz="0" w:space="0" w:color="auto"/>
          </w:divBdr>
        </w:div>
      </w:divsChild>
    </w:div>
    <w:div w:id="1300649101">
      <w:bodyDiv w:val="1"/>
      <w:marLeft w:val="0"/>
      <w:marRight w:val="0"/>
      <w:marTop w:val="0"/>
      <w:marBottom w:val="0"/>
      <w:divBdr>
        <w:top w:val="none" w:sz="0" w:space="0" w:color="auto"/>
        <w:left w:val="none" w:sz="0" w:space="0" w:color="auto"/>
        <w:bottom w:val="none" w:sz="0" w:space="0" w:color="auto"/>
        <w:right w:val="none" w:sz="0" w:space="0" w:color="auto"/>
      </w:divBdr>
    </w:div>
    <w:div w:id="1434938212">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496647637">
      <w:bodyDiv w:val="1"/>
      <w:marLeft w:val="0"/>
      <w:marRight w:val="0"/>
      <w:marTop w:val="0"/>
      <w:marBottom w:val="0"/>
      <w:divBdr>
        <w:top w:val="none" w:sz="0" w:space="0" w:color="auto"/>
        <w:left w:val="none" w:sz="0" w:space="0" w:color="auto"/>
        <w:bottom w:val="none" w:sz="0" w:space="0" w:color="auto"/>
        <w:right w:val="none" w:sz="0" w:space="0" w:color="auto"/>
      </w:divBdr>
    </w:div>
    <w:div w:id="1513952404">
      <w:bodyDiv w:val="1"/>
      <w:marLeft w:val="0"/>
      <w:marRight w:val="0"/>
      <w:marTop w:val="0"/>
      <w:marBottom w:val="0"/>
      <w:divBdr>
        <w:top w:val="none" w:sz="0" w:space="0" w:color="auto"/>
        <w:left w:val="none" w:sz="0" w:space="0" w:color="auto"/>
        <w:bottom w:val="none" w:sz="0" w:space="0" w:color="auto"/>
        <w:right w:val="none" w:sz="0" w:space="0" w:color="auto"/>
      </w:divBdr>
    </w:div>
    <w:div w:id="1519469312">
      <w:bodyDiv w:val="1"/>
      <w:marLeft w:val="0"/>
      <w:marRight w:val="0"/>
      <w:marTop w:val="0"/>
      <w:marBottom w:val="0"/>
      <w:divBdr>
        <w:top w:val="none" w:sz="0" w:space="0" w:color="auto"/>
        <w:left w:val="none" w:sz="0" w:space="0" w:color="auto"/>
        <w:bottom w:val="none" w:sz="0" w:space="0" w:color="auto"/>
        <w:right w:val="none" w:sz="0" w:space="0" w:color="auto"/>
      </w:divBdr>
    </w:div>
    <w:div w:id="1531838593">
      <w:bodyDiv w:val="1"/>
      <w:marLeft w:val="0"/>
      <w:marRight w:val="0"/>
      <w:marTop w:val="0"/>
      <w:marBottom w:val="0"/>
      <w:divBdr>
        <w:top w:val="none" w:sz="0" w:space="0" w:color="auto"/>
        <w:left w:val="none" w:sz="0" w:space="0" w:color="auto"/>
        <w:bottom w:val="none" w:sz="0" w:space="0" w:color="auto"/>
        <w:right w:val="none" w:sz="0" w:space="0" w:color="auto"/>
      </w:divBdr>
    </w:div>
    <w:div w:id="1581672833">
      <w:bodyDiv w:val="1"/>
      <w:marLeft w:val="0"/>
      <w:marRight w:val="0"/>
      <w:marTop w:val="0"/>
      <w:marBottom w:val="0"/>
      <w:divBdr>
        <w:top w:val="none" w:sz="0" w:space="0" w:color="auto"/>
        <w:left w:val="none" w:sz="0" w:space="0" w:color="auto"/>
        <w:bottom w:val="none" w:sz="0" w:space="0" w:color="auto"/>
        <w:right w:val="none" w:sz="0" w:space="0" w:color="auto"/>
      </w:divBdr>
    </w:div>
    <w:div w:id="1607150402">
      <w:bodyDiv w:val="1"/>
      <w:marLeft w:val="0"/>
      <w:marRight w:val="0"/>
      <w:marTop w:val="0"/>
      <w:marBottom w:val="0"/>
      <w:divBdr>
        <w:top w:val="none" w:sz="0" w:space="0" w:color="auto"/>
        <w:left w:val="none" w:sz="0" w:space="0" w:color="auto"/>
        <w:bottom w:val="none" w:sz="0" w:space="0" w:color="auto"/>
        <w:right w:val="none" w:sz="0" w:space="0" w:color="auto"/>
      </w:divBdr>
    </w:div>
    <w:div w:id="1696803164">
      <w:bodyDiv w:val="1"/>
      <w:marLeft w:val="0"/>
      <w:marRight w:val="0"/>
      <w:marTop w:val="0"/>
      <w:marBottom w:val="0"/>
      <w:divBdr>
        <w:top w:val="none" w:sz="0" w:space="0" w:color="auto"/>
        <w:left w:val="none" w:sz="0" w:space="0" w:color="auto"/>
        <w:bottom w:val="none" w:sz="0" w:space="0" w:color="auto"/>
        <w:right w:val="none" w:sz="0" w:space="0" w:color="auto"/>
      </w:divBdr>
    </w:div>
    <w:div w:id="1742099442">
      <w:bodyDiv w:val="1"/>
      <w:marLeft w:val="0"/>
      <w:marRight w:val="0"/>
      <w:marTop w:val="0"/>
      <w:marBottom w:val="0"/>
      <w:divBdr>
        <w:top w:val="none" w:sz="0" w:space="0" w:color="auto"/>
        <w:left w:val="none" w:sz="0" w:space="0" w:color="auto"/>
        <w:bottom w:val="none" w:sz="0" w:space="0" w:color="auto"/>
        <w:right w:val="none" w:sz="0" w:space="0" w:color="auto"/>
      </w:divBdr>
    </w:div>
    <w:div w:id="2068993414">
      <w:bodyDiv w:val="1"/>
      <w:marLeft w:val="0"/>
      <w:marRight w:val="0"/>
      <w:marTop w:val="0"/>
      <w:marBottom w:val="0"/>
      <w:divBdr>
        <w:top w:val="none" w:sz="0" w:space="0" w:color="auto"/>
        <w:left w:val="none" w:sz="0" w:space="0" w:color="auto"/>
        <w:bottom w:val="none" w:sz="0" w:space="0" w:color="auto"/>
        <w:right w:val="none" w:sz="0" w:space="0" w:color="auto"/>
      </w:divBdr>
    </w:div>
    <w:div w:id="2080976179">
      <w:bodyDiv w:val="1"/>
      <w:marLeft w:val="0"/>
      <w:marRight w:val="0"/>
      <w:marTop w:val="0"/>
      <w:marBottom w:val="0"/>
      <w:divBdr>
        <w:top w:val="none" w:sz="0" w:space="0" w:color="auto"/>
        <w:left w:val="none" w:sz="0" w:space="0" w:color="auto"/>
        <w:bottom w:val="none" w:sz="0" w:space="0" w:color="auto"/>
        <w:right w:val="none" w:sz="0" w:space="0" w:color="auto"/>
      </w:divBdr>
    </w:div>
    <w:div w:id="2107117655">
      <w:bodyDiv w:val="1"/>
      <w:marLeft w:val="0"/>
      <w:marRight w:val="0"/>
      <w:marTop w:val="0"/>
      <w:marBottom w:val="0"/>
      <w:divBdr>
        <w:top w:val="none" w:sz="0" w:space="0" w:color="auto"/>
        <w:left w:val="none" w:sz="0" w:space="0" w:color="auto"/>
        <w:bottom w:val="none" w:sz="0" w:space="0" w:color="auto"/>
        <w:right w:val="none" w:sz="0" w:space="0" w:color="auto"/>
      </w:divBdr>
    </w:div>
    <w:div w:id="2119828384">
      <w:bodyDiv w:val="1"/>
      <w:marLeft w:val="0"/>
      <w:marRight w:val="0"/>
      <w:marTop w:val="0"/>
      <w:marBottom w:val="0"/>
      <w:divBdr>
        <w:top w:val="none" w:sz="0" w:space="0" w:color="auto"/>
        <w:left w:val="none" w:sz="0" w:space="0" w:color="auto"/>
        <w:bottom w:val="none" w:sz="0" w:space="0" w:color="auto"/>
        <w:right w:val="none" w:sz="0" w:space="0" w:color="auto"/>
      </w:divBdr>
    </w:div>
    <w:div w:id="2120029692">
      <w:bodyDiv w:val="1"/>
      <w:marLeft w:val="0"/>
      <w:marRight w:val="0"/>
      <w:marTop w:val="0"/>
      <w:marBottom w:val="0"/>
      <w:divBdr>
        <w:top w:val="none" w:sz="0" w:space="0" w:color="auto"/>
        <w:left w:val="none" w:sz="0" w:space="0" w:color="auto"/>
        <w:bottom w:val="none" w:sz="0" w:space="0" w:color="auto"/>
        <w:right w:val="none" w:sz="0" w:space="0" w:color="auto"/>
      </w:divBdr>
    </w:div>
    <w:div w:id="213182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552277878" TargetMode="External"/><Relationship Id="rId13" Type="http://schemas.openxmlformats.org/officeDocument/2006/relationships/hyperlink" Target="http://www.consultant.ru/document/cons_doc_LAW_212534/"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login.consultant.ru/link/?req=doc&amp;base=azs&amp;n=196303&amp;dst=100037&amp;demo=1" TargetMode="External"/><Relationship Id="rId17" Type="http://schemas.openxmlformats.org/officeDocument/2006/relationships/hyperlink" Target="https://spark-interfax.ru/" TargetMode="Externa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ultant.ru/document/cons_doc_LAW_144624/2c1e3551b4209a9fa5744534f7525ac7430624eb/" TargetMode="External"/><Relationship Id="rId5" Type="http://schemas.openxmlformats.org/officeDocument/2006/relationships/webSettings" Target="webSettings.xml"/><Relationship Id="rId15" Type="http://schemas.openxmlformats.org/officeDocument/2006/relationships/hyperlink" Target="http://ebs.prospekt.org/books" TargetMode="External"/><Relationship Id="rId10" Type="http://schemas.openxmlformats.org/officeDocument/2006/relationships/hyperlink" Target="https://docs.cntd.ru/document/552277878" TargetMode="External"/><Relationship Id="rId19" Type="http://schemas.openxmlformats.org/officeDocument/2006/relationships/footer" Target="footer2.xml"/><Relationship Id="rId52"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s://docs.cntd.ru/document/552277878" TargetMode="External"/><Relationship Id="rId14" Type="http://schemas.openxmlformats.org/officeDocument/2006/relationships/hyperlink" Target="http://elib.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90295-EBE9-4BA9-A3B9-DA8D45B2B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Pages>
  <Words>6169</Words>
  <Characters>35165</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4</cp:revision>
  <cp:lastPrinted>2021-06-08T08:52:00Z</cp:lastPrinted>
  <dcterms:created xsi:type="dcterms:W3CDTF">2023-05-31T08:30:00Z</dcterms:created>
  <dcterms:modified xsi:type="dcterms:W3CDTF">2023-06-23T11:59:00Z</dcterms:modified>
</cp:coreProperties>
</file>